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9D5" w:rsidRPr="002E5F71" w:rsidRDefault="009519D5" w:rsidP="000A0746">
      <w:pPr>
        <w:pStyle w:val="a4"/>
        <w:spacing w:after="0"/>
        <w:ind w:left="0"/>
        <w:jc w:val="center"/>
        <w:rPr>
          <w:sz w:val="22"/>
          <w:szCs w:val="22"/>
        </w:rPr>
      </w:pPr>
      <w:r w:rsidRPr="002E5F71">
        <w:rPr>
          <w:sz w:val="22"/>
          <w:szCs w:val="22"/>
        </w:rPr>
        <w:t>МІНІСТЕРСТВО ОСВІТИ І НАУКИ УКРАЇНИ</w:t>
      </w:r>
    </w:p>
    <w:p w:rsidR="009519D5" w:rsidRPr="002E5F71" w:rsidRDefault="009519D5" w:rsidP="000A0746">
      <w:pPr>
        <w:pStyle w:val="a4"/>
        <w:spacing w:after="0"/>
        <w:ind w:left="0"/>
        <w:jc w:val="center"/>
        <w:rPr>
          <w:sz w:val="22"/>
          <w:szCs w:val="22"/>
        </w:rPr>
      </w:pPr>
      <w:r w:rsidRPr="002E5F71">
        <w:rPr>
          <w:sz w:val="22"/>
          <w:szCs w:val="22"/>
        </w:rPr>
        <w:t xml:space="preserve">Запорізький </w:t>
      </w:r>
      <w:r w:rsidR="00A9708B">
        <w:rPr>
          <w:sz w:val="22"/>
          <w:szCs w:val="22"/>
          <w:lang w:val="uk-UA"/>
        </w:rPr>
        <w:t>державний</w:t>
      </w:r>
      <w:r w:rsidRPr="002E5F71">
        <w:rPr>
          <w:sz w:val="22"/>
          <w:szCs w:val="22"/>
        </w:rPr>
        <w:t xml:space="preserve"> технічний університет</w:t>
      </w:r>
    </w:p>
    <w:p w:rsidR="009519D5" w:rsidRPr="002E5F71" w:rsidRDefault="009519D5" w:rsidP="000A0746">
      <w:pPr>
        <w:pStyle w:val="a4"/>
        <w:spacing w:after="0"/>
        <w:ind w:left="0"/>
        <w:rPr>
          <w:sz w:val="22"/>
          <w:szCs w:val="22"/>
        </w:rPr>
      </w:pPr>
    </w:p>
    <w:p w:rsidR="009519D5" w:rsidRPr="002E5F71" w:rsidRDefault="009519D5" w:rsidP="000A0746">
      <w:pPr>
        <w:pStyle w:val="a4"/>
        <w:spacing w:after="0"/>
        <w:ind w:left="0"/>
        <w:rPr>
          <w:sz w:val="22"/>
          <w:szCs w:val="22"/>
        </w:rPr>
      </w:pPr>
    </w:p>
    <w:p w:rsidR="009519D5" w:rsidRPr="002E5F71" w:rsidRDefault="009519D5" w:rsidP="000A0746">
      <w:pPr>
        <w:pStyle w:val="a4"/>
        <w:spacing w:after="0"/>
        <w:ind w:left="0"/>
        <w:rPr>
          <w:sz w:val="22"/>
          <w:szCs w:val="22"/>
        </w:rPr>
      </w:pPr>
    </w:p>
    <w:p w:rsidR="009519D5" w:rsidRPr="002E5F71" w:rsidRDefault="009519D5" w:rsidP="000A0746">
      <w:pPr>
        <w:pStyle w:val="a4"/>
        <w:spacing w:after="0"/>
        <w:ind w:left="0"/>
        <w:rPr>
          <w:sz w:val="22"/>
          <w:szCs w:val="22"/>
        </w:rPr>
      </w:pPr>
    </w:p>
    <w:p w:rsidR="009519D5" w:rsidRPr="002E5F71" w:rsidRDefault="009519D5" w:rsidP="000A0746">
      <w:pPr>
        <w:pStyle w:val="a4"/>
        <w:spacing w:after="0"/>
        <w:ind w:left="0"/>
        <w:rPr>
          <w:sz w:val="22"/>
          <w:szCs w:val="22"/>
        </w:rPr>
      </w:pPr>
    </w:p>
    <w:p w:rsidR="009519D5" w:rsidRPr="002E5F71" w:rsidRDefault="009519D5" w:rsidP="000A0746">
      <w:pPr>
        <w:pStyle w:val="a4"/>
        <w:spacing w:after="0"/>
        <w:ind w:left="0"/>
        <w:jc w:val="center"/>
        <w:rPr>
          <w:sz w:val="22"/>
          <w:szCs w:val="22"/>
          <w:lang w:val="uk-UA"/>
        </w:rPr>
      </w:pPr>
    </w:p>
    <w:p w:rsidR="00E06ABE" w:rsidRPr="00A9708B" w:rsidRDefault="00E06ABE" w:rsidP="000A0746">
      <w:pPr>
        <w:pStyle w:val="a4"/>
        <w:spacing w:after="0"/>
        <w:ind w:left="0"/>
        <w:jc w:val="center"/>
        <w:rPr>
          <w:bCs/>
          <w:sz w:val="22"/>
          <w:szCs w:val="22"/>
        </w:rPr>
      </w:pPr>
    </w:p>
    <w:p w:rsidR="00A9708B" w:rsidRDefault="00A9708B" w:rsidP="000A0746">
      <w:pPr>
        <w:pStyle w:val="a4"/>
        <w:spacing w:after="0"/>
        <w:ind w:left="0"/>
        <w:jc w:val="center"/>
        <w:rPr>
          <w:bCs/>
          <w:sz w:val="22"/>
          <w:szCs w:val="22"/>
        </w:rPr>
      </w:pPr>
    </w:p>
    <w:p w:rsidR="00A9708B" w:rsidRPr="00A9708B" w:rsidRDefault="00A9708B" w:rsidP="000A0746">
      <w:pPr>
        <w:pStyle w:val="a4"/>
        <w:spacing w:after="0"/>
        <w:ind w:left="0"/>
        <w:jc w:val="center"/>
        <w:rPr>
          <w:bCs/>
          <w:sz w:val="22"/>
          <w:szCs w:val="22"/>
        </w:rPr>
      </w:pPr>
    </w:p>
    <w:p w:rsidR="00A9708B" w:rsidRDefault="00A9708B" w:rsidP="000A0746">
      <w:pPr>
        <w:pStyle w:val="a4"/>
        <w:spacing w:after="0"/>
        <w:ind w:left="0"/>
        <w:jc w:val="center"/>
        <w:rPr>
          <w:bCs/>
          <w:sz w:val="22"/>
          <w:szCs w:val="22"/>
          <w:lang w:val="uk-UA"/>
        </w:rPr>
      </w:pPr>
    </w:p>
    <w:p w:rsidR="00A9708B" w:rsidRPr="00A9708B" w:rsidRDefault="00A9708B" w:rsidP="000A0746">
      <w:pPr>
        <w:pStyle w:val="a4"/>
        <w:spacing w:after="0"/>
        <w:ind w:left="0"/>
        <w:jc w:val="center"/>
        <w:rPr>
          <w:bCs/>
          <w:sz w:val="22"/>
          <w:szCs w:val="22"/>
          <w:lang w:val="uk-UA"/>
        </w:rPr>
      </w:pPr>
      <w:r w:rsidRPr="00A9708B">
        <w:rPr>
          <w:bCs/>
          <w:sz w:val="22"/>
          <w:szCs w:val="22"/>
          <w:lang w:val="uk-UA"/>
        </w:rPr>
        <w:t>Методичні вказівки</w:t>
      </w:r>
    </w:p>
    <w:p w:rsidR="00A9708B" w:rsidRPr="00A9708B" w:rsidRDefault="00A9708B" w:rsidP="000A0746">
      <w:pPr>
        <w:pStyle w:val="a4"/>
        <w:spacing w:after="0"/>
        <w:ind w:left="0"/>
        <w:jc w:val="center"/>
        <w:rPr>
          <w:bCs/>
          <w:sz w:val="22"/>
          <w:szCs w:val="22"/>
          <w:lang w:val="uk-UA"/>
        </w:rPr>
      </w:pPr>
      <w:r w:rsidRPr="00A9708B">
        <w:rPr>
          <w:bCs/>
          <w:sz w:val="22"/>
          <w:szCs w:val="22"/>
          <w:lang w:val="uk-UA"/>
        </w:rPr>
        <w:t>до вивчення навчальної дисципліни</w:t>
      </w:r>
    </w:p>
    <w:p w:rsidR="00A9708B" w:rsidRPr="00A9708B" w:rsidRDefault="00A9708B" w:rsidP="000A0746">
      <w:pPr>
        <w:pStyle w:val="a4"/>
        <w:spacing w:after="0"/>
        <w:ind w:left="0"/>
        <w:jc w:val="center"/>
        <w:rPr>
          <w:bCs/>
          <w:sz w:val="22"/>
          <w:szCs w:val="22"/>
          <w:lang w:val="uk-UA"/>
        </w:rPr>
      </w:pPr>
      <w:r w:rsidRPr="00A9708B">
        <w:rPr>
          <w:bCs/>
          <w:sz w:val="22"/>
          <w:szCs w:val="22"/>
          <w:lang w:val="uk-UA"/>
        </w:rPr>
        <w:t>"Вступ до загального та германського мовознавства"</w:t>
      </w:r>
    </w:p>
    <w:p w:rsidR="00A9708B" w:rsidRPr="00A9708B" w:rsidRDefault="00A9708B" w:rsidP="000A0746">
      <w:pPr>
        <w:pStyle w:val="a4"/>
        <w:spacing w:after="0"/>
        <w:ind w:left="0"/>
        <w:jc w:val="center"/>
        <w:rPr>
          <w:bCs/>
          <w:sz w:val="22"/>
          <w:szCs w:val="22"/>
          <w:lang w:val="uk-UA"/>
        </w:rPr>
      </w:pPr>
      <w:r w:rsidRPr="00A9708B">
        <w:rPr>
          <w:bCs/>
          <w:sz w:val="22"/>
          <w:szCs w:val="22"/>
          <w:lang w:val="uk-UA"/>
        </w:rPr>
        <w:t>для студентів 1-го курсу спеціальності</w:t>
      </w:r>
    </w:p>
    <w:p w:rsidR="00A9708B" w:rsidRPr="00A9708B" w:rsidRDefault="00A9708B" w:rsidP="000A0746">
      <w:pPr>
        <w:pStyle w:val="a4"/>
        <w:spacing w:after="0"/>
        <w:ind w:left="0"/>
        <w:jc w:val="center"/>
        <w:rPr>
          <w:bCs/>
          <w:sz w:val="22"/>
          <w:szCs w:val="22"/>
          <w:lang w:val="uk-UA"/>
        </w:rPr>
      </w:pPr>
      <w:r w:rsidRPr="00A9708B">
        <w:rPr>
          <w:bCs/>
          <w:sz w:val="22"/>
          <w:szCs w:val="22"/>
          <w:lang w:val="uk-UA"/>
        </w:rPr>
        <w:t>035.04 – "Германські мови та літератури (переклад включно)"</w:t>
      </w:r>
    </w:p>
    <w:p w:rsidR="00A9708B" w:rsidRPr="00A9708B" w:rsidRDefault="00A9708B" w:rsidP="000A0746">
      <w:pPr>
        <w:pStyle w:val="a4"/>
        <w:spacing w:after="0"/>
        <w:ind w:left="0"/>
        <w:jc w:val="center"/>
        <w:rPr>
          <w:bCs/>
          <w:sz w:val="22"/>
          <w:szCs w:val="22"/>
          <w:lang w:val="uk-UA"/>
        </w:rPr>
      </w:pPr>
      <w:r w:rsidRPr="00A9708B">
        <w:rPr>
          <w:bCs/>
          <w:sz w:val="22"/>
          <w:szCs w:val="22"/>
          <w:lang w:val="uk-UA"/>
        </w:rPr>
        <w:t>напряму підготовки 035 – "Філологія"</w:t>
      </w:r>
    </w:p>
    <w:p w:rsidR="00A9708B" w:rsidRPr="00A9708B" w:rsidRDefault="00A9708B" w:rsidP="000A0746">
      <w:pPr>
        <w:pStyle w:val="a4"/>
        <w:spacing w:after="0"/>
        <w:ind w:left="0"/>
        <w:jc w:val="center"/>
        <w:rPr>
          <w:bCs/>
          <w:sz w:val="22"/>
          <w:szCs w:val="22"/>
          <w:lang w:val="uk-UA"/>
        </w:rPr>
      </w:pPr>
      <w:r w:rsidRPr="00A9708B">
        <w:rPr>
          <w:bCs/>
          <w:sz w:val="22"/>
          <w:szCs w:val="22"/>
          <w:lang w:val="uk-UA"/>
        </w:rPr>
        <w:t>усіх форм навчання</w:t>
      </w:r>
    </w:p>
    <w:p w:rsidR="00A9708B" w:rsidRPr="00A9708B" w:rsidRDefault="00A9708B" w:rsidP="000A0746">
      <w:pPr>
        <w:pStyle w:val="a4"/>
        <w:spacing w:after="0"/>
        <w:ind w:left="0"/>
        <w:rPr>
          <w:bCs/>
          <w:sz w:val="22"/>
          <w:szCs w:val="22"/>
          <w:lang w:val="uk-UA"/>
        </w:rPr>
      </w:pPr>
    </w:p>
    <w:p w:rsidR="009519D5" w:rsidRPr="00A9708B" w:rsidRDefault="009519D5" w:rsidP="000A0746">
      <w:pPr>
        <w:pStyle w:val="a4"/>
        <w:spacing w:after="0"/>
        <w:ind w:left="0"/>
        <w:rPr>
          <w:sz w:val="22"/>
          <w:szCs w:val="22"/>
          <w:lang w:val="uk-UA"/>
        </w:rPr>
      </w:pPr>
    </w:p>
    <w:p w:rsidR="009519D5" w:rsidRPr="002E5F71" w:rsidRDefault="009519D5" w:rsidP="000A0746">
      <w:pPr>
        <w:pStyle w:val="a4"/>
        <w:spacing w:after="0"/>
        <w:ind w:left="0"/>
        <w:rPr>
          <w:sz w:val="22"/>
          <w:szCs w:val="22"/>
          <w:lang w:val="uk-UA"/>
        </w:rPr>
      </w:pPr>
    </w:p>
    <w:p w:rsidR="009519D5" w:rsidRPr="002E5F71" w:rsidRDefault="009519D5" w:rsidP="000A0746">
      <w:pPr>
        <w:pStyle w:val="a4"/>
        <w:spacing w:after="0"/>
        <w:ind w:left="0"/>
        <w:rPr>
          <w:sz w:val="22"/>
          <w:szCs w:val="22"/>
          <w:lang w:val="uk-UA"/>
        </w:rPr>
      </w:pPr>
    </w:p>
    <w:p w:rsidR="009519D5" w:rsidRPr="002E5F71" w:rsidRDefault="009519D5" w:rsidP="000A0746">
      <w:pPr>
        <w:pStyle w:val="a4"/>
        <w:spacing w:after="0"/>
        <w:ind w:left="0"/>
        <w:rPr>
          <w:sz w:val="22"/>
          <w:szCs w:val="22"/>
          <w:lang w:val="uk-UA"/>
        </w:rPr>
      </w:pPr>
    </w:p>
    <w:p w:rsidR="009519D5" w:rsidRPr="002E5F71" w:rsidRDefault="009519D5" w:rsidP="000A0746">
      <w:pPr>
        <w:pStyle w:val="a4"/>
        <w:spacing w:after="0"/>
        <w:ind w:left="0"/>
        <w:jc w:val="both"/>
        <w:rPr>
          <w:sz w:val="22"/>
          <w:szCs w:val="22"/>
          <w:lang w:val="uk-UA"/>
        </w:rPr>
      </w:pPr>
    </w:p>
    <w:p w:rsidR="004B050B" w:rsidRPr="00BE220F" w:rsidRDefault="004B050B" w:rsidP="000A0746">
      <w:pPr>
        <w:pStyle w:val="a4"/>
        <w:spacing w:after="0"/>
        <w:ind w:left="0"/>
        <w:jc w:val="center"/>
        <w:rPr>
          <w:sz w:val="22"/>
          <w:szCs w:val="22"/>
          <w:lang w:val="uk-UA"/>
        </w:rPr>
      </w:pPr>
    </w:p>
    <w:p w:rsidR="004B050B" w:rsidRPr="00BE220F" w:rsidRDefault="004B050B" w:rsidP="000A0746">
      <w:pPr>
        <w:pStyle w:val="a4"/>
        <w:spacing w:after="0"/>
        <w:ind w:left="0"/>
        <w:jc w:val="center"/>
        <w:rPr>
          <w:sz w:val="22"/>
          <w:szCs w:val="22"/>
          <w:lang w:val="uk-UA"/>
        </w:rPr>
      </w:pPr>
    </w:p>
    <w:p w:rsidR="004B050B" w:rsidRPr="00BE220F" w:rsidRDefault="004B050B" w:rsidP="000A0746">
      <w:pPr>
        <w:pStyle w:val="a4"/>
        <w:spacing w:after="0"/>
        <w:ind w:left="0"/>
        <w:jc w:val="center"/>
        <w:rPr>
          <w:sz w:val="22"/>
          <w:szCs w:val="22"/>
          <w:lang w:val="uk-UA"/>
        </w:rPr>
      </w:pPr>
    </w:p>
    <w:p w:rsidR="004B050B" w:rsidRPr="00BE220F" w:rsidRDefault="004B050B" w:rsidP="000A0746">
      <w:pPr>
        <w:pStyle w:val="a4"/>
        <w:spacing w:after="0"/>
        <w:ind w:left="0"/>
        <w:jc w:val="center"/>
        <w:rPr>
          <w:sz w:val="22"/>
          <w:szCs w:val="22"/>
          <w:lang w:val="uk-UA"/>
        </w:rPr>
      </w:pPr>
    </w:p>
    <w:p w:rsidR="004B050B" w:rsidRDefault="004B050B" w:rsidP="000A0746">
      <w:pPr>
        <w:pStyle w:val="a4"/>
        <w:spacing w:after="0"/>
        <w:ind w:left="0"/>
        <w:jc w:val="center"/>
        <w:rPr>
          <w:sz w:val="22"/>
          <w:szCs w:val="22"/>
          <w:lang w:val="uk-UA"/>
        </w:rPr>
      </w:pPr>
    </w:p>
    <w:p w:rsidR="005D3D77" w:rsidRPr="00BE220F" w:rsidRDefault="005D3D77" w:rsidP="000A0746">
      <w:pPr>
        <w:pStyle w:val="a4"/>
        <w:spacing w:after="0"/>
        <w:ind w:left="0"/>
        <w:jc w:val="center"/>
        <w:rPr>
          <w:sz w:val="22"/>
          <w:szCs w:val="22"/>
          <w:lang w:val="uk-UA"/>
        </w:rPr>
      </w:pPr>
    </w:p>
    <w:p w:rsidR="004B050B" w:rsidRPr="00694282" w:rsidRDefault="004B050B" w:rsidP="000A0746">
      <w:pPr>
        <w:pStyle w:val="a4"/>
        <w:spacing w:after="0"/>
        <w:ind w:left="0"/>
        <w:jc w:val="center"/>
        <w:rPr>
          <w:sz w:val="22"/>
          <w:szCs w:val="22"/>
          <w:lang w:val="uk-UA"/>
        </w:rPr>
      </w:pPr>
    </w:p>
    <w:p w:rsidR="00E06ABE" w:rsidRPr="00694282" w:rsidRDefault="00E06ABE" w:rsidP="000A0746">
      <w:pPr>
        <w:pStyle w:val="a4"/>
        <w:spacing w:after="0"/>
        <w:ind w:left="0"/>
        <w:jc w:val="center"/>
        <w:rPr>
          <w:sz w:val="22"/>
          <w:szCs w:val="22"/>
          <w:lang w:val="uk-UA"/>
        </w:rPr>
      </w:pPr>
    </w:p>
    <w:p w:rsidR="00E06ABE" w:rsidRDefault="00E06ABE" w:rsidP="000A0746">
      <w:pPr>
        <w:pStyle w:val="a4"/>
        <w:spacing w:after="0"/>
        <w:ind w:left="0"/>
        <w:jc w:val="center"/>
        <w:rPr>
          <w:sz w:val="22"/>
          <w:szCs w:val="22"/>
          <w:lang w:val="uk-UA"/>
        </w:rPr>
      </w:pPr>
    </w:p>
    <w:p w:rsidR="00A9708B" w:rsidRDefault="00A9708B" w:rsidP="000A0746">
      <w:pPr>
        <w:pStyle w:val="a4"/>
        <w:spacing w:after="0"/>
        <w:ind w:left="0"/>
        <w:jc w:val="center"/>
        <w:rPr>
          <w:sz w:val="22"/>
          <w:szCs w:val="22"/>
          <w:lang w:val="uk-UA"/>
        </w:rPr>
      </w:pPr>
    </w:p>
    <w:p w:rsidR="00A9708B" w:rsidRDefault="00A9708B" w:rsidP="000A0746">
      <w:pPr>
        <w:pStyle w:val="a4"/>
        <w:spacing w:after="0"/>
        <w:ind w:left="0"/>
        <w:jc w:val="center"/>
        <w:rPr>
          <w:sz w:val="22"/>
          <w:szCs w:val="22"/>
          <w:lang w:val="uk-UA"/>
        </w:rPr>
      </w:pPr>
    </w:p>
    <w:p w:rsidR="009519D5" w:rsidRPr="00BE220F" w:rsidRDefault="00A9708B" w:rsidP="000A0746">
      <w:pPr>
        <w:pStyle w:val="a4"/>
        <w:spacing w:after="0"/>
        <w:ind w:left="0"/>
        <w:jc w:val="center"/>
        <w:rPr>
          <w:sz w:val="22"/>
          <w:szCs w:val="22"/>
          <w:lang w:val="uk-UA"/>
        </w:rPr>
      </w:pPr>
      <w:r>
        <w:rPr>
          <w:sz w:val="22"/>
          <w:szCs w:val="22"/>
          <w:lang w:val="uk-UA"/>
        </w:rPr>
        <w:t xml:space="preserve">Запоріжжя – </w:t>
      </w:r>
      <w:r w:rsidR="009519D5" w:rsidRPr="00C909CC">
        <w:rPr>
          <w:sz w:val="22"/>
          <w:szCs w:val="22"/>
          <w:lang w:val="uk-UA"/>
        </w:rPr>
        <w:t>201</w:t>
      </w:r>
      <w:r>
        <w:rPr>
          <w:sz w:val="22"/>
          <w:szCs w:val="22"/>
          <w:lang w:val="uk-UA"/>
        </w:rPr>
        <w:t>8</w:t>
      </w:r>
    </w:p>
    <w:p w:rsidR="00A9708B" w:rsidRPr="00A9708B" w:rsidRDefault="00A9708B" w:rsidP="000A0746">
      <w:pPr>
        <w:keepNext/>
        <w:jc w:val="both"/>
        <w:rPr>
          <w:sz w:val="22"/>
          <w:lang w:val="uk-UA"/>
        </w:rPr>
      </w:pPr>
      <w:r>
        <w:rPr>
          <w:bCs/>
          <w:noProof/>
          <w:sz w:val="22"/>
          <w:szCs w:val="22"/>
        </w:rPr>
        <w:lastRenderedPageBreak/>
        <mc:AlternateContent>
          <mc:Choice Requires="wps">
            <w:drawing>
              <wp:anchor distT="0" distB="0" distL="114300" distR="114300" simplePos="0" relativeHeight="251598848" behindDoc="0" locked="0" layoutInCell="1" allowOverlap="1" wp14:anchorId="54E6A358" wp14:editId="2F153AF7">
                <wp:simplePos x="0" y="0"/>
                <wp:positionH relativeFrom="column">
                  <wp:posOffset>1887505</wp:posOffset>
                </wp:positionH>
                <wp:positionV relativeFrom="paragraph">
                  <wp:posOffset>-325953</wp:posOffset>
                </wp:positionV>
                <wp:extent cx="462915" cy="252248"/>
                <wp:effectExtent l="0" t="0" r="13335" b="14605"/>
                <wp:wrapNone/>
                <wp:docPr id="6" name="Прямоугольник 6"/>
                <wp:cNvGraphicFramePr/>
                <a:graphic xmlns:a="http://schemas.openxmlformats.org/drawingml/2006/main">
                  <a:graphicData uri="http://schemas.microsoft.com/office/word/2010/wordprocessingShape">
                    <wps:wsp>
                      <wps:cNvSpPr/>
                      <wps:spPr>
                        <a:xfrm flipV="1">
                          <a:off x="0" y="0"/>
                          <a:ext cx="462915" cy="25224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566A3" id="Прямоугольник 6" o:spid="_x0000_s1026" style="position:absolute;margin-left:148.6pt;margin-top:-25.65pt;width:36.45pt;height:19.85pt;flip:y;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" fillcolor="white [3201]" strokecolor="white [3212]" strokeweight="2pt"/>
            </w:pict>
          </mc:Fallback>
        </mc:AlternateContent>
      </w:r>
      <w:r w:rsidRPr="00A9708B">
        <w:rPr>
          <w:sz w:val="22"/>
          <w:lang w:val="uk-UA"/>
        </w:rPr>
        <w:t>Методичні вказівки до вивчення навчальної дисципліни "Вступ до загального та германського мовознавства" для студентів 1-го курсу спеціальності 035.04 – "Германські мови та літератури (переклад включно)" напряму підготовки 035 – "Філологія" усіх форм навчання / Укл.: А. М. Приходько</w:t>
      </w:r>
      <w:r w:rsidR="005F6155">
        <w:rPr>
          <w:sz w:val="22"/>
          <w:lang w:val="uk-UA"/>
        </w:rPr>
        <w:t>,</w:t>
      </w:r>
      <w:r w:rsidR="005F6155" w:rsidRPr="005F6155">
        <w:rPr>
          <w:sz w:val="22"/>
          <w:lang w:val="uk-UA"/>
        </w:rPr>
        <w:t xml:space="preserve"> </w:t>
      </w:r>
      <w:r w:rsidR="005F6155">
        <w:rPr>
          <w:sz w:val="22"/>
          <w:lang w:val="uk-UA"/>
        </w:rPr>
        <w:t>М. О. Кузнецова</w:t>
      </w:r>
      <w:r w:rsidRPr="00A9708B">
        <w:rPr>
          <w:sz w:val="22"/>
          <w:lang w:val="uk-UA"/>
        </w:rPr>
        <w:t xml:space="preserve">. – Запоріжжя : ЗНТУ, 2018. </w:t>
      </w:r>
      <w:r w:rsidRPr="006717B4">
        <w:rPr>
          <w:sz w:val="22"/>
          <w:lang w:val="uk-UA"/>
        </w:rPr>
        <w:t xml:space="preserve">–  </w:t>
      </w:r>
      <w:r w:rsidR="00EE6FAB">
        <w:rPr>
          <w:sz w:val="22"/>
          <w:lang w:val="uk-UA"/>
        </w:rPr>
        <w:t>80</w:t>
      </w:r>
      <w:r w:rsidR="006717B4" w:rsidRPr="006717B4">
        <w:rPr>
          <w:sz w:val="22"/>
          <w:lang w:val="uk-UA"/>
        </w:rPr>
        <w:t xml:space="preserve"> </w:t>
      </w:r>
      <w:r w:rsidRPr="006717B4">
        <w:rPr>
          <w:sz w:val="22"/>
          <w:lang w:val="uk-UA"/>
        </w:rPr>
        <w:t>с.</w:t>
      </w:r>
    </w:p>
    <w:p w:rsidR="009519D5" w:rsidRPr="00A9708B" w:rsidRDefault="009519D5" w:rsidP="000A0746">
      <w:pPr>
        <w:pStyle w:val="a4"/>
        <w:spacing w:after="0"/>
        <w:ind w:left="0" w:firstLine="567"/>
        <w:jc w:val="both"/>
        <w:rPr>
          <w:bCs/>
          <w:sz w:val="20"/>
          <w:szCs w:val="22"/>
          <w:lang w:val="uk-UA"/>
        </w:rPr>
      </w:pPr>
    </w:p>
    <w:p w:rsidR="009519D5" w:rsidRPr="002E5F71" w:rsidRDefault="009519D5" w:rsidP="000A0746">
      <w:pPr>
        <w:pStyle w:val="a4"/>
        <w:spacing w:after="0"/>
        <w:ind w:left="0" w:firstLine="709"/>
        <w:jc w:val="both"/>
        <w:rPr>
          <w:sz w:val="22"/>
          <w:szCs w:val="22"/>
          <w:lang w:val="uk-UA"/>
        </w:rPr>
      </w:pPr>
    </w:p>
    <w:p w:rsidR="009519D5" w:rsidRPr="002E5F71" w:rsidRDefault="009519D5" w:rsidP="000A0746">
      <w:pPr>
        <w:pStyle w:val="a4"/>
        <w:spacing w:after="0"/>
        <w:ind w:left="0" w:firstLine="709"/>
        <w:rPr>
          <w:sz w:val="22"/>
          <w:szCs w:val="22"/>
          <w:lang w:val="uk-UA"/>
        </w:rPr>
      </w:pPr>
      <w:r w:rsidRPr="002E5F71">
        <w:rPr>
          <w:sz w:val="22"/>
          <w:szCs w:val="22"/>
          <w:lang w:val="uk-UA"/>
        </w:rPr>
        <w:t xml:space="preserve">                 </w:t>
      </w:r>
    </w:p>
    <w:p w:rsidR="009519D5" w:rsidRDefault="009519D5" w:rsidP="000A0746">
      <w:pPr>
        <w:pStyle w:val="a4"/>
        <w:spacing w:after="0"/>
        <w:ind w:left="0" w:firstLine="709"/>
        <w:rPr>
          <w:sz w:val="22"/>
          <w:szCs w:val="22"/>
          <w:lang w:val="uk-UA"/>
        </w:rPr>
      </w:pPr>
    </w:p>
    <w:p w:rsidR="009519D5" w:rsidRDefault="009519D5" w:rsidP="000A0746">
      <w:pPr>
        <w:pStyle w:val="a4"/>
        <w:spacing w:after="0"/>
        <w:ind w:left="0" w:firstLine="709"/>
        <w:rPr>
          <w:sz w:val="22"/>
          <w:szCs w:val="22"/>
          <w:lang w:val="uk-UA"/>
        </w:rPr>
      </w:pPr>
    </w:p>
    <w:p w:rsidR="00A9708B" w:rsidRDefault="00A9708B" w:rsidP="000A0746">
      <w:pPr>
        <w:pStyle w:val="a4"/>
        <w:spacing w:after="0"/>
        <w:ind w:left="0" w:firstLine="709"/>
        <w:rPr>
          <w:sz w:val="22"/>
          <w:szCs w:val="22"/>
          <w:lang w:val="uk-UA"/>
        </w:rPr>
      </w:pPr>
    </w:p>
    <w:p w:rsidR="00A9708B" w:rsidRPr="00BE220F" w:rsidRDefault="00A9708B" w:rsidP="000A0746">
      <w:pPr>
        <w:pStyle w:val="a4"/>
        <w:spacing w:after="0"/>
        <w:ind w:left="0" w:firstLine="709"/>
        <w:rPr>
          <w:sz w:val="22"/>
          <w:szCs w:val="22"/>
          <w:lang w:val="uk-UA"/>
        </w:rPr>
      </w:pPr>
    </w:p>
    <w:p w:rsidR="004B050B" w:rsidRPr="00BE220F" w:rsidRDefault="004B050B" w:rsidP="000A0746">
      <w:pPr>
        <w:pStyle w:val="a4"/>
        <w:spacing w:after="0"/>
        <w:ind w:left="0" w:firstLine="709"/>
        <w:rPr>
          <w:sz w:val="22"/>
          <w:szCs w:val="22"/>
          <w:lang w:val="uk-UA"/>
        </w:rPr>
      </w:pPr>
    </w:p>
    <w:p w:rsidR="00A9708B" w:rsidRPr="00A9708B" w:rsidRDefault="00A9708B" w:rsidP="000A0746">
      <w:pPr>
        <w:pStyle w:val="a4"/>
        <w:spacing w:after="0"/>
        <w:ind w:left="0"/>
        <w:jc w:val="both"/>
        <w:rPr>
          <w:sz w:val="22"/>
          <w:szCs w:val="22"/>
          <w:lang w:val="uk-UA"/>
        </w:rPr>
      </w:pPr>
      <w:r w:rsidRPr="00A9708B">
        <w:rPr>
          <w:sz w:val="22"/>
          <w:szCs w:val="22"/>
          <w:lang w:val="uk-UA"/>
        </w:rPr>
        <w:t>Укладачі:</w:t>
      </w:r>
      <w:r w:rsidRPr="00A9708B">
        <w:rPr>
          <w:sz w:val="22"/>
          <w:szCs w:val="22"/>
          <w:lang w:val="uk-UA"/>
        </w:rPr>
        <w:tab/>
      </w:r>
      <w:r w:rsidRPr="00A9708B">
        <w:rPr>
          <w:sz w:val="22"/>
          <w:szCs w:val="22"/>
          <w:lang w:val="uk-UA"/>
        </w:rPr>
        <w:tab/>
        <w:t>А. М. Приходько, докт. філол.</w:t>
      </w:r>
      <w:r w:rsidR="005F6155">
        <w:rPr>
          <w:sz w:val="22"/>
          <w:szCs w:val="22"/>
          <w:lang w:val="uk-UA"/>
        </w:rPr>
        <w:t> </w:t>
      </w:r>
      <w:r w:rsidRPr="00A9708B">
        <w:rPr>
          <w:sz w:val="22"/>
          <w:szCs w:val="22"/>
          <w:lang w:val="uk-UA"/>
        </w:rPr>
        <w:t xml:space="preserve">н., проф. </w:t>
      </w:r>
    </w:p>
    <w:p w:rsidR="00A9708B" w:rsidRPr="00A9708B" w:rsidRDefault="00A9708B" w:rsidP="000A0746">
      <w:pPr>
        <w:pStyle w:val="a4"/>
        <w:spacing w:after="0"/>
        <w:ind w:left="0"/>
        <w:jc w:val="both"/>
        <w:rPr>
          <w:sz w:val="22"/>
          <w:szCs w:val="22"/>
          <w:lang w:val="uk-UA"/>
        </w:rPr>
      </w:pPr>
      <w:r w:rsidRPr="00A9708B">
        <w:rPr>
          <w:sz w:val="22"/>
          <w:szCs w:val="22"/>
          <w:lang w:val="uk-UA"/>
        </w:rPr>
        <w:tab/>
      </w:r>
      <w:r w:rsidRPr="00A9708B">
        <w:rPr>
          <w:sz w:val="22"/>
          <w:szCs w:val="22"/>
          <w:lang w:val="uk-UA"/>
        </w:rPr>
        <w:tab/>
      </w:r>
      <w:r w:rsidRPr="00A9708B">
        <w:rPr>
          <w:sz w:val="22"/>
          <w:szCs w:val="22"/>
          <w:lang w:val="uk-UA"/>
        </w:rPr>
        <w:tab/>
        <w:t>М. О. Кузнецова, канд. філол. н., доц.</w:t>
      </w:r>
    </w:p>
    <w:p w:rsidR="00A9708B" w:rsidRPr="00A9708B" w:rsidRDefault="00A9708B" w:rsidP="000A0746">
      <w:pPr>
        <w:pStyle w:val="a4"/>
        <w:spacing w:after="0"/>
        <w:ind w:left="0"/>
        <w:jc w:val="both"/>
        <w:rPr>
          <w:sz w:val="22"/>
          <w:szCs w:val="22"/>
          <w:lang w:val="uk-UA"/>
        </w:rPr>
      </w:pPr>
    </w:p>
    <w:p w:rsidR="00A9708B" w:rsidRPr="00A9708B" w:rsidRDefault="00A9708B" w:rsidP="000A0746">
      <w:pPr>
        <w:pStyle w:val="a4"/>
        <w:spacing w:after="0"/>
        <w:ind w:left="0"/>
        <w:jc w:val="both"/>
        <w:rPr>
          <w:sz w:val="22"/>
          <w:szCs w:val="22"/>
          <w:lang w:val="uk-UA"/>
        </w:rPr>
      </w:pPr>
      <w:r w:rsidRPr="00A9708B">
        <w:rPr>
          <w:sz w:val="22"/>
          <w:szCs w:val="22"/>
          <w:lang w:val="uk-UA"/>
        </w:rPr>
        <w:t>Рецензент:</w:t>
      </w:r>
      <w:r w:rsidRPr="00A9708B">
        <w:rPr>
          <w:sz w:val="22"/>
          <w:szCs w:val="22"/>
          <w:lang w:val="uk-UA"/>
        </w:rPr>
        <w:tab/>
      </w:r>
      <w:r w:rsidRPr="00A9708B">
        <w:rPr>
          <w:sz w:val="22"/>
          <w:szCs w:val="22"/>
          <w:lang w:val="uk-UA"/>
        </w:rPr>
        <w:tab/>
        <w:t>А.Б. Подгорна, канд. філол. н., доц.</w:t>
      </w:r>
    </w:p>
    <w:p w:rsidR="00A9708B" w:rsidRPr="00A9708B" w:rsidRDefault="00A9708B" w:rsidP="000A0746">
      <w:pPr>
        <w:pStyle w:val="a4"/>
        <w:spacing w:after="0"/>
        <w:ind w:left="0"/>
        <w:jc w:val="both"/>
        <w:rPr>
          <w:sz w:val="22"/>
          <w:szCs w:val="22"/>
          <w:lang w:val="uk-UA"/>
        </w:rPr>
      </w:pPr>
    </w:p>
    <w:p w:rsidR="00A9708B" w:rsidRPr="00A9708B" w:rsidRDefault="00A9708B" w:rsidP="000A0746">
      <w:pPr>
        <w:pStyle w:val="a4"/>
        <w:spacing w:after="0"/>
        <w:ind w:left="0"/>
        <w:jc w:val="both"/>
        <w:rPr>
          <w:sz w:val="22"/>
          <w:szCs w:val="22"/>
          <w:lang w:val="uk-UA"/>
        </w:rPr>
      </w:pPr>
      <w:r w:rsidRPr="00A9708B">
        <w:rPr>
          <w:sz w:val="22"/>
          <w:szCs w:val="22"/>
          <w:lang w:val="uk-UA"/>
        </w:rPr>
        <w:t xml:space="preserve">Відповідальний </w:t>
      </w:r>
    </w:p>
    <w:p w:rsidR="00A9708B" w:rsidRPr="00A9708B" w:rsidRDefault="00A9708B" w:rsidP="000A0746">
      <w:pPr>
        <w:pStyle w:val="a4"/>
        <w:spacing w:after="0"/>
        <w:ind w:left="0"/>
        <w:jc w:val="both"/>
        <w:rPr>
          <w:sz w:val="22"/>
          <w:szCs w:val="22"/>
          <w:lang w:val="uk-UA"/>
        </w:rPr>
      </w:pPr>
      <w:r w:rsidRPr="00A9708B">
        <w:rPr>
          <w:sz w:val="22"/>
          <w:szCs w:val="22"/>
          <w:lang w:val="uk-UA"/>
        </w:rPr>
        <w:t>за випуск:</w:t>
      </w:r>
      <w:r w:rsidRPr="00A9708B">
        <w:rPr>
          <w:sz w:val="22"/>
          <w:szCs w:val="22"/>
          <w:lang w:val="uk-UA"/>
        </w:rPr>
        <w:tab/>
      </w:r>
      <w:r w:rsidRPr="00A9708B">
        <w:rPr>
          <w:sz w:val="22"/>
          <w:szCs w:val="22"/>
          <w:lang w:val="uk-UA"/>
        </w:rPr>
        <w:tab/>
        <w:t>В. І. Волошук, проф.,</w:t>
      </w:r>
      <w:r w:rsidRPr="00A9708B">
        <w:rPr>
          <w:b/>
          <w:sz w:val="22"/>
          <w:szCs w:val="22"/>
          <w:lang w:val="uk-UA"/>
        </w:rPr>
        <w:t xml:space="preserve"> </w:t>
      </w:r>
      <w:r w:rsidRPr="00A9708B">
        <w:rPr>
          <w:sz w:val="22"/>
          <w:szCs w:val="22"/>
          <w:lang w:val="uk-UA"/>
        </w:rPr>
        <w:t>канд. філол. н.</w:t>
      </w:r>
    </w:p>
    <w:p w:rsidR="009519D5" w:rsidRPr="00A9708B" w:rsidRDefault="009519D5" w:rsidP="000A0746">
      <w:pPr>
        <w:pStyle w:val="a4"/>
        <w:spacing w:after="0"/>
        <w:ind w:left="0"/>
        <w:jc w:val="both"/>
        <w:rPr>
          <w:sz w:val="22"/>
          <w:szCs w:val="22"/>
          <w:lang w:val="uk-UA"/>
        </w:rPr>
      </w:pPr>
    </w:p>
    <w:p w:rsidR="009519D5" w:rsidRPr="002E5F71" w:rsidRDefault="009519D5" w:rsidP="000A0746">
      <w:pPr>
        <w:pStyle w:val="a4"/>
        <w:spacing w:after="0"/>
        <w:ind w:left="0" w:firstLine="709"/>
        <w:jc w:val="both"/>
        <w:rPr>
          <w:sz w:val="22"/>
          <w:szCs w:val="22"/>
        </w:rPr>
      </w:pPr>
    </w:p>
    <w:p w:rsidR="009519D5" w:rsidRPr="002E5F71" w:rsidRDefault="009519D5" w:rsidP="000A0746">
      <w:pPr>
        <w:pStyle w:val="a4"/>
        <w:spacing w:after="0"/>
        <w:ind w:left="0" w:firstLine="709"/>
        <w:jc w:val="both"/>
        <w:rPr>
          <w:sz w:val="22"/>
          <w:szCs w:val="22"/>
        </w:rPr>
      </w:pPr>
    </w:p>
    <w:p w:rsidR="009519D5" w:rsidRPr="002E5F71" w:rsidRDefault="009519D5" w:rsidP="000A0746">
      <w:pPr>
        <w:pStyle w:val="a4"/>
        <w:spacing w:after="0"/>
        <w:ind w:left="0" w:firstLine="709"/>
        <w:jc w:val="both"/>
        <w:rPr>
          <w:sz w:val="22"/>
          <w:szCs w:val="22"/>
        </w:rPr>
      </w:pPr>
    </w:p>
    <w:p w:rsidR="009519D5" w:rsidRPr="002E5F71" w:rsidRDefault="009519D5" w:rsidP="000A0746">
      <w:pPr>
        <w:pStyle w:val="a4"/>
        <w:spacing w:after="0"/>
        <w:ind w:left="0" w:firstLine="709"/>
        <w:jc w:val="both"/>
        <w:rPr>
          <w:sz w:val="22"/>
          <w:szCs w:val="22"/>
        </w:rPr>
      </w:pPr>
    </w:p>
    <w:p w:rsidR="002E5F71" w:rsidRPr="00BE220F" w:rsidRDefault="002E5F71" w:rsidP="000A0746">
      <w:pPr>
        <w:pStyle w:val="a4"/>
        <w:spacing w:after="0"/>
        <w:ind w:left="0" w:firstLine="709"/>
        <w:rPr>
          <w:sz w:val="22"/>
          <w:szCs w:val="22"/>
        </w:rPr>
      </w:pPr>
    </w:p>
    <w:p w:rsidR="002E5F71" w:rsidRPr="00BE220F" w:rsidRDefault="002E5F71" w:rsidP="000A0746">
      <w:pPr>
        <w:pStyle w:val="a4"/>
        <w:spacing w:after="0"/>
        <w:ind w:left="0" w:firstLine="709"/>
        <w:rPr>
          <w:sz w:val="22"/>
          <w:szCs w:val="22"/>
        </w:rPr>
      </w:pPr>
    </w:p>
    <w:p w:rsidR="009519D5" w:rsidRPr="002E5F71" w:rsidRDefault="009519D5" w:rsidP="000A0746">
      <w:pPr>
        <w:pStyle w:val="a4"/>
        <w:spacing w:after="0"/>
        <w:ind w:left="0" w:firstLine="709"/>
        <w:jc w:val="right"/>
        <w:rPr>
          <w:sz w:val="22"/>
          <w:szCs w:val="22"/>
        </w:rPr>
      </w:pPr>
      <w:r w:rsidRPr="002E5F71">
        <w:rPr>
          <w:sz w:val="22"/>
          <w:szCs w:val="22"/>
        </w:rPr>
        <w:t xml:space="preserve">                   Затверджено</w:t>
      </w:r>
    </w:p>
    <w:p w:rsidR="009519D5" w:rsidRPr="002E5F71" w:rsidRDefault="009519D5" w:rsidP="000A0746">
      <w:pPr>
        <w:pStyle w:val="a4"/>
        <w:spacing w:after="0"/>
        <w:ind w:left="0"/>
        <w:jc w:val="right"/>
        <w:rPr>
          <w:sz w:val="22"/>
          <w:szCs w:val="22"/>
        </w:rPr>
      </w:pPr>
      <w:r w:rsidRPr="002E5F71">
        <w:rPr>
          <w:sz w:val="22"/>
          <w:szCs w:val="22"/>
        </w:rPr>
        <w:t>на засіданні кафедри “</w:t>
      </w:r>
      <w:r w:rsidRPr="002E5F71">
        <w:rPr>
          <w:sz w:val="22"/>
          <w:szCs w:val="22"/>
          <w:lang w:val="uk-UA"/>
        </w:rPr>
        <w:t>Теорії та практики перекладу</w:t>
      </w:r>
      <w:r w:rsidRPr="002E5F71">
        <w:rPr>
          <w:sz w:val="22"/>
          <w:szCs w:val="22"/>
        </w:rPr>
        <w:t>”</w:t>
      </w:r>
    </w:p>
    <w:p w:rsidR="009519D5" w:rsidRPr="002E5F71" w:rsidRDefault="009519D5" w:rsidP="000A0746">
      <w:pPr>
        <w:pStyle w:val="a4"/>
        <w:spacing w:after="0"/>
        <w:ind w:left="0" w:firstLine="709"/>
        <w:jc w:val="right"/>
        <w:rPr>
          <w:sz w:val="22"/>
          <w:szCs w:val="22"/>
        </w:rPr>
      </w:pPr>
    </w:p>
    <w:p w:rsidR="009519D5" w:rsidRPr="002E5F71" w:rsidRDefault="009519D5" w:rsidP="000A0746">
      <w:pPr>
        <w:pStyle w:val="a4"/>
        <w:spacing w:after="0"/>
        <w:ind w:left="0" w:firstLine="709"/>
        <w:jc w:val="right"/>
        <w:rPr>
          <w:sz w:val="22"/>
          <w:szCs w:val="22"/>
        </w:rPr>
      </w:pPr>
      <w:r w:rsidRPr="002E5F71">
        <w:rPr>
          <w:sz w:val="22"/>
          <w:szCs w:val="22"/>
        </w:rPr>
        <w:t xml:space="preserve">Протокол </w:t>
      </w:r>
      <w:r w:rsidR="00A9708B" w:rsidRPr="00A9708B">
        <w:rPr>
          <w:sz w:val="22"/>
          <w:szCs w:val="28"/>
        </w:rPr>
        <w:t>№</w:t>
      </w:r>
      <w:r w:rsidR="00A9708B" w:rsidRPr="00A9708B">
        <w:rPr>
          <w:sz w:val="22"/>
          <w:szCs w:val="28"/>
          <w:lang w:val="uk-UA"/>
        </w:rPr>
        <w:t xml:space="preserve"> 1 </w:t>
      </w:r>
      <w:r w:rsidR="00A9708B" w:rsidRPr="00A9708B">
        <w:rPr>
          <w:sz w:val="22"/>
          <w:szCs w:val="28"/>
        </w:rPr>
        <w:t>від</w:t>
      </w:r>
      <w:r w:rsidR="00A9708B" w:rsidRPr="00A9708B">
        <w:rPr>
          <w:sz w:val="22"/>
          <w:szCs w:val="28"/>
          <w:lang w:val="uk-UA"/>
        </w:rPr>
        <w:t xml:space="preserve"> 28.08.2018</w:t>
      </w:r>
    </w:p>
    <w:p w:rsidR="009519D5" w:rsidRPr="002E5F71" w:rsidRDefault="009519D5" w:rsidP="000A0746">
      <w:pPr>
        <w:pStyle w:val="a4"/>
        <w:spacing w:after="0"/>
        <w:ind w:left="0" w:firstLine="709"/>
        <w:jc w:val="both"/>
        <w:rPr>
          <w:sz w:val="22"/>
          <w:szCs w:val="22"/>
          <w:lang w:val="uk-UA"/>
        </w:rPr>
      </w:pPr>
    </w:p>
    <w:p w:rsidR="005D3D77" w:rsidRDefault="005D3D77" w:rsidP="000A0746">
      <w:pPr>
        <w:pStyle w:val="a4"/>
        <w:spacing w:after="0"/>
        <w:ind w:left="0"/>
        <w:jc w:val="right"/>
        <w:rPr>
          <w:bCs/>
          <w:iCs/>
          <w:sz w:val="22"/>
          <w:szCs w:val="22"/>
          <w:lang w:val="uk-UA"/>
        </w:rPr>
      </w:pPr>
      <w:r w:rsidRPr="005D3D77">
        <w:rPr>
          <w:bCs/>
          <w:iCs/>
          <w:sz w:val="22"/>
          <w:szCs w:val="22"/>
          <w:lang w:val="uk-UA"/>
        </w:rPr>
        <w:t xml:space="preserve">Затверджено </w:t>
      </w:r>
    </w:p>
    <w:p w:rsidR="00A9708B" w:rsidRDefault="005D3D77" w:rsidP="000A0746">
      <w:pPr>
        <w:pStyle w:val="a4"/>
        <w:spacing w:after="0"/>
        <w:ind w:left="0"/>
        <w:jc w:val="right"/>
        <w:rPr>
          <w:bCs/>
          <w:iCs/>
          <w:sz w:val="22"/>
          <w:szCs w:val="22"/>
          <w:lang w:val="uk-UA"/>
        </w:rPr>
      </w:pPr>
      <w:r w:rsidRPr="005D3D77">
        <w:rPr>
          <w:bCs/>
          <w:iCs/>
          <w:sz w:val="22"/>
          <w:szCs w:val="22"/>
          <w:lang w:val="uk-UA"/>
        </w:rPr>
        <w:t xml:space="preserve">на засіданні Навчально-методичної комісії </w:t>
      </w:r>
    </w:p>
    <w:p w:rsidR="005D3D77" w:rsidRPr="005D3D77" w:rsidRDefault="005D3D77" w:rsidP="000A0746">
      <w:pPr>
        <w:pStyle w:val="a4"/>
        <w:spacing w:after="0"/>
        <w:ind w:left="0"/>
        <w:jc w:val="right"/>
        <w:rPr>
          <w:bCs/>
          <w:iCs/>
          <w:sz w:val="22"/>
          <w:szCs w:val="22"/>
          <w:lang w:val="uk-UA"/>
        </w:rPr>
      </w:pPr>
      <w:r w:rsidRPr="005D3D77">
        <w:rPr>
          <w:bCs/>
          <w:iCs/>
          <w:sz w:val="22"/>
          <w:szCs w:val="22"/>
          <w:lang w:val="uk-UA"/>
        </w:rPr>
        <w:t>Гуманітарного факультету</w:t>
      </w:r>
    </w:p>
    <w:p w:rsidR="005D3D77" w:rsidRDefault="005D3D77" w:rsidP="000A0746">
      <w:pPr>
        <w:pStyle w:val="a4"/>
        <w:spacing w:after="0"/>
        <w:ind w:left="0"/>
        <w:jc w:val="right"/>
        <w:rPr>
          <w:bCs/>
          <w:iCs/>
          <w:sz w:val="22"/>
          <w:szCs w:val="22"/>
          <w:lang w:val="uk-UA"/>
        </w:rPr>
      </w:pPr>
    </w:p>
    <w:p w:rsidR="005D3D77" w:rsidRPr="00F224C1" w:rsidRDefault="005D3D77" w:rsidP="000A0746">
      <w:pPr>
        <w:pStyle w:val="a4"/>
        <w:spacing w:after="0"/>
        <w:ind w:left="0"/>
        <w:jc w:val="right"/>
        <w:rPr>
          <w:bCs/>
          <w:iCs/>
          <w:sz w:val="22"/>
          <w:szCs w:val="22"/>
          <w:lang w:val="uk-UA"/>
        </w:rPr>
      </w:pPr>
      <w:r w:rsidRPr="005D3D77">
        <w:rPr>
          <w:bCs/>
          <w:iCs/>
          <w:sz w:val="22"/>
          <w:szCs w:val="22"/>
          <w:lang w:val="uk-UA"/>
        </w:rPr>
        <w:t xml:space="preserve">Протокол </w:t>
      </w:r>
      <w:bookmarkStart w:id="0" w:name="_GoBack"/>
      <w:bookmarkEnd w:id="0"/>
      <w:r w:rsidRPr="00CE4320">
        <w:rPr>
          <w:bCs/>
          <w:iCs/>
          <w:sz w:val="22"/>
          <w:szCs w:val="22"/>
          <w:lang w:val="uk-UA"/>
        </w:rPr>
        <w:t>№</w:t>
      </w:r>
      <w:r w:rsidR="00BA4485" w:rsidRPr="00CE4320">
        <w:rPr>
          <w:bCs/>
          <w:iCs/>
          <w:sz w:val="22"/>
          <w:szCs w:val="22"/>
          <w:lang w:val="uk-UA"/>
        </w:rPr>
        <w:t xml:space="preserve"> </w:t>
      </w:r>
      <w:r w:rsidR="00CE4320" w:rsidRPr="00CE4320">
        <w:rPr>
          <w:bCs/>
          <w:iCs/>
          <w:sz w:val="22"/>
          <w:szCs w:val="22"/>
          <w:lang w:val="uk-UA"/>
        </w:rPr>
        <w:t xml:space="preserve">1 </w:t>
      </w:r>
      <w:r w:rsidRPr="00CE4320">
        <w:rPr>
          <w:bCs/>
          <w:iCs/>
          <w:sz w:val="22"/>
          <w:szCs w:val="22"/>
          <w:lang w:val="uk-UA"/>
        </w:rPr>
        <w:t xml:space="preserve">від </w:t>
      </w:r>
      <w:r w:rsidR="00CE4320" w:rsidRPr="00CE4320">
        <w:rPr>
          <w:bCs/>
          <w:iCs/>
          <w:sz w:val="22"/>
          <w:szCs w:val="22"/>
          <w:lang w:val="uk-UA"/>
        </w:rPr>
        <w:t>30</w:t>
      </w:r>
      <w:r w:rsidR="00BA4485" w:rsidRPr="00CE4320">
        <w:rPr>
          <w:bCs/>
          <w:iCs/>
          <w:sz w:val="22"/>
          <w:szCs w:val="22"/>
          <w:lang w:val="uk-UA"/>
        </w:rPr>
        <w:t>.</w:t>
      </w:r>
      <w:r w:rsidR="00F224C1" w:rsidRPr="00CE4320">
        <w:rPr>
          <w:bCs/>
          <w:iCs/>
          <w:sz w:val="22"/>
          <w:szCs w:val="22"/>
          <w:lang w:val="uk-UA"/>
        </w:rPr>
        <w:t>08</w:t>
      </w:r>
      <w:r w:rsidR="00BA4485" w:rsidRPr="00CE4320">
        <w:rPr>
          <w:bCs/>
          <w:iCs/>
          <w:sz w:val="22"/>
          <w:szCs w:val="22"/>
          <w:lang w:val="uk-UA"/>
        </w:rPr>
        <w:t>.</w:t>
      </w:r>
      <w:r w:rsidR="00EC37F6" w:rsidRPr="00CE4320">
        <w:rPr>
          <w:bCs/>
          <w:iCs/>
          <w:sz w:val="22"/>
          <w:szCs w:val="22"/>
        </w:rPr>
        <w:t>201</w:t>
      </w:r>
      <w:r w:rsidR="00F224C1" w:rsidRPr="00CE4320">
        <w:rPr>
          <w:bCs/>
          <w:iCs/>
          <w:sz w:val="22"/>
          <w:szCs w:val="22"/>
          <w:lang w:val="uk-UA"/>
        </w:rPr>
        <w:t>8</w:t>
      </w:r>
    </w:p>
    <w:p w:rsidR="00BB70E0" w:rsidRPr="001D6780" w:rsidRDefault="001D6780" w:rsidP="000A0746">
      <w:pPr>
        <w:pStyle w:val="a4"/>
        <w:spacing w:after="0"/>
        <w:ind w:left="0"/>
        <w:jc w:val="center"/>
        <w:rPr>
          <w:b/>
          <w:bCs/>
          <w:iCs/>
          <w:sz w:val="22"/>
          <w:szCs w:val="22"/>
          <w:lang w:val="uk-UA"/>
        </w:rPr>
      </w:pPr>
      <w:r w:rsidRPr="001D6780">
        <w:rPr>
          <w:b/>
          <w:bCs/>
          <w:iCs/>
          <w:sz w:val="22"/>
          <w:szCs w:val="22"/>
          <w:lang w:val="uk-UA"/>
        </w:rPr>
        <w:lastRenderedPageBreak/>
        <w:t>ЗМІСТ</w:t>
      </w:r>
    </w:p>
    <w:p w:rsidR="00BE220F" w:rsidRPr="00BA4485" w:rsidRDefault="00BE220F" w:rsidP="000A0746">
      <w:pPr>
        <w:pStyle w:val="a4"/>
        <w:spacing w:after="0"/>
        <w:ind w:left="0"/>
        <w:jc w:val="center"/>
        <w:rPr>
          <w:b/>
          <w:bCs/>
          <w:i/>
          <w:iCs/>
          <w:sz w:val="22"/>
          <w:szCs w:val="22"/>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36"/>
      </w:tblGrid>
      <w:tr w:rsidR="00ED256A" w:rsidRPr="00A81893" w:rsidTr="00A81893">
        <w:trPr>
          <w:trHeight w:val="194"/>
        </w:trPr>
        <w:tc>
          <w:tcPr>
            <w:tcW w:w="5954" w:type="dxa"/>
          </w:tcPr>
          <w:p w:rsidR="00ED256A" w:rsidRPr="00A81893" w:rsidRDefault="00ED256A" w:rsidP="00A81893">
            <w:pPr>
              <w:spacing w:after="160"/>
              <w:rPr>
                <w:bCs/>
                <w:sz w:val="22"/>
                <w:szCs w:val="22"/>
                <w:lang w:val="uk-UA"/>
              </w:rPr>
            </w:pPr>
            <w:bookmarkStart w:id="1" w:name="nigercongo"/>
            <w:bookmarkEnd w:id="1"/>
            <w:r w:rsidRPr="00A81893">
              <w:rPr>
                <w:bCs/>
                <w:sz w:val="22"/>
                <w:szCs w:val="22"/>
                <w:lang w:val="uk-UA"/>
              </w:rPr>
              <w:t>ВСТУП</w:t>
            </w:r>
          </w:p>
        </w:tc>
        <w:tc>
          <w:tcPr>
            <w:tcW w:w="436" w:type="dxa"/>
          </w:tcPr>
          <w:p w:rsidR="00ED256A" w:rsidRPr="00A81893" w:rsidRDefault="00BE1DB4" w:rsidP="001D6780">
            <w:pPr>
              <w:spacing w:after="160"/>
              <w:rPr>
                <w:sz w:val="22"/>
                <w:szCs w:val="22"/>
                <w:lang w:val="uk-UA"/>
              </w:rPr>
            </w:pPr>
            <w:r w:rsidRPr="00A81893">
              <w:rPr>
                <w:sz w:val="22"/>
                <w:szCs w:val="22"/>
                <w:lang w:val="uk-UA"/>
              </w:rPr>
              <w:t xml:space="preserve"> </w:t>
            </w:r>
            <w:r w:rsidR="001D6780" w:rsidRPr="00A81893">
              <w:rPr>
                <w:sz w:val="22"/>
                <w:szCs w:val="22"/>
                <w:lang w:val="uk-UA"/>
              </w:rPr>
              <w:t>5</w:t>
            </w:r>
          </w:p>
        </w:tc>
      </w:tr>
      <w:tr w:rsidR="00ED256A" w:rsidRPr="00ED256A" w:rsidTr="00A81893">
        <w:trPr>
          <w:trHeight w:val="314"/>
        </w:trPr>
        <w:tc>
          <w:tcPr>
            <w:tcW w:w="5954" w:type="dxa"/>
          </w:tcPr>
          <w:p w:rsidR="00ED256A" w:rsidRPr="00ED256A" w:rsidRDefault="00ED256A" w:rsidP="00A81893">
            <w:pPr>
              <w:spacing w:after="160"/>
              <w:rPr>
                <w:sz w:val="22"/>
                <w:szCs w:val="22"/>
                <w:lang w:val="de-DE"/>
              </w:rPr>
            </w:pPr>
            <w:r w:rsidRPr="00ED256A">
              <w:rPr>
                <w:bCs/>
                <w:sz w:val="22"/>
                <w:szCs w:val="22"/>
                <w:lang w:val="uk-UA"/>
              </w:rPr>
              <w:t>Програма</w:t>
            </w:r>
            <w:r w:rsidRPr="00ED256A">
              <w:rPr>
                <w:sz w:val="22"/>
                <w:szCs w:val="22"/>
                <w:lang w:val="uk-UA"/>
              </w:rPr>
              <w:t xml:space="preserve"> навчальної</w:t>
            </w:r>
            <w:r w:rsidRPr="00ED256A">
              <w:rPr>
                <w:bCs/>
                <w:sz w:val="22"/>
                <w:szCs w:val="22"/>
                <w:lang w:val="uk-UA"/>
              </w:rPr>
              <w:t xml:space="preserve"> дисципліни</w:t>
            </w:r>
          </w:p>
        </w:tc>
        <w:tc>
          <w:tcPr>
            <w:tcW w:w="436" w:type="dxa"/>
          </w:tcPr>
          <w:p w:rsidR="00ED256A" w:rsidRPr="00ED256A" w:rsidRDefault="00BE1DB4" w:rsidP="001D6780">
            <w:pPr>
              <w:spacing w:after="160"/>
              <w:rPr>
                <w:sz w:val="22"/>
                <w:szCs w:val="22"/>
                <w:lang w:val="uk-UA"/>
              </w:rPr>
            </w:pPr>
            <w:r w:rsidRPr="00A81893">
              <w:rPr>
                <w:sz w:val="22"/>
                <w:szCs w:val="22"/>
                <w:lang w:val="uk-UA"/>
              </w:rPr>
              <w:t xml:space="preserve"> </w:t>
            </w:r>
            <w:r w:rsidR="001D6780" w:rsidRPr="00A81893">
              <w:rPr>
                <w:sz w:val="22"/>
                <w:szCs w:val="22"/>
                <w:lang w:val="uk-UA"/>
              </w:rPr>
              <w:t>7</w:t>
            </w:r>
          </w:p>
        </w:tc>
      </w:tr>
      <w:tr w:rsidR="00ED256A" w:rsidRPr="00ED256A" w:rsidTr="00A81893">
        <w:trPr>
          <w:trHeight w:val="333"/>
        </w:trPr>
        <w:tc>
          <w:tcPr>
            <w:tcW w:w="5954" w:type="dxa"/>
          </w:tcPr>
          <w:p w:rsidR="00A81893" w:rsidRPr="00ED256A" w:rsidRDefault="00ED256A" w:rsidP="00A81893">
            <w:pPr>
              <w:spacing w:after="160"/>
              <w:rPr>
                <w:b/>
                <w:sz w:val="22"/>
                <w:szCs w:val="22"/>
                <w:lang w:val="uk-UA"/>
              </w:rPr>
            </w:pPr>
            <w:r w:rsidRPr="00ED256A">
              <w:rPr>
                <w:b/>
                <w:sz w:val="22"/>
                <w:szCs w:val="22"/>
                <w:lang w:val="uk-UA"/>
              </w:rPr>
              <w:t>ЗМІСТ І СТРУКТУРА ЛЕКЦІЙНИХ ЗАНЯТЬ</w:t>
            </w:r>
            <w:r w:rsidR="00A81893" w:rsidRPr="00A81893">
              <w:rPr>
                <w:b/>
                <w:sz w:val="22"/>
                <w:szCs w:val="22"/>
                <w:lang w:val="uk-UA"/>
              </w:rPr>
              <w:t xml:space="preserve">       Модуль 1л. "Вступ  до  загального  мовознавства"</w:t>
            </w:r>
          </w:p>
        </w:tc>
        <w:tc>
          <w:tcPr>
            <w:tcW w:w="436" w:type="dxa"/>
          </w:tcPr>
          <w:p w:rsidR="00ED256A" w:rsidRPr="00ED256A" w:rsidRDefault="00ED256A" w:rsidP="001D6780">
            <w:pPr>
              <w:spacing w:after="160"/>
              <w:rPr>
                <w:sz w:val="22"/>
                <w:szCs w:val="22"/>
                <w:lang w:val="uk-UA"/>
              </w:rPr>
            </w:pPr>
            <w:r w:rsidRPr="00ED256A">
              <w:rPr>
                <w:sz w:val="22"/>
                <w:szCs w:val="22"/>
              </w:rPr>
              <w:t>1</w:t>
            </w:r>
            <w:r w:rsidR="001D6780" w:rsidRPr="00A81893">
              <w:rPr>
                <w:sz w:val="22"/>
                <w:szCs w:val="22"/>
                <w:lang w:val="uk-UA"/>
              </w:rPr>
              <w:t>1</w:t>
            </w:r>
          </w:p>
        </w:tc>
      </w:tr>
      <w:tr w:rsidR="00ED256A" w:rsidRPr="00A81893" w:rsidTr="00A81893">
        <w:trPr>
          <w:trHeight w:val="404"/>
        </w:trPr>
        <w:tc>
          <w:tcPr>
            <w:tcW w:w="5954" w:type="dxa"/>
          </w:tcPr>
          <w:p w:rsidR="00ED256A" w:rsidRPr="00A81893" w:rsidRDefault="00ED256A" w:rsidP="00A81893">
            <w:pPr>
              <w:rPr>
                <w:sz w:val="22"/>
                <w:szCs w:val="22"/>
                <w:lang w:val="uk-UA"/>
              </w:rPr>
            </w:pPr>
            <w:r w:rsidRPr="00A81893">
              <w:rPr>
                <w:sz w:val="22"/>
                <w:szCs w:val="22"/>
              </w:rPr>
              <w:t>Лекція 1 (тема 1) Мова і мовознавство</w:t>
            </w:r>
          </w:p>
        </w:tc>
        <w:tc>
          <w:tcPr>
            <w:tcW w:w="436" w:type="dxa"/>
          </w:tcPr>
          <w:p w:rsidR="00ED256A" w:rsidRPr="00A81893" w:rsidRDefault="00ED256A" w:rsidP="001D6780">
            <w:pPr>
              <w:spacing w:after="160"/>
              <w:rPr>
                <w:sz w:val="22"/>
                <w:szCs w:val="22"/>
                <w:lang w:val="uk-UA"/>
              </w:rPr>
            </w:pPr>
            <w:r w:rsidRPr="00ED256A">
              <w:rPr>
                <w:sz w:val="22"/>
                <w:szCs w:val="22"/>
              </w:rPr>
              <w:t>1</w:t>
            </w:r>
            <w:r w:rsidR="001D6780" w:rsidRPr="00A81893">
              <w:rPr>
                <w:sz w:val="22"/>
                <w:szCs w:val="22"/>
                <w:lang w:val="uk-UA"/>
              </w:rPr>
              <w:t>1</w:t>
            </w:r>
          </w:p>
        </w:tc>
      </w:tr>
      <w:tr w:rsidR="00ED256A" w:rsidRPr="00ED256A" w:rsidTr="00A81893">
        <w:trPr>
          <w:trHeight w:val="395"/>
        </w:trPr>
        <w:tc>
          <w:tcPr>
            <w:tcW w:w="5954" w:type="dxa"/>
          </w:tcPr>
          <w:p w:rsidR="00ED256A" w:rsidRPr="00ED256A" w:rsidRDefault="00ED256A" w:rsidP="00A81893">
            <w:pPr>
              <w:rPr>
                <w:sz w:val="22"/>
                <w:szCs w:val="22"/>
                <w:lang w:val="uk-UA"/>
              </w:rPr>
            </w:pPr>
            <w:r w:rsidRPr="00A81893">
              <w:rPr>
                <w:sz w:val="22"/>
                <w:szCs w:val="22"/>
                <w:lang w:val="uk-UA"/>
              </w:rPr>
              <w:t>Лекція 2 (тема 3) Знакова природа мови  та  її функції</w:t>
            </w:r>
          </w:p>
        </w:tc>
        <w:tc>
          <w:tcPr>
            <w:tcW w:w="436" w:type="dxa"/>
          </w:tcPr>
          <w:p w:rsidR="00ED256A" w:rsidRPr="00ED256A" w:rsidRDefault="00ED256A" w:rsidP="001D6780">
            <w:pPr>
              <w:spacing w:after="160"/>
              <w:rPr>
                <w:sz w:val="22"/>
                <w:szCs w:val="22"/>
                <w:lang w:val="uk-UA"/>
              </w:rPr>
            </w:pPr>
            <w:r w:rsidRPr="00ED256A">
              <w:rPr>
                <w:sz w:val="22"/>
                <w:szCs w:val="22"/>
                <w:lang w:val="uk-UA"/>
              </w:rPr>
              <w:t>1</w:t>
            </w:r>
            <w:r w:rsidR="001D6780" w:rsidRPr="00A81893">
              <w:rPr>
                <w:sz w:val="22"/>
                <w:szCs w:val="22"/>
                <w:lang w:val="uk-UA"/>
              </w:rPr>
              <w:t>4</w:t>
            </w:r>
          </w:p>
        </w:tc>
      </w:tr>
      <w:tr w:rsidR="00ED256A" w:rsidRPr="00ED256A" w:rsidTr="00A81893">
        <w:trPr>
          <w:trHeight w:val="373"/>
        </w:trPr>
        <w:tc>
          <w:tcPr>
            <w:tcW w:w="5954" w:type="dxa"/>
          </w:tcPr>
          <w:p w:rsidR="00ED256A" w:rsidRPr="00ED256A" w:rsidRDefault="00ED256A" w:rsidP="00A81893">
            <w:pPr>
              <w:rPr>
                <w:sz w:val="22"/>
                <w:szCs w:val="22"/>
              </w:rPr>
            </w:pPr>
            <w:r w:rsidRPr="00A81893">
              <w:rPr>
                <w:sz w:val="22"/>
                <w:szCs w:val="22"/>
              </w:rPr>
              <w:t>Лекція 3 (тема 5) Фонетична (під)система мови</w:t>
            </w:r>
          </w:p>
        </w:tc>
        <w:tc>
          <w:tcPr>
            <w:tcW w:w="436" w:type="dxa"/>
          </w:tcPr>
          <w:p w:rsidR="00ED256A" w:rsidRPr="00ED256A" w:rsidRDefault="00ED256A" w:rsidP="001D6780">
            <w:pPr>
              <w:spacing w:after="160"/>
              <w:rPr>
                <w:sz w:val="22"/>
                <w:szCs w:val="22"/>
                <w:lang w:val="uk-UA"/>
              </w:rPr>
            </w:pPr>
            <w:r w:rsidRPr="00ED256A">
              <w:rPr>
                <w:sz w:val="22"/>
                <w:szCs w:val="22"/>
              </w:rPr>
              <w:t>1</w:t>
            </w:r>
            <w:r w:rsidR="001D6780" w:rsidRPr="00A81893">
              <w:rPr>
                <w:sz w:val="22"/>
                <w:szCs w:val="22"/>
                <w:lang w:val="uk-UA"/>
              </w:rPr>
              <w:t>6</w:t>
            </w:r>
          </w:p>
        </w:tc>
      </w:tr>
      <w:tr w:rsidR="00ED256A" w:rsidRPr="00ED256A" w:rsidTr="00A81893">
        <w:trPr>
          <w:trHeight w:val="570"/>
        </w:trPr>
        <w:tc>
          <w:tcPr>
            <w:tcW w:w="5954" w:type="dxa"/>
          </w:tcPr>
          <w:p w:rsidR="00ED256A" w:rsidRPr="00ED256A" w:rsidRDefault="00ED256A" w:rsidP="00A81893">
            <w:pPr>
              <w:rPr>
                <w:sz w:val="22"/>
                <w:szCs w:val="22"/>
              </w:rPr>
            </w:pPr>
            <w:r w:rsidRPr="00A81893">
              <w:rPr>
                <w:sz w:val="22"/>
                <w:szCs w:val="22"/>
              </w:rPr>
              <w:t>Лекція 4 (тема 7) Граматика: морфологічна та  синтаксична (під)системи мови</w:t>
            </w:r>
          </w:p>
        </w:tc>
        <w:tc>
          <w:tcPr>
            <w:tcW w:w="436" w:type="dxa"/>
          </w:tcPr>
          <w:p w:rsidR="00ED256A" w:rsidRPr="00ED256A" w:rsidRDefault="001D6780" w:rsidP="001D6780">
            <w:pPr>
              <w:spacing w:after="160"/>
              <w:rPr>
                <w:sz w:val="22"/>
                <w:szCs w:val="22"/>
                <w:lang w:val="uk-UA"/>
              </w:rPr>
            </w:pPr>
            <w:r w:rsidRPr="00A81893">
              <w:rPr>
                <w:sz w:val="22"/>
                <w:szCs w:val="22"/>
                <w:lang w:val="uk-UA"/>
              </w:rPr>
              <w:t>20</w:t>
            </w:r>
          </w:p>
        </w:tc>
      </w:tr>
      <w:tr w:rsidR="00ED256A" w:rsidRPr="00ED256A" w:rsidTr="00A81893">
        <w:trPr>
          <w:trHeight w:val="282"/>
        </w:trPr>
        <w:tc>
          <w:tcPr>
            <w:tcW w:w="5954" w:type="dxa"/>
          </w:tcPr>
          <w:p w:rsidR="00ED256A" w:rsidRPr="00ED256A" w:rsidRDefault="00ED256A" w:rsidP="00A81893">
            <w:pPr>
              <w:spacing w:after="160"/>
              <w:rPr>
                <w:sz w:val="22"/>
                <w:szCs w:val="22"/>
                <w:lang w:val="uk-UA"/>
              </w:rPr>
            </w:pPr>
            <w:r w:rsidRPr="00ED256A">
              <w:rPr>
                <w:b/>
                <w:sz w:val="22"/>
                <w:szCs w:val="22"/>
                <w:lang w:val="uk-UA"/>
              </w:rPr>
              <w:t>Модуль 2л. "Вступ  до  германського  мовознавства</w:t>
            </w:r>
            <w:r w:rsidRPr="00ED256A">
              <w:rPr>
                <w:sz w:val="22"/>
                <w:szCs w:val="22"/>
                <w:lang w:val="uk-UA"/>
              </w:rPr>
              <w:t xml:space="preserve">" </w:t>
            </w:r>
          </w:p>
        </w:tc>
        <w:tc>
          <w:tcPr>
            <w:tcW w:w="436" w:type="dxa"/>
          </w:tcPr>
          <w:p w:rsidR="00ED256A" w:rsidRPr="00ED256A" w:rsidRDefault="00ED256A" w:rsidP="001D6780">
            <w:pPr>
              <w:spacing w:after="160"/>
              <w:rPr>
                <w:sz w:val="22"/>
                <w:szCs w:val="22"/>
                <w:lang w:val="uk-UA"/>
              </w:rPr>
            </w:pPr>
            <w:r w:rsidRPr="00ED256A">
              <w:rPr>
                <w:sz w:val="22"/>
                <w:szCs w:val="22"/>
                <w:lang w:val="uk-UA"/>
              </w:rPr>
              <w:t>2</w:t>
            </w:r>
            <w:r w:rsidR="001D6780" w:rsidRPr="00A81893">
              <w:rPr>
                <w:sz w:val="22"/>
                <w:szCs w:val="22"/>
                <w:lang w:val="uk-UA"/>
              </w:rPr>
              <w:t>4</w:t>
            </w:r>
          </w:p>
        </w:tc>
      </w:tr>
      <w:tr w:rsidR="001D6780" w:rsidRPr="00A81893" w:rsidTr="00A81893">
        <w:trPr>
          <w:trHeight w:val="553"/>
        </w:trPr>
        <w:tc>
          <w:tcPr>
            <w:tcW w:w="5954" w:type="dxa"/>
          </w:tcPr>
          <w:p w:rsidR="001D6780" w:rsidRPr="00A81893" w:rsidRDefault="001D6780" w:rsidP="00A81893">
            <w:pPr>
              <w:spacing w:after="160"/>
              <w:rPr>
                <w:sz w:val="22"/>
                <w:szCs w:val="22"/>
                <w:lang w:val="uk-UA"/>
              </w:rPr>
            </w:pPr>
            <w:r w:rsidRPr="00ED256A">
              <w:rPr>
                <w:sz w:val="22"/>
                <w:szCs w:val="22"/>
                <w:lang w:val="uk-UA"/>
              </w:rPr>
              <w:t>Лекція 5 (Тема 9) Давньогерманські племена, їх міграція та утворення  "варварських королівств"</w:t>
            </w:r>
          </w:p>
        </w:tc>
        <w:tc>
          <w:tcPr>
            <w:tcW w:w="436" w:type="dxa"/>
          </w:tcPr>
          <w:p w:rsidR="001D6780" w:rsidRPr="00A81893" w:rsidRDefault="001D6780" w:rsidP="001D6780">
            <w:pPr>
              <w:spacing w:after="160"/>
              <w:rPr>
                <w:sz w:val="22"/>
                <w:szCs w:val="22"/>
                <w:lang w:val="uk-UA"/>
              </w:rPr>
            </w:pPr>
            <w:r w:rsidRPr="00ED256A">
              <w:rPr>
                <w:sz w:val="22"/>
                <w:szCs w:val="22"/>
                <w:lang w:val="uk-UA"/>
              </w:rPr>
              <w:t>2</w:t>
            </w:r>
            <w:r w:rsidRPr="00A81893">
              <w:rPr>
                <w:sz w:val="22"/>
                <w:szCs w:val="22"/>
                <w:lang w:val="uk-UA"/>
              </w:rPr>
              <w:t>4</w:t>
            </w:r>
          </w:p>
        </w:tc>
      </w:tr>
      <w:tr w:rsidR="00ED256A" w:rsidRPr="00ED256A" w:rsidTr="00A81893">
        <w:trPr>
          <w:trHeight w:val="549"/>
        </w:trPr>
        <w:tc>
          <w:tcPr>
            <w:tcW w:w="5954" w:type="dxa"/>
          </w:tcPr>
          <w:p w:rsidR="00ED256A" w:rsidRPr="00ED256A" w:rsidRDefault="00ED256A" w:rsidP="00A81893">
            <w:pPr>
              <w:spacing w:after="160"/>
              <w:rPr>
                <w:sz w:val="22"/>
                <w:szCs w:val="22"/>
                <w:lang w:val="uk-UA"/>
              </w:rPr>
            </w:pPr>
            <w:r w:rsidRPr="00ED256A">
              <w:rPr>
                <w:sz w:val="22"/>
                <w:szCs w:val="22"/>
                <w:lang w:val="uk-UA"/>
              </w:rPr>
              <w:t>Лекція 6 (Тема 11) Система вокалізму  і  консонантизму давньогерманських мов</w:t>
            </w:r>
          </w:p>
        </w:tc>
        <w:tc>
          <w:tcPr>
            <w:tcW w:w="436" w:type="dxa"/>
          </w:tcPr>
          <w:p w:rsidR="00ED256A" w:rsidRPr="00ED256A" w:rsidRDefault="00ED256A" w:rsidP="001D6780">
            <w:pPr>
              <w:spacing w:after="160"/>
              <w:rPr>
                <w:sz w:val="22"/>
                <w:szCs w:val="22"/>
                <w:lang w:val="uk-UA"/>
              </w:rPr>
            </w:pPr>
            <w:r w:rsidRPr="00ED256A">
              <w:rPr>
                <w:sz w:val="22"/>
                <w:szCs w:val="22"/>
              </w:rPr>
              <w:t>2</w:t>
            </w:r>
            <w:r w:rsidR="001D6780" w:rsidRPr="00A81893">
              <w:rPr>
                <w:sz w:val="22"/>
                <w:szCs w:val="22"/>
                <w:lang w:val="uk-UA"/>
              </w:rPr>
              <w:t>8</w:t>
            </w:r>
          </w:p>
        </w:tc>
      </w:tr>
      <w:tr w:rsidR="00ED256A" w:rsidRPr="00ED256A" w:rsidTr="00A81893">
        <w:trPr>
          <w:trHeight w:val="673"/>
        </w:trPr>
        <w:tc>
          <w:tcPr>
            <w:tcW w:w="5954" w:type="dxa"/>
          </w:tcPr>
          <w:p w:rsidR="00ED256A" w:rsidRPr="00ED256A" w:rsidRDefault="00ED256A" w:rsidP="00A81893">
            <w:pPr>
              <w:rPr>
                <w:sz w:val="22"/>
                <w:szCs w:val="22"/>
                <w:lang w:val="uk-UA"/>
              </w:rPr>
            </w:pPr>
            <w:r w:rsidRPr="00ED256A">
              <w:rPr>
                <w:sz w:val="22"/>
                <w:szCs w:val="22"/>
                <w:lang w:val="uk-UA"/>
              </w:rPr>
              <w:t xml:space="preserve">Лекція 7 (Тема 13) Основні риси граматичного ладу </w:t>
            </w:r>
          </w:p>
          <w:p w:rsidR="00ED256A" w:rsidRPr="00ED256A" w:rsidRDefault="00ED256A" w:rsidP="00A81893">
            <w:pPr>
              <w:rPr>
                <w:sz w:val="22"/>
                <w:szCs w:val="22"/>
                <w:lang w:val="uk-UA"/>
              </w:rPr>
            </w:pPr>
            <w:r w:rsidRPr="00ED256A">
              <w:rPr>
                <w:sz w:val="22"/>
                <w:szCs w:val="22"/>
                <w:lang w:val="uk-UA"/>
              </w:rPr>
              <w:t>давньогерманських мов</w:t>
            </w:r>
          </w:p>
        </w:tc>
        <w:tc>
          <w:tcPr>
            <w:tcW w:w="436" w:type="dxa"/>
          </w:tcPr>
          <w:p w:rsidR="00ED256A" w:rsidRPr="00ED256A" w:rsidRDefault="00ED256A" w:rsidP="001D6780">
            <w:pPr>
              <w:rPr>
                <w:sz w:val="22"/>
                <w:szCs w:val="22"/>
                <w:lang w:val="uk-UA"/>
              </w:rPr>
            </w:pPr>
            <w:r w:rsidRPr="00ED256A">
              <w:rPr>
                <w:sz w:val="22"/>
                <w:szCs w:val="22"/>
              </w:rPr>
              <w:t>3</w:t>
            </w:r>
            <w:r w:rsidR="001D6780" w:rsidRPr="00A81893">
              <w:rPr>
                <w:sz w:val="22"/>
                <w:szCs w:val="22"/>
                <w:lang w:val="uk-UA"/>
              </w:rPr>
              <w:t>4</w:t>
            </w:r>
          </w:p>
        </w:tc>
      </w:tr>
      <w:tr w:rsidR="00ED256A" w:rsidRPr="00ED256A" w:rsidTr="00A81893">
        <w:trPr>
          <w:trHeight w:val="719"/>
        </w:trPr>
        <w:tc>
          <w:tcPr>
            <w:tcW w:w="5954" w:type="dxa"/>
          </w:tcPr>
          <w:p w:rsidR="00ED256A" w:rsidRPr="00ED256A" w:rsidRDefault="00ED256A" w:rsidP="00A81893">
            <w:pPr>
              <w:keepNext/>
              <w:rPr>
                <w:b/>
                <w:caps/>
                <w:sz w:val="22"/>
                <w:szCs w:val="22"/>
                <w:lang w:val="uk-UA"/>
              </w:rPr>
            </w:pPr>
            <w:r w:rsidRPr="00ED256A">
              <w:rPr>
                <w:b/>
                <w:caps/>
                <w:sz w:val="22"/>
                <w:szCs w:val="22"/>
                <w:lang w:val="uk-UA"/>
              </w:rPr>
              <w:t xml:space="preserve">Зміст  і  структура  семінарських  занять </w:t>
            </w:r>
          </w:p>
          <w:p w:rsidR="00ED256A" w:rsidRPr="00ED256A" w:rsidRDefault="00ED256A" w:rsidP="00A81893">
            <w:pPr>
              <w:keepNext/>
              <w:widowControl w:val="0"/>
              <w:ind w:right="-111"/>
              <w:rPr>
                <w:sz w:val="22"/>
                <w:szCs w:val="22"/>
                <w:lang w:val="uk-UA"/>
              </w:rPr>
            </w:pPr>
            <w:r w:rsidRPr="00ED256A">
              <w:rPr>
                <w:b/>
                <w:sz w:val="22"/>
                <w:szCs w:val="22"/>
                <w:lang w:val="uk-UA"/>
              </w:rPr>
              <w:t>Модуль 1с.</w:t>
            </w:r>
            <w:r w:rsidRPr="00ED256A">
              <w:rPr>
                <w:b/>
                <w:caps/>
                <w:sz w:val="22"/>
                <w:szCs w:val="22"/>
                <w:lang w:val="uk-UA"/>
              </w:rPr>
              <w:t>"</w:t>
            </w:r>
            <w:r w:rsidR="001D6780" w:rsidRPr="00A81893">
              <w:rPr>
                <w:b/>
                <w:sz w:val="22"/>
                <w:szCs w:val="22"/>
                <w:lang w:val="uk-UA"/>
              </w:rPr>
              <w:t>Вступ  до  загального мовознавства"</w:t>
            </w:r>
          </w:p>
        </w:tc>
        <w:tc>
          <w:tcPr>
            <w:tcW w:w="436" w:type="dxa"/>
          </w:tcPr>
          <w:p w:rsidR="00A81893" w:rsidRPr="00A81893" w:rsidRDefault="00A81893" w:rsidP="001D6780">
            <w:pPr>
              <w:rPr>
                <w:sz w:val="22"/>
                <w:szCs w:val="22"/>
              </w:rPr>
            </w:pPr>
          </w:p>
          <w:p w:rsidR="00ED256A" w:rsidRPr="00ED256A" w:rsidRDefault="00ED256A" w:rsidP="001D6780">
            <w:pPr>
              <w:rPr>
                <w:sz w:val="22"/>
                <w:szCs w:val="22"/>
                <w:lang w:val="uk-UA"/>
              </w:rPr>
            </w:pPr>
            <w:r w:rsidRPr="00ED256A">
              <w:rPr>
                <w:sz w:val="22"/>
                <w:szCs w:val="22"/>
              </w:rPr>
              <w:t>4</w:t>
            </w:r>
            <w:r w:rsidR="001D6780" w:rsidRPr="00A81893">
              <w:rPr>
                <w:sz w:val="22"/>
                <w:szCs w:val="22"/>
                <w:lang w:val="uk-UA"/>
              </w:rPr>
              <w:t>1</w:t>
            </w:r>
          </w:p>
        </w:tc>
      </w:tr>
      <w:tr w:rsidR="00ED256A" w:rsidRPr="00ED256A" w:rsidTr="00A81893">
        <w:trPr>
          <w:trHeight w:val="386"/>
        </w:trPr>
        <w:tc>
          <w:tcPr>
            <w:tcW w:w="5954" w:type="dxa"/>
          </w:tcPr>
          <w:p w:rsidR="00ED256A" w:rsidRPr="00A81893" w:rsidRDefault="00ED256A" w:rsidP="00A81893">
            <w:pPr>
              <w:rPr>
                <w:sz w:val="22"/>
                <w:szCs w:val="22"/>
              </w:rPr>
            </w:pPr>
            <w:r w:rsidRPr="00A81893">
              <w:rPr>
                <w:sz w:val="22"/>
                <w:szCs w:val="22"/>
              </w:rPr>
              <w:t>Семінар 1</w:t>
            </w:r>
            <w:r w:rsidRPr="00A81893">
              <w:rPr>
                <w:smallCaps/>
                <w:sz w:val="22"/>
                <w:szCs w:val="22"/>
              </w:rPr>
              <w:t xml:space="preserve"> (</w:t>
            </w:r>
            <w:r w:rsidR="001D6780" w:rsidRPr="00A81893">
              <w:rPr>
                <w:rStyle w:val="af4"/>
                <w:b w:val="0"/>
                <w:sz w:val="22"/>
                <w:szCs w:val="22"/>
              </w:rPr>
              <w:t>Тема</w:t>
            </w:r>
            <w:r w:rsidR="001D6780" w:rsidRPr="00A81893">
              <w:rPr>
                <w:smallCaps/>
                <w:sz w:val="22"/>
                <w:szCs w:val="22"/>
                <w:lang w:val="uk-UA"/>
              </w:rPr>
              <w:t xml:space="preserve"> </w:t>
            </w:r>
            <w:r w:rsidRPr="00A81893">
              <w:rPr>
                <w:smallCaps/>
                <w:sz w:val="22"/>
                <w:szCs w:val="22"/>
              </w:rPr>
              <w:t xml:space="preserve">2) </w:t>
            </w:r>
            <w:r w:rsidRPr="00A81893">
              <w:rPr>
                <w:sz w:val="22"/>
                <w:szCs w:val="22"/>
              </w:rPr>
              <w:t>Походження і розвиток мови</w:t>
            </w:r>
          </w:p>
        </w:tc>
        <w:tc>
          <w:tcPr>
            <w:tcW w:w="436" w:type="dxa"/>
          </w:tcPr>
          <w:p w:rsidR="00ED256A" w:rsidRPr="00ED256A" w:rsidRDefault="00ED256A" w:rsidP="001D6780">
            <w:pPr>
              <w:rPr>
                <w:sz w:val="22"/>
                <w:szCs w:val="22"/>
                <w:lang w:val="uk-UA"/>
              </w:rPr>
            </w:pPr>
            <w:r w:rsidRPr="00ED256A">
              <w:rPr>
                <w:sz w:val="22"/>
                <w:szCs w:val="22"/>
              </w:rPr>
              <w:t>4</w:t>
            </w:r>
            <w:r w:rsidR="001D6780" w:rsidRPr="00A81893">
              <w:rPr>
                <w:sz w:val="22"/>
                <w:szCs w:val="22"/>
                <w:lang w:val="uk-UA"/>
              </w:rPr>
              <w:t>1</w:t>
            </w:r>
          </w:p>
        </w:tc>
      </w:tr>
      <w:tr w:rsidR="00ED256A" w:rsidRPr="00ED256A" w:rsidTr="00A81893">
        <w:trPr>
          <w:trHeight w:val="415"/>
        </w:trPr>
        <w:tc>
          <w:tcPr>
            <w:tcW w:w="5954" w:type="dxa"/>
          </w:tcPr>
          <w:p w:rsidR="00ED256A" w:rsidRPr="00A81893" w:rsidRDefault="00ED256A" w:rsidP="00A81893">
            <w:pPr>
              <w:pStyle w:val="1"/>
              <w:spacing w:line="240" w:lineRule="auto"/>
              <w:rPr>
                <w:b w:val="0"/>
                <w:sz w:val="22"/>
                <w:szCs w:val="22"/>
              </w:rPr>
            </w:pPr>
            <w:r w:rsidRPr="00A81893">
              <w:rPr>
                <w:b w:val="0"/>
                <w:sz w:val="22"/>
                <w:szCs w:val="22"/>
              </w:rPr>
              <w:t>Семінар 2 (Тема 4) Письмо, графіка та орфографія</w:t>
            </w:r>
          </w:p>
        </w:tc>
        <w:tc>
          <w:tcPr>
            <w:tcW w:w="436" w:type="dxa"/>
          </w:tcPr>
          <w:p w:rsidR="00ED256A" w:rsidRPr="00ED256A" w:rsidRDefault="00ED256A" w:rsidP="001D6780">
            <w:pPr>
              <w:rPr>
                <w:sz w:val="22"/>
                <w:szCs w:val="22"/>
                <w:lang w:val="uk-UA"/>
              </w:rPr>
            </w:pPr>
            <w:r w:rsidRPr="00ED256A">
              <w:rPr>
                <w:sz w:val="22"/>
                <w:szCs w:val="22"/>
              </w:rPr>
              <w:t>4</w:t>
            </w:r>
            <w:r w:rsidR="001D6780" w:rsidRPr="00A81893">
              <w:rPr>
                <w:sz w:val="22"/>
                <w:szCs w:val="22"/>
                <w:lang w:val="uk-UA"/>
              </w:rPr>
              <w:t>7</w:t>
            </w:r>
          </w:p>
        </w:tc>
      </w:tr>
      <w:tr w:rsidR="00ED256A" w:rsidRPr="00ED256A" w:rsidTr="00A81893">
        <w:trPr>
          <w:trHeight w:val="404"/>
        </w:trPr>
        <w:tc>
          <w:tcPr>
            <w:tcW w:w="5954" w:type="dxa"/>
          </w:tcPr>
          <w:p w:rsidR="00ED256A" w:rsidRPr="00A81893" w:rsidRDefault="00ED256A" w:rsidP="00A81893">
            <w:pPr>
              <w:pStyle w:val="af3"/>
              <w:jc w:val="left"/>
              <w:rPr>
                <w:b w:val="0"/>
                <w:sz w:val="22"/>
                <w:szCs w:val="22"/>
              </w:rPr>
            </w:pPr>
            <w:r w:rsidRPr="00A81893">
              <w:rPr>
                <w:b w:val="0"/>
                <w:sz w:val="22"/>
                <w:szCs w:val="22"/>
              </w:rPr>
              <w:t>Семінар 3</w:t>
            </w:r>
            <w:r w:rsidRPr="00A81893">
              <w:rPr>
                <w:b w:val="0"/>
                <w:smallCaps/>
                <w:sz w:val="22"/>
                <w:szCs w:val="22"/>
              </w:rPr>
              <w:t xml:space="preserve"> (</w:t>
            </w:r>
            <w:r w:rsidRPr="00A81893">
              <w:rPr>
                <w:b w:val="0"/>
                <w:sz w:val="22"/>
                <w:szCs w:val="22"/>
              </w:rPr>
              <w:t>Тема 6) Лексико-семантична (під)система мови</w:t>
            </w:r>
          </w:p>
        </w:tc>
        <w:tc>
          <w:tcPr>
            <w:tcW w:w="436" w:type="dxa"/>
          </w:tcPr>
          <w:p w:rsidR="00ED256A" w:rsidRPr="00ED256A" w:rsidRDefault="00ED256A" w:rsidP="001D6780">
            <w:pPr>
              <w:rPr>
                <w:sz w:val="22"/>
                <w:szCs w:val="22"/>
                <w:lang w:val="uk-UA"/>
              </w:rPr>
            </w:pPr>
            <w:r w:rsidRPr="00ED256A">
              <w:rPr>
                <w:sz w:val="22"/>
                <w:szCs w:val="22"/>
              </w:rPr>
              <w:t>5</w:t>
            </w:r>
            <w:r w:rsidR="001D6780" w:rsidRPr="00A81893">
              <w:rPr>
                <w:sz w:val="22"/>
                <w:szCs w:val="22"/>
                <w:lang w:val="uk-UA"/>
              </w:rPr>
              <w:t>1</w:t>
            </w:r>
          </w:p>
        </w:tc>
      </w:tr>
      <w:tr w:rsidR="00ED256A" w:rsidRPr="00ED256A" w:rsidTr="00A81893">
        <w:trPr>
          <w:trHeight w:val="334"/>
        </w:trPr>
        <w:tc>
          <w:tcPr>
            <w:tcW w:w="5954" w:type="dxa"/>
          </w:tcPr>
          <w:p w:rsidR="00ED256A" w:rsidRPr="00A81893" w:rsidRDefault="00ED256A" w:rsidP="00A81893">
            <w:pPr>
              <w:pStyle w:val="af3"/>
              <w:jc w:val="left"/>
              <w:rPr>
                <w:sz w:val="22"/>
                <w:szCs w:val="22"/>
              </w:rPr>
            </w:pPr>
            <w:r w:rsidRPr="00A81893">
              <w:rPr>
                <w:sz w:val="22"/>
                <w:szCs w:val="22"/>
              </w:rPr>
              <w:t>Модуль 2с."Вступ  до  германського  мовознавства"</w:t>
            </w:r>
          </w:p>
        </w:tc>
        <w:tc>
          <w:tcPr>
            <w:tcW w:w="436" w:type="dxa"/>
          </w:tcPr>
          <w:p w:rsidR="00ED256A" w:rsidRPr="00ED256A" w:rsidRDefault="00ED256A" w:rsidP="001D6780">
            <w:pPr>
              <w:rPr>
                <w:sz w:val="22"/>
                <w:szCs w:val="22"/>
                <w:lang w:val="uk-UA"/>
              </w:rPr>
            </w:pPr>
            <w:r w:rsidRPr="00ED256A">
              <w:rPr>
                <w:sz w:val="22"/>
                <w:szCs w:val="22"/>
              </w:rPr>
              <w:t>5</w:t>
            </w:r>
            <w:r w:rsidR="001D6780" w:rsidRPr="00A81893">
              <w:rPr>
                <w:sz w:val="22"/>
                <w:szCs w:val="22"/>
                <w:lang w:val="uk-UA"/>
              </w:rPr>
              <w:t>5</w:t>
            </w:r>
          </w:p>
        </w:tc>
      </w:tr>
      <w:tr w:rsidR="001D6780" w:rsidRPr="00A81893" w:rsidTr="00A81893">
        <w:trPr>
          <w:trHeight w:val="554"/>
        </w:trPr>
        <w:tc>
          <w:tcPr>
            <w:tcW w:w="5954" w:type="dxa"/>
          </w:tcPr>
          <w:p w:rsidR="001D6780" w:rsidRPr="00A81893" w:rsidRDefault="001D6780" w:rsidP="00A81893">
            <w:pPr>
              <w:pStyle w:val="af3"/>
              <w:jc w:val="left"/>
              <w:rPr>
                <w:b w:val="0"/>
                <w:sz w:val="22"/>
                <w:szCs w:val="22"/>
              </w:rPr>
            </w:pPr>
            <w:r w:rsidRPr="00A81893">
              <w:rPr>
                <w:b w:val="0"/>
                <w:sz w:val="22"/>
                <w:szCs w:val="22"/>
              </w:rPr>
              <w:t>Семінар 4 (Тема 8) Основні відомості з історії стародавніх германців</w:t>
            </w:r>
          </w:p>
        </w:tc>
        <w:tc>
          <w:tcPr>
            <w:tcW w:w="436" w:type="dxa"/>
          </w:tcPr>
          <w:p w:rsidR="001D6780" w:rsidRPr="00A81893" w:rsidRDefault="001D6780" w:rsidP="001D6780">
            <w:pPr>
              <w:rPr>
                <w:sz w:val="22"/>
                <w:szCs w:val="22"/>
                <w:lang w:val="uk-UA"/>
              </w:rPr>
            </w:pPr>
            <w:r w:rsidRPr="00A81893">
              <w:rPr>
                <w:sz w:val="22"/>
                <w:szCs w:val="22"/>
                <w:lang w:val="uk-UA"/>
              </w:rPr>
              <w:t>55</w:t>
            </w:r>
          </w:p>
        </w:tc>
      </w:tr>
      <w:tr w:rsidR="00ED256A" w:rsidRPr="00ED256A" w:rsidTr="00A81893">
        <w:trPr>
          <w:trHeight w:val="404"/>
        </w:trPr>
        <w:tc>
          <w:tcPr>
            <w:tcW w:w="5954" w:type="dxa"/>
          </w:tcPr>
          <w:p w:rsidR="00ED256A" w:rsidRPr="00A81893" w:rsidRDefault="00ED256A" w:rsidP="00A81893">
            <w:pPr>
              <w:pStyle w:val="af3"/>
              <w:jc w:val="left"/>
              <w:rPr>
                <w:b w:val="0"/>
                <w:sz w:val="22"/>
                <w:szCs w:val="22"/>
              </w:rPr>
            </w:pPr>
            <w:r w:rsidRPr="00A81893">
              <w:rPr>
                <w:b w:val="0"/>
                <w:sz w:val="22"/>
                <w:szCs w:val="22"/>
              </w:rPr>
              <w:t>Семінар 5 (Тема 10) Історія германської писемності</w:t>
            </w:r>
          </w:p>
        </w:tc>
        <w:tc>
          <w:tcPr>
            <w:tcW w:w="436" w:type="dxa"/>
          </w:tcPr>
          <w:p w:rsidR="00ED256A" w:rsidRPr="00ED256A" w:rsidRDefault="00ED256A" w:rsidP="001D6780">
            <w:pPr>
              <w:rPr>
                <w:sz w:val="22"/>
                <w:szCs w:val="22"/>
                <w:lang w:val="uk-UA"/>
              </w:rPr>
            </w:pPr>
            <w:r w:rsidRPr="00ED256A">
              <w:rPr>
                <w:sz w:val="22"/>
                <w:szCs w:val="22"/>
              </w:rPr>
              <w:t>5</w:t>
            </w:r>
            <w:r w:rsidR="001D6780" w:rsidRPr="00A81893">
              <w:rPr>
                <w:sz w:val="22"/>
                <w:szCs w:val="22"/>
                <w:lang w:val="uk-UA"/>
              </w:rPr>
              <w:t>7</w:t>
            </w:r>
          </w:p>
        </w:tc>
      </w:tr>
      <w:tr w:rsidR="00ED256A" w:rsidRPr="00ED256A" w:rsidTr="00A81893">
        <w:trPr>
          <w:trHeight w:val="563"/>
        </w:trPr>
        <w:tc>
          <w:tcPr>
            <w:tcW w:w="5954" w:type="dxa"/>
          </w:tcPr>
          <w:p w:rsidR="00ED256A" w:rsidRPr="00A81893" w:rsidRDefault="00ED256A" w:rsidP="00A81893">
            <w:pPr>
              <w:pStyle w:val="af3"/>
              <w:jc w:val="left"/>
              <w:rPr>
                <w:b w:val="0"/>
                <w:sz w:val="22"/>
                <w:szCs w:val="22"/>
              </w:rPr>
            </w:pPr>
            <w:r w:rsidRPr="00A81893">
              <w:rPr>
                <w:b w:val="0"/>
                <w:sz w:val="22"/>
                <w:szCs w:val="22"/>
              </w:rPr>
              <w:lastRenderedPageBreak/>
              <w:t>Семінар 6 (Тема 12) Синтаксис, словотвір і лексичний склад давньогерманських мов</w:t>
            </w:r>
          </w:p>
        </w:tc>
        <w:tc>
          <w:tcPr>
            <w:tcW w:w="436" w:type="dxa"/>
          </w:tcPr>
          <w:p w:rsidR="00ED256A" w:rsidRPr="00ED256A" w:rsidRDefault="001D6780" w:rsidP="001D6780">
            <w:pPr>
              <w:rPr>
                <w:sz w:val="22"/>
                <w:szCs w:val="22"/>
                <w:lang w:val="uk-UA"/>
              </w:rPr>
            </w:pPr>
            <w:r w:rsidRPr="00A81893">
              <w:rPr>
                <w:sz w:val="22"/>
                <w:szCs w:val="22"/>
                <w:lang w:val="uk-UA"/>
              </w:rPr>
              <w:t>60</w:t>
            </w:r>
          </w:p>
        </w:tc>
      </w:tr>
      <w:tr w:rsidR="00ED256A" w:rsidRPr="00ED256A" w:rsidTr="00A81893">
        <w:trPr>
          <w:trHeight w:val="553"/>
        </w:trPr>
        <w:tc>
          <w:tcPr>
            <w:tcW w:w="5954" w:type="dxa"/>
          </w:tcPr>
          <w:p w:rsidR="00ED256A" w:rsidRPr="00A81893" w:rsidRDefault="00ED256A" w:rsidP="00A81893">
            <w:pPr>
              <w:pStyle w:val="af3"/>
              <w:jc w:val="left"/>
              <w:rPr>
                <w:b w:val="0"/>
                <w:sz w:val="22"/>
                <w:szCs w:val="22"/>
              </w:rPr>
            </w:pPr>
            <w:r w:rsidRPr="00A81893">
              <w:rPr>
                <w:b w:val="0"/>
                <w:sz w:val="22"/>
                <w:szCs w:val="22"/>
              </w:rPr>
              <w:t>Семінар 7 (Тема 14)Сучасні германські мови на політичній карті світу</w:t>
            </w:r>
          </w:p>
        </w:tc>
        <w:tc>
          <w:tcPr>
            <w:tcW w:w="436" w:type="dxa"/>
          </w:tcPr>
          <w:p w:rsidR="00ED256A" w:rsidRPr="00ED256A" w:rsidRDefault="00ED256A" w:rsidP="001D6780">
            <w:pPr>
              <w:rPr>
                <w:sz w:val="22"/>
                <w:szCs w:val="22"/>
                <w:lang w:val="uk-UA"/>
              </w:rPr>
            </w:pPr>
            <w:r w:rsidRPr="00ED256A">
              <w:rPr>
                <w:sz w:val="22"/>
                <w:szCs w:val="22"/>
              </w:rPr>
              <w:t>6</w:t>
            </w:r>
            <w:r w:rsidR="001D6780" w:rsidRPr="00A81893">
              <w:rPr>
                <w:sz w:val="22"/>
                <w:szCs w:val="22"/>
                <w:lang w:val="uk-UA"/>
              </w:rPr>
              <w:t>2</w:t>
            </w:r>
          </w:p>
        </w:tc>
      </w:tr>
      <w:tr w:rsidR="00ED256A" w:rsidRPr="00ED256A" w:rsidTr="00A81893">
        <w:trPr>
          <w:trHeight w:val="278"/>
        </w:trPr>
        <w:tc>
          <w:tcPr>
            <w:tcW w:w="5954" w:type="dxa"/>
          </w:tcPr>
          <w:p w:rsidR="00ED256A" w:rsidRPr="00ED256A" w:rsidRDefault="00ED256A" w:rsidP="00A81893">
            <w:pPr>
              <w:keepNext/>
              <w:widowControl w:val="0"/>
              <w:rPr>
                <w:b/>
                <w:caps/>
                <w:sz w:val="22"/>
                <w:szCs w:val="22"/>
                <w:lang w:val="uk-UA"/>
              </w:rPr>
            </w:pPr>
            <w:r w:rsidRPr="00ED256A">
              <w:rPr>
                <w:b/>
                <w:caps/>
                <w:sz w:val="22"/>
                <w:szCs w:val="22"/>
                <w:lang w:val="uk-UA"/>
              </w:rPr>
              <w:t>ТЕМИ  для  рефератів</w:t>
            </w:r>
          </w:p>
        </w:tc>
        <w:tc>
          <w:tcPr>
            <w:tcW w:w="436" w:type="dxa"/>
          </w:tcPr>
          <w:p w:rsidR="00ED256A" w:rsidRPr="00ED256A" w:rsidRDefault="00ED256A" w:rsidP="001D6780">
            <w:pPr>
              <w:rPr>
                <w:sz w:val="22"/>
                <w:szCs w:val="22"/>
                <w:lang w:val="uk-UA"/>
              </w:rPr>
            </w:pPr>
            <w:r w:rsidRPr="00ED256A">
              <w:rPr>
                <w:sz w:val="22"/>
                <w:szCs w:val="22"/>
              </w:rPr>
              <w:t>7</w:t>
            </w:r>
            <w:r w:rsidR="001D6780" w:rsidRPr="00A81893">
              <w:rPr>
                <w:sz w:val="22"/>
                <w:szCs w:val="22"/>
                <w:lang w:val="uk-UA"/>
              </w:rPr>
              <w:t>1</w:t>
            </w:r>
          </w:p>
        </w:tc>
      </w:tr>
      <w:tr w:rsidR="00ED256A" w:rsidRPr="00ED256A" w:rsidTr="00A81893">
        <w:trPr>
          <w:trHeight w:val="281"/>
        </w:trPr>
        <w:tc>
          <w:tcPr>
            <w:tcW w:w="5954" w:type="dxa"/>
          </w:tcPr>
          <w:p w:rsidR="00ED256A" w:rsidRPr="00ED256A" w:rsidRDefault="00ED256A" w:rsidP="00A81893">
            <w:pPr>
              <w:keepNext/>
              <w:shd w:val="clear" w:color="auto" w:fill="FFFFFF"/>
              <w:tabs>
                <w:tab w:val="left" w:pos="142"/>
                <w:tab w:val="left" w:pos="851"/>
              </w:tabs>
              <w:rPr>
                <w:b/>
                <w:caps/>
                <w:sz w:val="22"/>
                <w:szCs w:val="22"/>
                <w:lang w:val="uk-UA"/>
              </w:rPr>
            </w:pPr>
            <w:r w:rsidRPr="00ED256A">
              <w:rPr>
                <w:b/>
                <w:caps/>
                <w:sz w:val="22"/>
                <w:szCs w:val="22"/>
                <w:lang w:val="uk-UA"/>
              </w:rPr>
              <w:t>Рекомендована література</w:t>
            </w:r>
          </w:p>
        </w:tc>
        <w:tc>
          <w:tcPr>
            <w:tcW w:w="436" w:type="dxa"/>
          </w:tcPr>
          <w:p w:rsidR="00ED256A" w:rsidRPr="00ED256A" w:rsidRDefault="00ED256A" w:rsidP="001D6780">
            <w:pPr>
              <w:rPr>
                <w:sz w:val="22"/>
                <w:szCs w:val="22"/>
                <w:lang w:val="uk-UA"/>
              </w:rPr>
            </w:pPr>
            <w:r w:rsidRPr="00ED256A">
              <w:rPr>
                <w:sz w:val="22"/>
                <w:szCs w:val="22"/>
              </w:rPr>
              <w:t>7</w:t>
            </w:r>
            <w:r w:rsidR="001D6780" w:rsidRPr="00A81893">
              <w:rPr>
                <w:sz w:val="22"/>
                <w:szCs w:val="22"/>
                <w:lang w:val="uk-UA"/>
              </w:rPr>
              <w:t>3</w:t>
            </w:r>
          </w:p>
        </w:tc>
      </w:tr>
      <w:tr w:rsidR="00ED256A" w:rsidRPr="00ED256A" w:rsidTr="00A81893">
        <w:trPr>
          <w:trHeight w:val="272"/>
        </w:trPr>
        <w:tc>
          <w:tcPr>
            <w:tcW w:w="5954" w:type="dxa"/>
          </w:tcPr>
          <w:p w:rsidR="00ED256A" w:rsidRPr="00ED256A" w:rsidRDefault="00ED256A" w:rsidP="00A81893">
            <w:pPr>
              <w:keepNext/>
              <w:rPr>
                <w:b/>
                <w:spacing w:val="20"/>
                <w:sz w:val="22"/>
                <w:szCs w:val="22"/>
                <w:lang w:val="uk-UA"/>
              </w:rPr>
            </w:pPr>
            <w:r w:rsidRPr="00ED256A">
              <w:rPr>
                <w:b/>
                <w:spacing w:val="20"/>
                <w:sz w:val="22"/>
                <w:szCs w:val="22"/>
                <w:lang w:val="uk-UA"/>
              </w:rPr>
              <w:t xml:space="preserve">ПЕРЕЛІК </w:t>
            </w:r>
            <w:r w:rsidRPr="00ED256A">
              <w:rPr>
                <w:b/>
                <w:sz w:val="22"/>
                <w:szCs w:val="22"/>
                <w:lang w:val="uk-UA"/>
              </w:rPr>
              <w:t xml:space="preserve">УМОВНИХ ПОЗНАЧЕНЬ І </w:t>
            </w:r>
            <w:r w:rsidRPr="00ED256A">
              <w:rPr>
                <w:b/>
                <w:caps/>
                <w:sz w:val="22"/>
                <w:szCs w:val="22"/>
                <w:lang w:val="uk-UA"/>
              </w:rPr>
              <w:t>Символів</w:t>
            </w:r>
          </w:p>
        </w:tc>
        <w:tc>
          <w:tcPr>
            <w:tcW w:w="436" w:type="dxa"/>
          </w:tcPr>
          <w:p w:rsidR="00ED256A" w:rsidRPr="00ED256A" w:rsidRDefault="00ED256A" w:rsidP="001D6780">
            <w:pPr>
              <w:rPr>
                <w:sz w:val="22"/>
                <w:szCs w:val="22"/>
                <w:lang w:val="uk-UA"/>
              </w:rPr>
            </w:pPr>
            <w:r w:rsidRPr="00ED256A">
              <w:rPr>
                <w:sz w:val="22"/>
                <w:szCs w:val="22"/>
                <w:lang w:val="uk-UA"/>
              </w:rPr>
              <w:t>7</w:t>
            </w:r>
            <w:r w:rsidR="001D6780" w:rsidRPr="00A81893">
              <w:rPr>
                <w:sz w:val="22"/>
                <w:szCs w:val="22"/>
                <w:lang w:val="uk-UA"/>
              </w:rPr>
              <w:t>8</w:t>
            </w:r>
          </w:p>
        </w:tc>
      </w:tr>
      <w:tr w:rsidR="00ED256A" w:rsidRPr="00ED256A" w:rsidTr="00A81893">
        <w:trPr>
          <w:trHeight w:val="247"/>
        </w:trPr>
        <w:tc>
          <w:tcPr>
            <w:tcW w:w="5954" w:type="dxa"/>
          </w:tcPr>
          <w:p w:rsidR="00ED256A" w:rsidRPr="00ED256A" w:rsidRDefault="00ED256A" w:rsidP="00A81893">
            <w:pPr>
              <w:keepNext/>
              <w:rPr>
                <w:b/>
                <w:bCs/>
                <w:sz w:val="22"/>
                <w:szCs w:val="22"/>
                <w:lang w:val="uk-UA"/>
              </w:rPr>
            </w:pPr>
            <w:r w:rsidRPr="00ED256A">
              <w:rPr>
                <w:b/>
                <w:bCs/>
                <w:sz w:val="22"/>
                <w:szCs w:val="22"/>
                <w:lang w:val="uk-UA"/>
              </w:rPr>
              <w:t>ДОДАТОК</w:t>
            </w:r>
          </w:p>
        </w:tc>
        <w:tc>
          <w:tcPr>
            <w:tcW w:w="436" w:type="dxa"/>
          </w:tcPr>
          <w:p w:rsidR="00ED256A" w:rsidRPr="00ED256A" w:rsidRDefault="00ED256A" w:rsidP="001D6780">
            <w:pPr>
              <w:rPr>
                <w:sz w:val="22"/>
                <w:szCs w:val="22"/>
                <w:lang w:val="uk-UA"/>
              </w:rPr>
            </w:pPr>
            <w:r w:rsidRPr="00ED256A">
              <w:rPr>
                <w:sz w:val="22"/>
                <w:szCs w:val="22"/>
              </w:rPr>
              <w:t>7</w:t>
            </w:r>
            <w:r w:rsidR="001D6780" w:rsidRPr="00A81893">
              <w:rPr>
                <w:sz w:val="22"/>
                <w:szCs w:val="22"/>
                <w:lang w:val="uk-UA"/>
              </w:rPr>
              <w:t>9</w:t>
            </w:r>
          </w:p>
        </w:tc>
      </w:tr>
    </w:tbl>
    <w:p w:rsidR="00ED256A" w:rsidRPr="00ED256A" w:rsidRDefault="00ED256A" w:rsidP="00ED256A">
      <w:pPr>
        <w:spacing w:after="160" w:line="259" w:lineRule="auto"/>
        <w:rPr>
          <w:rFonts w:eastAsia="Calibri"/>
          <w:sz w:val="22"/>
          <w:szCs w:val="22"/>
          <w:lang w:eastAsia="en-US"/>
        </w:rPr>
      </w:pPr>
    </w:p>
    <w:p w:rsidR="004D4593" w:rsidRPr="00BA4485" w:rsidRDefault="004D4593" w:rsidP="000A0746">
      <w:pPr>
        <w:tabs>
          <w:tab w:val="left" w:pos="142"/>
        </w:tabs>
        <w:jc w:val="center"/>
        <w:rPr>
          <w:sz w:val="22"/>
          <w:szCs w:val="22"/>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9D55D1" w:rsidRDefault="009D55D1"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4D4593" w:rsidRDefault="004D4593" w:rsidP="000A0746">
      <w:pPr>
        <w:tabs>
          <w:tab w:val="left" w:pos="142"/>
        </w:tabs>
        <w:jc w:val="center"/>
        <w:rPr>
          <w:b/>
          <w:sz w:val="22"/>
          <w:szCs w:val="22"/>
          <w:lang w:val="de-DE"/>
        </w:rPr>
      </w:pPr>
    </w:p>
    <w:p w:rsidR="00A9708B" w:rsidRDefault="00A9708B" w:rsidP="000A0746">
      <w:pPr>
        <w:tabs>
          <w:tab w:val="left" w:pos="142"/>
        </w:tabs>
        <w:jc w:val="center"/>
        <w:rPr>
          <w:b/>
          <w:sz w:val="22"/>
          <w:szCs w:val="22"/>
          <w:lang w:val="de-DE"/>
        </w:rPr>
      </w:pPr>
    </w:p>
    <w:p w:rsidR="00CA578C" w:rsidRDefault="00CA578C" w:rsidP="000A0746">
      <w:pPr>
        <w:tabs>
          <w:tab w:val="left" w:pos="142"/>
        </w:tabs>
        <w:jc w:val="center"/>
        <w:rPr>
          <w:b/>
          <w:sz w:val="22"/>
          <w:szCs w:val="22"/>
          <w:lang w:val="de-DE"/>
        </w:rPr>
      </w:pPr>
    </w:p>
    <w:p w:rsidR="00A9708B" w:rsidRDefault="00A9708B" w:rsidP="000A0746">
      <w:pPr>
        <w:tabs>
          <w:tab w:val="left" w:pos="142"/>
        </w:tabs>
        <w:jc w:val="center"/>
        <w:rPr>
          <w:b/>
          <w:sz w:val="22"/>
          <w:szCs w:val="22"/>
          <w:lang w:val="de-DE"/>
        </w:rPr>
      </w:pPr>
    </w:p>
    <w:p w:rsidR="00A9708B" w:rsidRPr="00A9708B" w:rsidRDefault="00A9708B" w:rsidP="000A0746">
      <w:pPr>
        <w:keepNext/>
        <w:jc w:val="center"/>
        <w:rPr>
          <w:b/>
          <w:bCs/>
          <w:caps/>
          <w:spacing w:val="60"/>
          <w:szCs w:val="28"/>
          <w:lang w:val="uk-UA"/>
        </w:rPr>
      </w:pPr>
      <w:r w:rsidRPr="00A9708B">
        <w:rPr>
          <w:b/>
          <w:bCs/>
          <w:caps/>
          <w:spacing w:val="60"/>
          <w:szCs w:val="28"/>
          <w:lang w:val="uk-UA"/>
        </w:rPr>
        <w:lastRenderedPageBreak/>
        <w:t>Вступ</w:t>
      </w:r>
    </w:p>
    <w:p w:rsidR="00A9708B" w:rsidRPr="00A9708B" w:rsidRDefault="00A9708B" w:rsidP="000A0746">
      <w:pPr>
        <w:keepNext/>
        <w:ind w:firstLine="540"/>
        <w:jc w:val="both"/>
        <w:rPr>
          <w:lang w:val="uk-UA"/>
        </w:rPr>
      </w:pPr>
    </w:p>
    <w:p w:rsidR="00A9708B" w:rsidRPr="00A9708B" w:rsidRDefault="00A9708B" w:rsidP="000A0746">
      <w:pPr>
        <w:keepNext/>
        <w:ind w:firstLine="539"/>
        <w:jc w:val="both"/>
        <w:rPr>
          <w:spacing w:val="-2"/>
          <w:sz w:val="22"/>
          <w:lang w:val="uk-UA"/>
        </w:rPr>
      </w:pPr>
      <w:r w:rsidRPr="00A9708B">
        <w:rPr>
          <w:spacing w:val="-2"/>
          <w:sz w:val="22"/>
          <w:lang w:val="uk-UA"/>
        </w:rPr>
        <w:t>Програма вивчення навчальної дисципліни "Вступ до загального та германського мовознавства" складена відповідно до освітньо-професійної програми підготовки бакалаврів напряму 035.04 «Філологія» спеціальності «Германські мови та літератури (переклад включно)».</w:t>
      </w:r>
    </w:p>
    <w:p w:rsidR="00A9708B" w:rsidRPr="00A9708B" w:rsidRDefault="00A9708B" w:rsidP="000A0746">
      <w:pPr>
        <w:keepNext/>
        <w:ind w:firstLine="539"/>
        <w:jc w:val="both"/>
        <w:rPr>
          <w:spacing w:val="-2"/>
          <w:sz w:val="22"/>
          <w:lang w:val="uk-UA"/>
        </w:rPr>
      </w:pPr>
      <w:r w:rsidRPr="00A9708B">
        <w:rPr>
          <w:bCs/>
          <w:spacing w:val="-2"/>
          <w:sz w:val="22"/>
          <w:lang w:val="uk-UA"/>
        </w:rPr>
        <w:t>Предметом</w:t>
      </w:r>
      <w:r w:rsidRPr="00A9708B">
        <w:rPr>
          <w:spacing w:val="-2"/>
          <w:sz w:val="22"/>
          <w:lang w:val="uk-UA"/>
        </w:rPr>
        <w:t xml:space="preserve"> вивчення навчальної дисципліни є філологічні основи загального та германського</w:t>
      </w:r>
      <w:r w:rsidRPr="00A9708B">
        <w:rPr>
          <w:spacing w:val="-2"/>
          <w:sz w:val="22"/>
          <w:u w:val="single"/>
          <w:lang w:val="uk-UA"/>
        </w:rPr>
        <w:t xml:space="preserve"> </w:t>
      </w:r>
      <w:r w:rsidRPr="00A9708B">
        <w:rPr>
          <w:spacing w:val="-2"/>
          <w:sz w:val="22"/>
          <w:lang w:val="uk-UA"/>
        </w:rPr>
        <w:t>мовознавства у сукупності відповідної проблематики, категоріального апарату та основних постулатів.</w:t>
      </w:r>
    </w:p>
    <w:p w:rsidR="00A9708B" w:rsidRPr="00A9708B" w:rsidRDefault="00A9708B" w:rsidP="000A0746">
      <w:pPr>
        <w:keepNext/>
        <w:ind w:firstLine="539"/>
        <w:jc w:val="both"/>
        <w:outlineLvl w:val="0"/>
        <w:rPr>
          <w:bCs/>
          <w:spacing w:val="-2"/>
          <w:kern w:val="32"/>
          <w:sz w:val="22"/>
          <w:szCs w:val="32"/>
          <w:lang w:val="uk-UA"/>
        </w:rPr>
      </w:pPr>
      <w:r w:rsidRPr="00A9708B">
        <w:rPr>
          <w:bCs/>
          <w:spacing w:val="-2"/>
          <w:kern w:val="32"/>
          <w:sz w:val="22"/>
          <w:szCs w:val="32"/>
          <w:lang w:val="uk-UA"/>
        </w:rPr>
        <w:t>Міждисциплінарні зв’язки. Курс тісно пов'язаний з внутрішньолінгвістичними дисциплінами, а саме зі стилістикою, історією мови, лексикологією, фонетикою, оскільки вивчення всіх  основних проблем курсу спираються на аналіз взаємозв'язку лексичного і граматичного значень, впливу діахронічного аспекту на становлення норм мови, впливу мовленнєвих регістрів на функціонування граматичних форм тощо. Крім того, даний курс рідниться з такими сучасними напрямами сучасної лінгвістичної думки, як когнітивна лінгвістика, культурологія, текстологія, дискурсологія, прагмалінгвістика, психолінгвістика.</w:t>
      </w:r>
    </w:p>
    <w:p w:rsidR="00A9708B" w:rsidRPr="00A9708B" w:rsidRDefault="00A9708B" w:rsidP="000A0746">
      <w:pPr>
        <w:keepNext/>
        <w:ind w:firstLine="539"/>
        <w:jc w:val="both"/>
        <w:rPr>
          <w:spacing w:val="-2"/>
          <w:sz w:val="22"/>
          <w:lang w:val="uk-UA"/>
        </w:rPr>
      </w:pPr>
      <w:r w:rsidRPr="00A9708B">
        <w:rPr>
          <w:spacing w:val="-2"/>
          <w:sz w:val="22"/>
          <w:lang w:val="uk-UA"/>
        </w:rPr>
        <w:t>Програма навчальної дисципліни складається з таких змістових модулів:</w:t>
      </w:r>
    </w:p>
    <w:p w:rsidR="00A9708B" w:rsidRPr="00A9708B" w:rsidRDefault="00A9708B" w:rsidP="000A0746">
      <w:pPr>
        <w:keepNext/>
        <w:ind w:firstLine="539"/>
        <w:jc w:val="both"/>
        <w:rPr>
          <w:spacing w:val="-2"/>
          <w:sz w:val="22"/>
          <w:lang w:val="uk-UA"/>
        </w:rPr>
      </w:pPr>
      <w:r w:rsidRPr="00A9708B">
        <w:rPr>
          <w:spacing w:val="-2"/>
          <w:sz w:val="22"/>
          <w:lang w:val="uk-UA"/>
        </w:rPr>
        <w:t xml:space="preserve">1) Вступ до загального мовознавства. </w:t>
      </w:r>
    </w:p>
    <w:p w:rsidR="00A9708B" w:rsidRPr="00A9708B" w:rsidRDefault="00A9708B" w:rsidP="000A0746">
      <w:pPr>
        <w:keepNext/>
        <w:ind w:firstLine="539"/>
        <w:jc w:val="both"/>
        <w:rPr>
          <w:spacing w:val="-2"/>
          <w:sz w:val="22"/>
          <w:lang w:val="uk-UA"/>
        </w:rPr>
      </w:pPr>
      <w:r w:rsidRPr="00A9708B">
        <w:rPr>
          <w:spacing w:val="-2"/>
          <w:sz w:val="22"/>
          <w:lang w:val="uk-UA"/>
        </w:rPr>
        <w:t xml:space="preserve">2) Вступ до германського мовознавства. </w:t>
      </w:r>
    </w:p>
    <w:p w:rsidR="00A9708B" w:rsidRPr="00A9708B" w:rsidRDefault="00A9708B" w:rsidP="000A0746">
      <w:pPr>
        <w:keepNext/>
        <w:widowControl w:val="0"/>
        <w:ind w:firstLine="539"/>
        <w:jc w:val="both"/>
        <w:outlineLvl w:val="2"/>
        <w:rPr>
          <w:spacing w:val="-2"/>
          <w:sz w:val="22"/>
          <w:szCs w:val="20"/>
          <w:lang w:val="uk-UA"/>
        </w:rPr>
      </w:pPr>
      <w:r w:rsidRPr="00A9708B">
        <w:rPr>
          <w:spacing w:val="-2"/>
          <w:sz w:val="22"/>
          <w:szCs w:val="20"/>
          <w:lang w:val="uk-UA"/>
        </w:rPr>
        <w:t>Мета та завдання навчальної дисципліни</w:t>
      </w:r>
    </w:p>
    <w:p w:rsidR="00A9708B" w:rsidRPr="00A9708B" w:rsidRDefault="00A9708B" w:rsidP="000A0746">
      <w:pPr>
        <w:keepNext/>
        <w:ind w:right="21" w:firstLine="539"/>
        <w:jc w:val="both"/>
        <w:rPr>
          <w:spacing w:val="-2"/>
          <w:sz w:val="22"/>
          <w:lang w:val="uk-UA"/>
        </w:rPr>
      </w:pPr>
      <w:r w:rsidRPr="00A9708B">
        <w:rPr>
          <w:spacing w:val="-2"/>
          <w:sz w:val="22"/>
          <w:lang w:val="uk-UA"/>
        </w:rPr>
        <w:t>Метою викладання навчальної дисципліни "Вступ до загального та германського мовознавства" є ознайомлення студентів з основними поняттями про мову, її рівні, структуру та функціонування, їх підготовка до нормативних курсів з теорії мови.</w:t>
      </w:r>
    </w:p>
    <w:p w:rsidR="00A9708B" w:rsidRPr="00A9708B" w:rsidRDefault="00A9708B" w:rsidP="000A0746">
      <w:pPr>
        <w:keepNext/>
        <w:ind w:right="23" w:firstLine="539"/>
        <w:jc w:val="both"/>
        <w:rPr>
          <w:spacing w:val="-2"/>
          <w:sz w:val="22"/>
          <w:lang w:val="uk-UA"/>
        </w:rPr>
      </w:pPr>
      <w:r w:rsidRPr="00A9708B">
        <w:rPr>
          <w:spacing w:val="-2"/>
          <w:sz w:val="22"/>
          <w:lang w:val="uk-UA"/>
        </w:rPr>
        <w:t>Основними завданнями вивчення дисципліни є ознайомлення студентів з сучасним станом природної мови, з основними поняттями мовознавства, а також з характерними рисами групи германських мов у складі індоєвропейської сім’ї.</w:t>
      </w:r>
    </w:p>
    <w:p w:rsidR="00A9708B" w:rsidRPr="00A9708B" w:rsidRDefault="00A9708B" w:rsidP="000A0746">
      <w:pPr>
        <w:keepNext/>
        <w:ind w:firstLine="539"/>
        <w:jc w:val="both"/>
        <w:rPr>
          <w:spacing w:val="-2"/>
          <w:sz w:val="22"/>
          <w:lang w:val="uk-UA"/>
        </w:rPr>
      </w:pPr>
      <w:r w:rsidRPr="00A9708B">
        <w:rPr>
          <w:spacing w:val="-2"/>
          <w:sz w:val="22"/>
          <w:lang w:val="uk-UA"/>
        </w:rPr>
        <w:t>Згідно з вимогами освітньо-професійної програми студенти повинні:</w:t>
      </w:r>
    </w:p>
    <w:p w:rsidR="00A9708B" w:rsidRPr="00A9708B" w:rsidRDefault="00A9708B" w:rsidP="000A0746">
      <w:pPr>
        <w:keepNext/>
        <w:widowControl w:val="0"/>
        <w:ind w:right="23" w:firstLine="539"/>
        <w:jc w:val="both"/>
        <w:rPr>
          <w:b/>
          <w:spacing w:val="-2"/>
          <w:sz w:val="22"/>
          <w:lang w:val="uk-UA"/>
        </w:rPr>
      </w:pPr>
      <w:r w:rsidRPr="00A9708B">
        <w:rPr>
          <w:b/>
          <w:i/>
          <w:spacing w:val="-2"/>
          <w:sz w:val="22"/>
          <w:lang w:val="uk-UA"/>
        </w:rPr>
        <w:t>знати</w:t>
      </w:r>
      <w:r w:rsidRPr="00A9708B">
        <w:rPr>
          <w:b/>
          <w:spacing w:val="-2"/>
          <w:sz w:val="22"/>
          <w:lang w:val="uk-UA"/>
        </w:rPr>
        <w:t xml:space="preserve"> </w:t>
      </w:r>
    </w:p>
    <w:p w:rsidR="00A9708B" w:rsidRPr="00A9708B" w:rsidRDefault="00A9708B" w:rsidP="000A0746">
      <w:pPr>
        <w:keepNext/>
        <w:widowControl w:val="0"/>
        <w:ind w:right="23" w:firstLine="539"/>
        <w:jc w:val="both"/>
        <w:rPr>
          <w:spacing w:val="-2"/>
          <w:sz w:val="22"/>
          <w:lang w:val="uk-UA"/>
        </w:rPr>
      </w:pPr>
      <w:r w:rsidRPr="00A9708B">
        <w:rPr>
          <w:spacing w:val="-2"/>
          <w:sz w:val="22"/>
          <w:lang w:val="uk-UA"/>
        </w:rPr>
        <w:t xml:space="preserve">• про закову (семіотичну) природу мови; про співвідношення </w:t>
      </w:r>
      <w:r w:rsidRPr="00A9708B">
        <w:rPr>
          <w:spacing w:val="-2"/>
          <w:sz w:val="22"/>
          <w:lang w:val="uk-UA"/>
        </w:rPr>
        <w:lastRenderedPageBreak/>
        <w:t xml:space="preserve">мови і мислення, мови і суспільства, </w:t>
      </w:r>
    </w:p>
    <w:p w:rsidR="00A9708B" w:rsidRPr="00A9708B" w:rsidRDefault="00A9708B" w:rsidP="000A0746">
      <w:pPr>
        <w:keepNext/>
        <w:widowControl w:val="0"/>
        <w:ind w:right="23" w:firstLine="539"/>
        <w:jc w:val="both"/>
        <w:rPr>
          <w:spacing w:val="-2"/>
          <w:sz w:val="22"/>
          <w:lang w:val="uk-UA"/>
        </w:rPr>
      </w:pPr>
      <w:r w:rsidRPr="00A9708B">
        <w:rPr>
          <w:spacing w:val="-2"/>
          <w:sz w:val="22"/>
          <w:lang w:val="uk-UA"/>
        </w:rPr>
        <w:t xml:space="preserve">• про системно-ієрархічну організацію та співвідношення мови і мовлення, </w:t>
      </w:r>
    </w:p>
    <w:p w:rsidR="00A9708B" w:rsidRPr="00A9708B" w:rsidRDefault="00A9708B" w:rsidP="000A0746">
      <w:pPr>
        <w:keepNext/>
        <w:widowControl w:val="0"/>
        <w:ind w:right="23" w:firstLine="539"/>
        <w:jc w:val="both"/>
        <w:rPr>
          <w:spacing w:val="-2"/>
          <w:sz w:val="22"/>
          <w:lang w:val="uk-UA"/>
        </w:rPr>
      </w:pPr>
      <w:r w:rsidRPr="00A9708B">
        <w:rPr>
          <w:spacing w:val="-2"/>
          <w:sz w:val="22"/>
          <w:lang w:val="uk-UA"/>
        </w:rPr>
        <w:t>• про рівні мовної системи, їх одиниці та їх взаємодію;</w:t>
      </w:r>
    </w:p>
    <w:p w:rsidR="00A9708B" w:rsidRPr="00A9708B" w:rsidRDefault="00A9708B" w:rsidP="000A0746">
      <w:pPr>
        <w:keepNext/>
        <w:widowControl w:val="0"/>
        <w:ind w:right="23" w:firstLine="539"/>
        <w:jc w:val="both"/>
        <w:rPr>
          <w:spacing w:val="-2"/>
          <w:sz w:val="22"/>
          <w:lang w:val="uk-UA"/>
        </w:rPr>
      </w:pPr>
      <w:r w:rsidRPr="00A9708B">
        <w:rPr>
          <w:spacing w:val="-2"/>
          <w:sz w:val="22"/>
          <w:lang w:val="uk-UA"/>
        </w:rPr>
        <w:t xml:space="preserve">• про внутрішні та зовнішні фактори мовного розвитку, основи типологічної та генеалогічної класифікації мов; </w:t>
      </w:r>
    </w:p>
    <w:p w:rsidR="00A9708B" w:rsidRPr="00A9708B" w:rsidRDefault="00A9708B" w:rsidP="000A0746">
      <w:pPr>
        <w:keepNext/>
        <w:ind w:firstLine="539"/>
        <w:jc w:val="both"/>
        <w:rPr>
          <w:spacing w:val="-2"/>
          <w:sz w:val="22"/>
          <w:lang w:val="uk-UA"/>
        </w:rPr>
      </w:pPr>
      <w:r w:rsidRPr="00A9708B">
        <w:rPr>
          <w:spacing w:val="-2"/>
          <w:sz w:val="22"/>
          <w:lang w:val="uk-UA"/>
        </w:rPr>
        <w:t>• про розселення германців в Європі (виникнення племінних об’єднань, варварських королівств), роль германців в епоху великого переселення народів;</w:t>
      </w:r>
    </w:p>
    <w:p w:rsidR="00A9708B" w:rsidRPr="00A9708B" w:rsidRDefault="00A9708B" w:rsidP="000A0746">
      <w:pPr>
        <w:keepNext/>
        <w:ind w:firstLine="539"/>
        <w:jc w:val="both"/>
        <w:rPr>
          <w:spacing w:val="-2"/>
          <w:sz w:val="22"/>
          <w:lang w:val="uk-UA"/>
        </w:rPr>
      </w:pPr>
      <w:r w:rsidRPr="00A9708B">
        <w:rPr>
          <w:spacing w:val="-2"/>
          <w:sz w:val="22"/>
          <w:lang w:val="uk-UA"/>
        </w:rPr>
        <w:t xml:space="preserve">• про відокремлення групи германських мов і роль готської мови у становленні та розвитку германських мов; </w:t>
      </w:r>
    </w:p>
    <w:p w:rsidR="00A9708B" w:rsidRPr="00A9708B" w:rsidRDefault="00A9708B" w:rsidP="000A0746">
      <w:pPr>
        <w:keepNext/>
        <w:ind w:firstLine="539"/>
        <w:jc w:val="both"/>
        <w:rPr>
          <w:spacing w:val="-2"/>
          <w:sz w:val="22"/>
          <w:lang w:val="uk-UA"/>
        </w:rPr>
      </w:pPr>
      <w:r w:rsidRPr="00A9708B">
        <w:rPr>
          <w:spacing w:val="-2"/>
          <w:sz w:val="22"/>
          <w:lang w:val="uk-UA"/>
        </w:rPr>
        <w:t xml:space="preserve">• про характерні риси фонетичної та граматичної (під)системи германських мов у спільно-, давньогерманський та сучасний періоди їх розвитку; </w:t>
      </w:r>
    </w:p>
    <w:p w:rsidR="00A9708B" w:rsidRPr="00A9708B" w:rsidRDefault="00A9708B" w:rsidP="000A0746">
      <w:pPr>
        <w:keepNext/>
        <w:ind w:firstLine="539"/>
        <w:jc w:val="both"/>
        <w:rPr>
          <w:spacing w:val="-2"/>
          <w:sz w:val="22"/>
          <w:lang w:val="uk-UA"/>
        </w:rPr>
      </w:pPr>
      <w:r w:rsidRPr="00A9708B">
        <w:rPr>
          <w:spacing w:val="-2"/>
          <w:sz w:val="22"/>
          <w:lang w:val="uk-UA"/>
        </w:rPr>
        <w:t>• про загальні та особливі закономірності розвитку системи германських мов;</w:t>
      </w:r>
    </w:p>
    <w:p w:rsidR="00A9708B" w:rsidRPr="00A9708B" w:rsidRDefault="00A9708B" w:rsidP="000A0746">
      <w:pPr>
        <w:keepNext/>
        <w:ind w:firstLine="539"/>
        <w:jc w:val="both"/>
        <w:rPr>
          <w:spacing w:val="-2"/>
          <w:sz w:val="22"/>
          <w:lang w:val="uk-UA"/>
        </w:rPr>
      </w:pPr>
      <w:r w:rsidRPr="00A9708B">
        <w:rPr>
          <w:spacing w:val="-2"/>
          <w:sz w:val="22"/>
          <w:lang w:val="uk-UA"/>
        </w:rPr>
        <w:t>• основні лінгвістичні терміни</w:t>
      </w:r>
    </w:p>
    <w:p w:rsidR="00A9708B" w:rsidRPr="00A9708B" w:rsidRDefault="00A9708B" w:rsidP="000A0746">
      <w:pPr>
        <w:keepNext/>
        <w:widowControl w:val="0"/>
        <w:ind w:right="23" w:firstLine="539"/>
        <w:jc w:val="both"/>
        <w:rPr>
          <w:b/>
          <w:spacing w:val="-2"/>
          <w:sz w:val="22"/>
          <w:lang w:val="uk-UA"/>
        </w:rPr>
      </w:pPr>
      <w:r w:rsidRPr="00A9708B">
        <w:rPr>
          <w:b/>
          <w:i/>
          <w:spacing w:val="-2"/>
          <w:sz w:val="22"/>
          <w:lang w:val="uk-UA"/>
        </w:rPr>
        <w:t>вміти</w:t>
      </w:r>
      <w:r w:rsidRPr="00A9708B">
        <w:rPr>
          <w:b/>
          <w:spacing w:val="-2"/>
          <w:sz w:val="22"/>
          <w:lang w:val="uk-UA"/>
        </w:rPr>
        <w:t xml:space="preserve"> </w:t>
      </w:r>
    </w:p>
    <w:p w:rsidR="00A9708B" w:rsidRPr="00A9708B" w:rsidRDefault="00A9708B" w:rsidP="000A0746">
      <w:pPr>
        <w:keepNext/>
        <w:widowControl w:val="0"/>
        <w:ind w:right="23" w:firstLine="539"/>
        <w:jc w:val="both"/>
        <w:rPr>
          <w:spacing w:val="-2"/>
          <w:sz w:val="22"/>
          <w:lang w:val="uk-UA"/>
        </w:rPr>
      </w:pPr>
      <w:r w:rsidRPr="00A9708B">
        <w:rPr>
          <w:spacing w:val="-2"/>
          <w:sz w:val="22"/>
          <w:lang w:val="uk-UA"/>
        </w:rPr>
        <w:t xml:space="preserve">• встановлювати взаємозв‘язок між мовою та такими категоріями, як мислення, мовлення, суспільство, </w:t>
      </w:r>
    </w:p>
    <w:p w:rsidR="00A9708B" w:rsidRPr="00A9708B" w:rsidRDefault="00A9708B" w:rsidP="000A0746">
      <w:pPr>
        <w:keepNext/>
        <w:widowControl w:val="0"/>
        <w:ind w:right="23" w:firstLine="539"/>
        <w:jc w:val="both"/>
        <w:rPr>
          <w:spacing w:val="-2"/>
          <w:sz w:val="22"/>
          <w:lang w:val="uk-UA"/>
        </w:rPr>
      </w:pPr>
      <w:r w:rsidRPr="00A9708B">
        <w:rPr>
          <w:spacing w:val="-2"/>
          <w:sz w:val="22"/>
          <w:lang w:val="uk-UA"/>
        </w:rPr>
        <w:t>• орієнтуватися у основних напрямках розвитку лінгвістики, володіти загальною інформацією про рівні мовної системи, користуватися словниками різних типів;</w:t>
      </w:r>
    </w:p>
    <w:p w:rsidR="00A9708B" w:rsidRPr="00A9708B" w:rsidRDefault="00A9708B" w:rsidP="000A0746">
      <w:pPr>
        <w:keepNext/>
        <w:ind w:firstLine="539"/>
        <w:jc w:val="both"/>
        <w:rPr>
          <w:spacing w:val="-2"/>
          <w:sz w:val="22"/>
          <w:lang w:val="uk-UA"/>
        </w:rPr>
      </w:pPr>
      <w:r w:rsidRPr="00A9708B">
        <w:rPr>
          <w:spacing w:val="-2"/>
          <w:sz w:val="22"/>
          <w:lang w:val="uk-UA"/>
        </w:rPr>
        <w:t>• розпізнавати фонетичні явища у базових германських словах і наводити їх аналог в індоєвропейській мові-основі;</w:t>
      </w:r>
    </w:p>
    <w:p w:rsidR="00A9708B" w:rsidRPr="00A9708B" w:rsidRDefault="00A9708B" w:rsidP="000A0746">
      <w:pPr>
        <w:keepNext/>
        <w:ind w:firstLine="539"/>
        <w:jc w:val="both"/>
        <w:rPr>
          <w:spacing w:val="-2"/>
          <w:sz w:val="22"/>
          <w:lang w:val="uk-UA"/>
        </w:rPr>
      </w:pPr>
      <w:r w:rsidRPr="00A9708B">
        <w:rPr>
          <w:spacing w:val="-2"/>
          <w:sz w:val="22"/>
          <w:lang w:val="uk-UA"/>
        </w:rPr>
        <w:t>• давати морфологічну характеристику слів (повнозначних частин мови);</w:t>
      </w:r>
    </w:p>
    <w:p w:rsidR="00A9708B" w:rsidRPr="00A9708B" w:rsidRDefault="00A9708B" w:rsidP="000A0746">
      <w:pPr>
        <w:keepNext/>
        <w:ind w:firstLine="539"/>
        <w:jc w:val="both"/>
        <w:rPr>
          <w:spacing w:val="-2"/>
          <w:sz w:val="22"/>
          <w:lang w:val="uk-UA"/>
        </w:rPr>
      </w:pPr>
      <w:r w:rsidRPr="00A9708B">
        <w:rPr>
          <w:spacing w:val="-2"/>
          <w:sz w:val="22"/>
          <w:lang w:val="uk-UA"/>
        </w:rPr>
        <w:t xml:space="preserve">• встановлювати джерела писемної пам’ятки. </w:t>
      </w:r>
    </w:p>
    <w:p w:rsidR="00A9708B" w:rsidRPr="00A9708B" w:rsidRDefault="00A9708B" w:rsidP="000A0746">
      <w:pPr>
        <w:keepNext/>
        <w:ind w:firstLine="539"/>
        <w:jc w:val="both"/>
        <w:rPr>
          <w:spacing w:val="-2"/>
          <w:sz w:val="22"/>
          <w:lang w:val="uk-UA"/>
        </w:rPr>
      </w:pPr>
      <w:r w:rsidRPr="00A9708B">
        <w:rPr>
          <w:spacing w:val="-2"/>
          <w:sz w:val="22"/>
          <w:lang w:val="uk-UA"/>
        </w:rPr>
        <w:t>На вивчення навчальної дисципліни відводиться 90 години, 3 кредитів ЄКТС.</w:t>
      </w: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Default="00A9708B" w:rsidP="000A0746">
      <w:pPr>
        <w:tabs>
          <w:tab w:val="left" w:pos="142"/>
        </w:tabs>
        <w:jc w:val="center"/>
        <w:rPr>
          <w:b/>
          <w:sz w:val="20"/>
          <w:szCs w:val="22"/>
          <w:lang w:val="uk-UA"/>
        </w:rPr>
      </w:pPr>
    </w:p>
    <w:p w:rsidR="00A9708B" w:rsidRPr="005F6155" w:rsidRDefault="00A9708B" w:rsidP="000A0746">
      <w:pPr>
        <w:keepNext/>
        <w:jc w:val="center"/>
        <w:rPr>
          <w:caps/>
          <w:szCs w:val="28"/>
          <w:lang w:val="uk-UA"/>
        </w:rPr>
      </w:pPr>
      <w:r w:rsidRPr="005F6155">
        <w:rPr>
          <w:b/>
          <w:bCs/>
          <w:caps/>
          <w:szCs w:val="28"/>
          <w:lang w:val="uk-UA"/>
        </w:rPr>
        <w:lastRenderedPageBreak/>
        <w:t>Програма</w:t>
      </w:r>
      <w:r w:rsidRPr="005F6155">
        <w:rPr>
          <w:caps/>
          <w:szCs w:val="28"/>
          <w:lang w:val="uk-UA"/>
        </w:rPr>
        <w:t xml:space="preserve"> </w:t>
      </w:r>
      <w:r w:rsidRPr="005F6155">
        <w:rPr>
          <w:b/>
          <w:caps/>
          <w:szCs w:val="28"/>
          <w:lang w:val="uk-UA"/>
        </w:rPr>
        <w:t>навчальної</w:t>
      </w:r>
      <w:r w:rsidRPr="005F6155">
        <w:rPr>
          <w:b/>
          <w:bCs/>
          <w:caps/>
          <w:szCs w:val="28"/>
          <w:lang w:val="uk-UA"/>
        </w:rPr>
        <w:t xml:space="preserve"> дисципліни</w:t>
      </w:r>
    </w:p>
    <w:p w:rsidR="00A9708B" w:rsidRPr="00A9708B" w:rsidRDefault="00A9708B" w:rsidP="000A0746">
      <w:pPr>
        <w:keepNext/>
        <w:jc w:val="center"/>
        <w:rPr>
          <w:sz w:val="25"/>
        </w:rPr>
      </w:pPr>
      <w:r w:rsidRPr="00A9708B">
        <w:rPr>
          <w:noProof/>
          <w:sz w:val="25"/>
        </w:rPr>
        <w:drawing>
          <wp:inline distT="0" distB="0" distL="0" distR="0">
            <wp:extent cx="4096334" cy="116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0687" cy="154379"/>
                    </a:xfrm>
                    <a:prstGeom prst="rect">
                      <a:avLst/>
                    </a:prstGeom>
                    <a:noFill/>
                    <a:ln>
                      <a:noFill/>
                    </a:ln>
                  </pic:spPr>
                </pic:pic>
              </a:graphicData>
            </a:graphic>
          </wp:inline>
        </w:drawing>
      </w:r>
    </w:p>
    <w:p w:rsidR="00A9708B" w:rsidRPr="00A9708B" w:rsidRDefault="00A9708B" w:rsidP="000A0746">
      <w:pPr>
        <w:keepNext/>
        <w:jc w:val="center"/>
        <w:rPr>
          <w:b/>
          <w:sz w:val="27"/>
          <w:szCs w:val="20"/>
          <w:lang w:val="uk-UA"/>
        </w:rPr>
      </w:pPr>
    </w:p>
    <w:p w:rsidR="00A9708B" w:rsidRPr="00A9708B" w:rsidRDefault="00A9708B" w:rsidP="000A0746">
      <w:pPr>
        <w:keepNext/>
        <w:ind w:firstLine="540"/>
        <w:jc w:val="both"/>
        <w:rPr>
          <w:lang w:val="uk-UA"/>
        </w:rPr>
      </w:pPr>
    </w:p>
    <w:p w:rsidR="00A9708B" w:rsidRPr="00A9708B" w:rsidRDefault="00A9708B" w:rsidP="000A0746">
      <w:pPr>
        <w:keepNext/>
        <w:rPr>
          <w:b/>
          <w:smallCaps/>
          <w:sz w:val="22"/>
          <w:lang w:val="uk-UA"/>
        </w:rPr>
      </w:pPr>
      <w:r w:rsidRPr="00A9708B">
        <w:rPr>
          <w:b/>
          <w:sz w:val="22"/>
          <w:lang w:val="uk-UA"/>
        </w:rPr>
        <w:t xml:space="preserve">Змістовий модуль 1. </w:t>
      </w:r>
      <w:r w:rsidRPr="00A9708B">
        <w:rPr>
          <w:b/>
          <w:smallCaps/>
          <w:sz w:val="22"/>
          <w:lang w:val="uk-UA"/>
        </w:rPr>
        <w:t>Вступ до загального мовознавства</w:t>
      </w:r>
    </w:p>
    <w:p w:rsidR="00A9708B" w:rsidRPr="00A9708B" w:rsidRDefault="00A9708B" w:rsidP="000A0746">
      <w:pPr>
        <w:keepNext/>
        <w:ind w:firstLine="567"/>
        <w:jc w:val="both"/>
        <w:rPr>
          <w:b/>
          <w:smallCaps/>
          <w:lang w:val="uk-UA"/>
        </w:rPr>
      </w:pPr>
    </w:p>
    <w:p w:rsidR="00A9708B" w:rsidRPr="00A9708B" w:rsidRDefault="00A9708B" w:rsidP="000A0746">
      <w:pPr>
        <w:keepNext/>
        <w:widowControl w:val="0"/>
        <w:tabs>
          <w:tab w:val="left" w:pos="530"/>
        </w:tabs>
        <w:ind w:firstLine="539"/>
        <w:jc w:val="both"/>
        <w:rPr>
          <w:rFonts w:eastAsia="Calibri"/>
          <w:sz w:val="22"/>
          <w:lang w:val="uk-UA" w:eastAsia="en-US"/>
        </w:rPr>
      </w:pPr>
      <w:r w:rsidRPr="00A9708B">
        <w:rPr>
          <w:rFonts w:eastAsia="Calibri"/>
          <w:b/>
          <w:i/>
          <w:sz w:val="22"/>
          <w:lang w:val="uk-UA" w:eastAsia="en-US"/>
        </w:rPr>
        <w:t>Мовознавство і мови світу</w:t>
      </w:r>
      <w:r w:rsidRPr="00A9708B">
        <w:rPr>
          <w:rFonts w:eastAsia="Calibri"/>
          <w:sz w:val="22"/>
          <w:lang w:val="uk-UA" w:eastAsia="en-US"/>
        </w:rPr>
        <w:t xml:space="preserve">. Мова і мовознавство. Предмет мовознавства. Зміст і основні завдання загального мовознавства. </w:t>
      </w:r>
      <w:r w:rsidRPr="00A9708B">
        <w:rPr>
          <w:rFonts w:eastAsia="Calibri"/>
          <w:sz w:val="22"/>
          <w:lang w:val="uk-UA" w:eastAsia="uk-UA"/>
        </w:rPr>
        <w:t xml:space="preserve">Людська мова і конкретні мови світу. Конкретне і загальне мовознавство. Синхронія і діахронія. </w:t>
      </w:r>
      <w:r w:rsidRPr="00A9708B">
        <w:rPr>
          <w:rFonts w:eastAsia="Calibri"/>
          <w:sz w:val="22"/>
          <w:lang w:val="uk-UA" w:eastAsia="en-US"/>
        </w:rPr>
        <w:t>Загальна характеристика мов світу. Порівняльне вивчення мов. Генеалогічна класифікація мов (індоєвропейська, фінно-угорська, китайсько-тібетська, семіто-хамітська, тюрська та ін. сім'ї). Типологічне вивчення мов та типологічна класифікація</w:t>
      </w:r>
      <w:r w:rsidRPr="00A9708B">
        <w:rPr>
          <w:rFonts w:eastAsia="Calibri"/>
          <w:spacing w:val="-14"/>
          <w:sz w:val="22"/>
          <w:lang w:val="uk-UA" w:eastAsia="en-US"/>
        </w:rPr>
        <w:t xml:space="preserve"> </w:t>
      </w:r>
      <w:r w:rsidRPr="00A9708B">
        <w:rPr>
          <w:rFonts w:eastAsia="Calibri"/>
          <w:sz w:val="22"/>
          <w:lang w:val="uk-UA" w:eastAsia="en-US"/>
        </w:rPr>
        <w:t>мов (ізолюючі, аглютинативні, інкорпоруючі, флективні</w:t>
      </w:r>
      <w:r w:rsidRPr="00A9708B">
        <w:rPr>
          <w:rFonts w:eastAsia="Calibri"/>
          <w:spacing w:val="-2"/>
          <w:sz w:val="22"/>
          <w:lang w:val="uk-UA" w:eastAsia="en-US"/>
        </w:rPr>
        <w:t xml:space="preserve"> /аналітичні, синтетичні/)</w:t>
      </w:r>
      <w:r w:rsidRPr="00A9708B">
        <w:rPr>
          <w:rFonts w:eastAsia="Calibri"/>
          <w:sz w:val="22"/>
          <w:lang w:val="uk-UA" w:eastAsia="en-US"/>
        </w:rPr>
        <w:t>. Інші спроби типологічної класифікації</w:t>
      </w:r>
      <w:r w:rsidRPr="00A9708B">
        <w:rPr>
          <w:rFonts w:eastAsia="Calibri"/>
          <w:spacing w:val="-21"/>
          <w:sz w:val="22"/>
          <w:lang w:val="uk-UA" w:eastAsia="en-US"/>
        </w:rPr>
        <w:t xml:space="preserve"> </w:t>
      </w:r>
      <w:r w:rsidRPr="00A9708B">
        <w:rPr>
          <w:rFonts w:eastAsia="Calibri"/>
          <w:sz w:val="22"/>
          <w:lang w:val="uk-UA" w:eastAsia="en-US"/>
        </w:rPr>
        <w:t xml:space="preserve">мов. Соціолінгвістична класифікація мов. </w:t>
      </w:r>
    </w:p>
    <w:p w:rsidR="00A9708B" w:rsidRPr="00A9708B" w:rsidRDefault="00A9708B" w:rsidP="000A0746">
      <w:pPr>
        <w:keepNext/>
        <w:ind w:firstLine="539"/>
        <w:jc w:val="both"/>
        <w:rPr>
          <w:sz w:val="22"/>
          <w:lang w:val="uk-UA"/>
        </w:rPr>
      </w:pPr>
      <w:r w:rsidRPr="00A9708B">
        <w:rPr>
          <w:b/>
          <w:i/>
          <w:sz w:val="22"/>
          <w:lang w:val="uk-UA" w:eastAsia="uk-UA"/>
        </w:rPr>
        <w:t>Природа і функції мови</w:t>
      </w:r>
      <w:r w:rsidRPr="00A9708B">
        <w:rPr>
          <w:sz w:val="22"/>
          <w:lang w:val="uk-UA" w:eastAsia="uk-UA"/>
        </w:rPr>
        <w:t xml:space="preserve">. Мова та інші засоби спілкування. Мова і суспільство. Мова і мислення. Мова і мовлення. Мова як семіотичний феномен. Знаковий характер мови. </w:t>
      </w:r>
      <w:r w:rsidRPr="00A9708B">
        <w:rPr>
          <w:sz w:val="22"/>
          <w:lang w:val="uk-UA"/>
        </w:rPr>
        <w:t>Типологія</w:t>
      </w:r>
      <w:r w:rsidRPr="00A9708B">
        <w:rPr>
          <w:spacing w:val="-5"/>
          <w:sz w:val="22"/>
          <w:lang w:val="uk-UA"/>
        </w:rPr>
        <w:t xml:space="preserve"> </w:t>
      </w:r>
      <w:r w:rsidRPr="00A9708B">
        <w:rPr>
          <w:sz w:val="22"/>
          <w:lang w:val="uk-UA"/>
        </w:rPr>
        <w:t xml:space="preserve">знаків. </w:t>
      </w:r>
      <w:r w:rsidRPr="00A9708B">
        <w:rPr>
          <w:sz w:val="22"/>
          <w:lang w:val="uk-UA" w:eastAsia="uk-UA"/>
        </w:rPr>
        <w:t xml:space="preserve">Система і </w:t>
      </w:r>
      <w:r w:rsidRPr="00A9708B">
        <w:rPr>
          <w:sz w:val="22"/>
          <w:lang w:val="uk-UA"/>
        </w:rPr>
        <w:t xml:space="preserve">структура </w:t>
      </w:r>
      <w:r w:rsidRPr="00A9708B">
        <w:rPr>
          <w:sz w:val="22"/>
          <w:lang w:val="uk-UA" w:eastAsia="uk-UA"/>
        </w:rPr>
        <w:t xml:space="preserve">мови. </w:t>
      </w:r>
      <w:r w:rsidRPr="00A9708B">
        <w:rPr>
          <w:sz w:val="22"/>
          <w:lang w:val="uk-UA"/>
        </w:rPr>
        <w:t>Основні одиниці мови та їх функції. Парадигматичні, синтагматичні та епідигматичні відношення між мовними одиницями.</w:t>
      </w:r>
    </w:p>
    <w:p w:rsidR="00A9708B" w:rsidRPr="00A9708B" w:rsidRDefault="00A9708B" w:rsidP="000A0746">
      <w:pPr>
        <w:keepNext/>
        <w:tabs>
          <w:tab w:val="left" w:pos="10260"/>
        </w:tabs>
        <w:ind w:firstLine="539"/>
        <w:jc w:val="both"/>
        <w:rPr>
          <w:sz w:val="22"/>
          <w:lang w:val="uk-UA"/>
        </w:rPr>
      </w:pPr>
      <w:r w:rsidRPr="00A9708B">
        <w:rPr>
          <w:b/>
          <w:i/>
          <w:sz w:val="22"/>
          <w:lang w:val="uk-UA"/>
        </w:rPr>
        <w:t>Походження і розвиток мови</w:t>
      </w:r>
      <w:r w:rsidRPr="00A9708B">
        <w:rPr>
          <w:sz w:val="22"/>
          <w:lang w:val="uk-UA"/>
        </w:rPr>
        <w:t>. Проблема походження мови. Закономірності розвитку мов. Специфіка розвитку різних рівнів мовної структури. Розвиток і існування мов у різні історичні</w:t>
      </w:r>
      <w:r w:rsidRPr="00A9708B">
        <w:rPr>
          <w:spacing w:val="-16"/>
          <w:sz w:val="22"/>
          <w:lang w:val="uk-UA"/>
        </w:rPr>
        <w:t xml:space="preserve"> </w:t>
      </w:r>
      <w:r w:rsidRPr="00A9708B">
        <w:rPr>
          <w:sz w:val="22"/>
          <w:lang w:val="uk-UA"/>
        </w:rPr>
        <w:t>епохи. Причини мовних змін. Мовні контакти. Розвиток лексичного складу мови (історизми, архаїзми, неологізми, запозичення, табу, евфемізми). Розвиток граматичної системи мови. Розвиток фонетичної системи.</w:t>
      </w:r>
    </w:p>
    <w:p w:rsidR="00A9708B" w:rsidRPr="00A9708B" w:rsidRDefault="00A9708B" w:rsidP="000A0746">
      <w:pPr>
        <w:keepNext/>
        <w:tabs>
          <w:tab w:val="left" w:pos="10260"/>
        </w:tabs>
        <w:ind w:right="21" w:firstLine="540"/>
        <w:jc w:val="both"/>
        <w:rPr>
          <w:sz w:val="22"/>
          <w:lang w:val="uk-UA"/>
        </w:rPr>
      </w:pPr>
      <w:r w:rsidRPr="00A9708B">
        <w:rPr>
          <w:b/>
          <w:i/>
          <w:sz w:val="22"/>
          <w:lang w:val="uk-UA"/>
        </w:rPr>
        <w:t>Письмо, графіка та орфографія</w:t>
      </w:r>
      <w:r w:rsidRPr="00A9708B">
        <w:rPr>
          <w:b/>
          <w:sz w:val="22"/>
          <w:lang w:val="uk-UA"/>
        </w:rPr>
        <w:t>.</w:t>
      </w:r>
      <w:r w:rsidRPr="00A9708B">
        <w:rPr>
          <w:sz w:val="22"/>
          <w:lang w:val="uk-UA"/>
        </w:rPr>
        <w:t xml:space="preserve"> Мова і значення письма в історії суспільства. Передумови виникнення письма. Етапи і форми розвитку графічного письма. письмо. Предметне письмо. Піктографія. Ідеографія та словесно-звукове письмо. Графіка. Орфографія та її принципи. </w:t>
      </w:r>
    </w:p>
    <w:p w:rsidR="00A9708B" w:rsidRPr="00A9708B" w:rsidRDefault="00A9708B" w:rsidP="000A0746">
      <w:pPr>
        <w:keepNext/>
        <w:tabs>
          <w:tab w:val="left" w:pos="10260"/>
        </w:tabs>
        <w:ind w:right="21" w:firstLine="540"/>
        <w:jc w:val="both"/>
        <w:rPr>
          <w:sz w:val="22"/>
          <w:lang w:val="uk-UA"/>
        </w:rPr>
      </w:pPr>
      <w:r w:rsidRPr="00A9708B">
        <w:rPr>
          <w:b/>
          <w:i/>
          <w:sz w:val="22"/>
          <w:lang w:val="uk-UA"/>
        </w:rPr>
        <w:t>Фонетична (під)система мови</w:t>
      </w:r>
      <w:r w:rsidRPr="00A9708B">
        <w:rPr>
          <w:b/>
          <w:sz w:val="22"/>
          <w:lang w:val="uk-UA"/>
        </w:rPr>
        <w:t>.</w:t>
      </w:r>
      <w:r w:rsidRPr="00A9708B">
        <w:rPr>
          <w:sz w:val="22"/>
          <w:lang w:val="uk-UA"/>
        </w:rPr>
        <w:t xml:space="preserve"> Фонетика як наука про звук. </w:t>
      </w:r>
      <w:r w:rsidRPr="00A9708B">
        <w:rPr>
          <w:color w:val="000000"/>
          <w:sz w:val="22"/>
          <w:lang w:val="uk-UA" w:eastAsia="uk-UA"/>
        </w:rPr>
        <w:t>Три аспекти вивчення звуків: фізичний звуків (висота, д</w:t>
      </w:r>
      <w:r w:rsidRPr="00A9708B">
        <w:rPr>
          <w:iCs/>
          <w:color w:val="000000"/>
          <w:sz w:val="22"/>
          <w:lang w:val="uk-UA" w:eastAsia="uk-UA"/>
        </w:rPr>
        <w:t>овгота, тембр, тон і шум), ф</w:t>
      </w:r>
      <w:r w:rsidRPr="00A9708B">
        <w:rPr>
          <w:color w:val="000000"/>
          <w:sz w:val="22"/>
          <w:lang w:val="uk-UA" w:eastAsia="uk-UA"/>
        </w:rPr>
        <w:t xml:space="preserve">ізіологічний (апарат мовлення артикуляція, артикуляційна база). Лінгвістичний аспект звуків. Система вокалізму. </w:t>
      </w:r>
      <w:r w:rsidRPr="00A9708B">
        <w:rPr>
          <w:color w:val="000000"/>
          <w:sz w:val="22"/>
          <w:lang w:val="uk-UA" w:eastAsia="uk-UA"/>
        </w:rPr>
        <w:lastRenderedPageBreak/>
        <w:t xml:space="preserve">Система консонантизму за класифікаційними параметрами (місце творення, спосіб творення, співвідношення шуму і голосу). </w:t>
      </w:r>
      <w:r w:rsidRPr="00A9708B">
        <w:rPr>
          <w:bCs/>
          <w:color w:val="000000"/>
          <w:sz w:val="22"/>
          <w:lang w:val="uk-UA" w:eastAsia="uk-UA"/>
        </w:rPr>
        <w:t>Звукові зміни (комбінаторні, п</w:t>
      </w:r>
      <w:r w:rsidRPr="00A9708B">
        <w:rPr>
          <w:sz w:val="22"/>
          <w:lang w:val="uk-UA"/>
        </w:rPr>
        <w:t xml:space="preserve">озиційні та ін.). </w:t>
      </w:r>
      <w:r w:rsidRPr="00A9708B">
        <w:rPr>
          <w:color w:val="000000"/>
          <w:sz w:val="22"/>
          <w:lang w:val="uk-UA" w:eastAsia="uk-UA"/>
        </w:rPr>
        <w:t xml:space="preserve">Фонетичні закони. Фонологія як наука про фонеми. Звук і </w:t>
      </w:r>
      <w:r w:rsidRPr="00A9708B">
        <w:rPr>
          <w:color w:val="000000"/>
          <w:sz w:val="22"/>
          <w:lang w:val="uk-UA"/>
        </w:rPr>
        <w:t xml:space="preserve">фонема. </w:t>
      </w:r>
      <w:r w:rsidRPr="00A9708B">
        <w:rPr>
          <w:color w:val="000000"/>
          <w:sz w:val="22"/>
          <w:lang w:val="uk-UA" w:eastAsia="uk-UA"/>
        </w:rPr>
        <w:t xml:space="preserve">Фонема та її алофони. </w:t>
      </w:r>
      <w:r w:rsidRPr="00A9708B">
        <w:rPr>
          <w:bCs/>
          <w:color w:val="000000"/>
          <w:sz w:val="22"/>
          <w:lang w:val="uk-UA" w:eastAsia="uk-UA"/>
        </w:rPr>
        <w:t xml:space="preserve">Фонологічна система. </w:t>
      </w:r>
      <w:r w:rsidRPr="00A9708B">
        <w:rPr>
          <w:color w:val="000000"/>
          <w:sz w:val="22"/>
          <w:lang w:val="uk-UA" w:eastAsia="uk-UA"/>
        </w:rPr>
        <w:t xml:space="preserve">Диференціальні та інтегральні ознаки фонем. </w:t>
      </w:r>
      <w:r w:rsidRPr="00A9708B">
        <w:rPr>
          <w:bCs/>
          <w:color w:val="000000"/>
          <w:sz w:val="22"/>
          <w:lang w:val="uk-UA" w:eastAsia="uk-UA"/>
        </w:rPr>
        <w:t>Фонетичне членування мовленнєвого потоку (с</w:t>
      </w:r>
      <w:r w:rsidRPr="00A9708B">
        <w:rPr>
          <w:color w:val="000000"/>
          <w:sz w:val="22"/>
          <w:lang w:val="uk-UA" w:eastAsia="uk-UA"/>
        </w:rPr>
        <w:t>клад, дифтонг, н</w:t>
      </w:r>
      <w:r w:rsidRPr="00A9708B">
        <w:rPr>
          <w:color w:val="000000"/>
          <w:sz w:val="22"/>
          <w:lang w:val="uk-UA" w:eastAsia="de-DE"/>
        </w:rPr>
        <w:t>аголос, і</w:t>
      </w:r>
      <w:r w:rsidRPr="00A9708B">
        <w:rPr>
          <w:color w:val="000000"/>
          <w:sz w:val="22"/>
          <w:lang w:val="uk-UA" w:eastAsia="uk-UA"/>
        </w:rPr>
        <w:t xml:space="preserve">нтонація). Фонетична транскрипція. </w:t>
      </w:r>
    </w:p>
    <w:p w:rsidR="00A9708B" w:rsidRPr="00A9708B" w:rsidRDefault="00A9708B" w:rsidP="000A0746">
      <w:pPr>
        <w:keepNext/>
        <w:tabs>
          <w:tab w:val="left" w:pos="10260"/>
        </w:tabs>
        <w:ind w:right="21" w:firstLine="540"/>
        <w:jc w:val="both"/>
        <w:rPr>
          <w:sz w:val="22"/>
          <w:lang w:val="uk-UA"/>
        </w:rPr>
      </w:pPr>
      <w:r w:rsidRPr="00A9708B">
        <w:rPr>
          <w:b/>
          <w:i/>
          <w:sz w:val="22"/>
          <w:lang w:val="uk-UA"/>
        </w:rPr>
        <w:t>Лексико-семантична (під)система мови</w:t>
      </w:r>
      <w:r w:rsidRPr="00A9708B">
        <w:rPr>
          <w:b/>
          <w:sz w:val="22"/>
          <w:lang w:val="uk-UA"/>
        </w:rPr>
        <w:t>.</w:t>
      </w:r>
      <w:r w:rsidRPr="00A9708B">
        <w:rPr>
          <w:sz w:val="22"/>
          <w:lang w:val="uk-UA"/>
        </w:rPr>
        <w:t xml:space="preserve"> Слово та його значення. Слово і лексема. Лексико-семантичні категорії (полісемія, омонімія, паронімія, синонімія, антонімія, гіпо-гіперонімія, конверсія). Лексико-семантична система мови. Словниковий склад мови. Фразеологія. Лексикографія.</w:t>
      </w:r>
    </w:p>
    <w:p w:rsidR="00A9708B" w:rsidRPr="00A9708B" w:rsidRDefault="00A9708B" w:rsidP="000A0746">
      <w:pPr>
        <w:keepNext/>
        <w:ind w:right="21" w:firstLine="540"/>
        <w:jc w:val="both"/>
        <w:rPr>
          <w:sz w:val="22"/>
          <w:lang w:val="uk-UA"/>
        </w:rPr>
      </w:pPr>
      <w:r w:rsidRPr="00A9708B">
        <w:rPr>
          <w:b/>
          <w:i/>
          <w:sz w:val="22"/>
          <w:lang w:val="uk-UA"/>
        </w:rPr>
        <w:t>Граматика: морфологічна та синтаксична (під)системи мови</w:t>
      </w:r>
      <w:r w:rsidRPr="00A9708B">
        <w:rPr>
          <w:b/>
          <w:sz w:val="22"/>
          <w:lang w:val="uk-UA"/>
        </w:rPr>
        <w:t xml:space="preserve">. </w:t>
      </w:r>
      <w:r w:rsidRPr="00A9708B">
        <w:rPr>
          <w:sz w:val="22"/>
          <w:lang w:val="uk-UA"/>
        </w:rPr>
        <w:t>Предмет і склад граматики. Граматичні значення і граматичні категорії. Морфема і морфеміка. Морфемний склад слова. Афіксація. Словотвір. Синтетичні граматичні способи. Синтаксис. Словосполучення та речення. Речення та висловлення. Частини мови і члени речення. Граматичне і актуальне членування речення. Функціональна граматика.</w:t>
      </w:r>
    </w:p>
    <w:p w:rsidR="00A9708B" w:rsidRPr="00A9708B" w:rsidRDefault="00A9708B" w:rsidP="000A0746">
      <w:pPr>
        <w:keepNext/>
        <w:ind w:firstLine="540"/>
        <w:jc w:val="both"/>
        <w:rPr>
          <w:sz w:val="22"/>
          <w:lang w:val="uk-UA"/>
        </w:rPr>
      </w:pPr>
    </w:p>
    <w:p w:rsidR="00A9708B" w:rsidRPr="00A9708B" w:rsidRDefault="00A9708B" w:rsidP="000A0746">
      <w:pPr>
        <w:keepNext/>
        <w:jc w:val="both"/>
        <w:rPr>
          <w:b/>
          <w:smallCaps/>
          <w:sz w:val="22"/>
          <w:lang w:val="uk-UA"/>
        </w:rPr>
      </w:pPr>
      <w:r w:rsidRPr="00A9708B">
        <w:rPr>
          <w:b/>
          <w:sz w:val="22"/>
          <w:lang w:val="uk-UA"/>
        </w:rPr>
        <w:t xml:space="preserve">Змістовий модуль 2. </w:t>
      </w:r>
      <w:r w:rsidRPr="00A9708B">
        <w:rPr>
          <w:b/>
          <w:smallCaps/>
          <w:sz w:val="22"/>
          <w:lang w:val="uk-UA"/>
        </w:rPr>
        <w:t>Вступ до германського мовознавства</w:t>
      </w:r>
    </w:p>
    <w:p w:rsidR="00A9708B" w:rsidRPr="00A9708B" w:rsidRDefault="00A9708B" w:rsidP="000A0746">
      <w:pPr>
        <w:keepNext/>
        <w:tabs>
          <w:tab w:val="left" w:pos="10260"/>
        </w:tabs>
        <w:ind w:right="305" w:firstLine="540"/>
        <w:jc w:val="both"/>
        <w:rPr>
          <w:sz w:val="14"/>
          <w:szCs w:val="16"/>
          <w:lang w:val="uk-UA"/>
        </w:rPr>
      </w:pPr>
    </w:p>
    <w:p w:rsidR="00A9708B" w:rsidRPr="00A9708B" w:rsidRDefault="00A9708B" w:rsidP="000A0746">
      <w:pPr>
        <w:keepNext/>
        <w:autoSpaceDE w:val="0"/>
        <w:autoSpaceDN w:val="0"/>
        <w:adjustRightInd w:val="0"/>
        <w:ind w:firstLine="540"/>
        <w:jc w:val="both"/>
        <w:rPr>
          <w:sz w:val="22"/>
          <w:lang w:val="uk-UA"/>
        </w:rPr>
      </w:pPr>
      <w:r w:rsidRPr="00A9708B">
        <w:rPr>
          <w:b/>
          <w:i/>
          <w:sz w:val="22"/>
          <w:lang w:val="uk-UA"/>
        </w:rPr>
        <w:t>Германські мови на політичній карті світу: історія та сучасність</w:t>
      </w:r>
      <w:r w:rsidRPr="00A9708B">
        <w:rPr>
          <w:b/>
          <w:sz w:val="22"/>
          <w:lang w:val="uk-UA"/>
        </w:rPr>
        <w:t xml:space="preserve">. </w:t>
      </w:r>
      <w:r w:rsidRPr="00A9708B">
        <w:rPr>
          <w:sz w:val="22"/>
          <w:lang w:val="uk-UA"/>
        </w:rPr>
        <w:t>Сучасні германські мови на політичній карті світу</w:t>
      </w:r>
      <w:r w:rsidRPr="00A9708B">
        <w:rPr>
          <w:b/>
          <w:color w:val="0000FF"/>
          <w:sz w:val="22"/>
          <w:lang w:val="uk-UA"/>
        </w:rPr>
        <w:t xml:space="preserve"> </w:t>
      </w:r>
      <w:r w:rsidRPr="00A9708B">
        <w:rPr>
          <w:sz w:val="22"/>
          <w:lang w:val="uk-UA"/>
        </w:rPr>
        <w:t>Зв'язок германської філології з іншими дисциплінами. Основні поняття, термінологія і методи. Порівняльно-історичний метод (виникнення, розвиток, методика). Ареальна лінгвістика, ізоглоси; Субстрат, суперстрат, адстрат. Екстра- та інтралінгвальні фактори розвитку мови. Синхронія та діахронія. Проблема прамови в індоєвропеїстиці. Індоєвропейська мова та індоєвропейці. Теорія походження германських мов, розуміння терміна "германці", критика теорії "німецької раси").</w:t>
      </w:r>
    </w:p>
    <w:p w:rsidR="00A9708B" w:rsidRPr="00A9708B" w:rsidRDefault="00A9708B" w:rsidP="000A0746">
      <w:pPr>
        <w:keepNext/>
        <w:tabs>
          <w:tab w:val="left" w:pos="10260"/>
        </w:tabs>
        <w:ind w:firstLine="540"/>
        <w:jc w:val="both"/>
        <w:rPr>
          <w:sz w:val="22"/>
          <w:lang w:val="uk-UA"/>
        </w:rPr>
      </w:pPr>
      <w:r w:rsidRPr="00A9708B">
        <w:rPr>
          <w:b/>
          <w:i/>
          <w:sz w:val="22"/>
          <w:lang w:val="uk-UA"/>
        </w:rPr>
        <w:t>Основні відомості з історії стародавніх германців</w:t>
      </w:r>
      <w:r w:rsidRPr="00A9708B">
        <w:rPr>
          <w:b/>
          <w:sz w:val="22"/>
          <w:lang w:val="uk-UA"/>
        </w:rPr>
        <w:t>.</w:t>
      </w:r>
      <w:r w:rsidRPr="00A9708B">
        <w:rPr>
          <w:color w:val="0000FF"/>
          <w:sz w:val="22"/>
          <w:lang w:val="uk-UA"/>
        </w:rPr>
        <w:t xml:space="preserve"> </w:t>
      </w:r>
      <w:r w:rsidRPr="00A9708B">
        <w:rPr>
          <w:sz w:val="22"/>
          <w:lang w:val="uk-UA"/>
        </w:rPr>
        <w:t>Історико-літературні джерела даних про давніх германців. Германці та римляни. Економічний та суспільний лад давніх германців. Робота Ф. Енгельса "До історії давніх германців" (1881-1882 р.). Звичаї, культура, релігійні уявлення й обряди, міфологія давніх германців.</w:t>
      </w:r>
    </w:p>
    <w:p w:rsidR="00A9708B" w:rsidRPr="00A9708B" w:rsidRDefault="00A9708B" w:rsidP="000A0746">
      <w:pPr>
        <w:keepNext/>
        <w:tabs>
          <w:tab w:val="left" w:pos="10260"/>
        </w:tabs>
        <w:ind w:firstLine="540"/>
        <w:jc w:val="both"/>
        <w:rPr>
          <w:sz w:val="22"/>
          <w:lang w:val="uk-UA"/>
        </w:rPr>
      </w:pPr>
      <w:r w:rsidRPr="00A9708B">
        <w:rPr>
          <w:b/>
          <w:i/>
          <w:sz w:val="22"/>
          <w:lang w:val="uk-UA"/>
        </w:rPr>
        <w:lastRenderedPageBreak/>
        <w:t>Давньогерманські племена, їх міграція та становлення германських “варварських королівств”</w:t>
      </w:r>
      <w:r w:rsidRPr="00A9708B">
        <w:rPr>
          <w:b/>
          <w:sz w:val="22"/>
          <w:lang w:val="uk-UA"/>
        </w:rPr>
        <w:t>.</w:t>
      </w:r>
      <w:r w:rsidRPr="00A9708B">
        <w:rPr>
          <w:sz w:val="22"/>
          <w:lang w:val="uk-UA"/>
        </w:rPr>
        <w:t xml:space="preserve"> Класифікація германських племен за Плінієм Старшим і Ф. Енгельсом. Північні германці (гілевіони). Східні германці. Західні германці: інгвеонські (фризько-саксонські), ісквевонські (франкські), гермінонські племена. Епоха "великого переселення народів". Франкські держави Меровингів і Каролінгів. Давні германські мови. Найдавніші відомості про мову германських племен. Перші германські запозичення в інших іє. мовах. </w:t>
      </w:r>
    </w:p>
    <w:p w:rsidR="00A9708B" w:rsidRPr="00A9708B" w:rsidRDefault="00A9708B" w:rsidP="000A0746">
      <w:pPr>
        <w:keepNext/>
        <w:tabs>
          <w:tab w:val="left" w:pos="10260"/>
        </w:tabs>
        <w:ind w:firstLine="540"/>
        <w:jc w:val="both"/>
        <w:rPr>
          <w:sz w:val="22"/>
          <w:lang w:val="uk-UA"/>
        </w:rPr>
      </w:pPr>
      <w:r w:rsidRPr="00A9708B">
        <w:rPr>
          <w:b/>
          <w:i/>
          <w:sz w:val="22"/>
          <w:lang w:val="uk-UA"/>
        </w:rPr>
        <w:t>Історія германської писемності. Основні пам’ятки давньогерманських мов.</w:t>
      </w:r>
      <w:r w:rsidRPr="00A9708B">
        <w:rPr>
          <w:color w:val="0000FF"/>
          <w:sz w:val="22"/>
          <w:lang w:val="uk-UA"/>
        </w:rPr>
        <w:t xml:space="preserve"> </w:t>
      </w:r>
      <w:r w:rsidRPr="00A9708B">
        <w:rPr>
          <w:sz w:val="22"/>
          <w:lang w:val="uk-UA"/>
        </w:rPr>
        <w:t>Свідчення про германські мови в дописемний період. Історія германської писемності: рунічне письмо, готське (вульфіліанське) письмо, поширення і роль латинського алфавіту в історії германської писемності. Найважливіші пам'ятники давньогерманської писемності (загальна характеристика, пам'ятники давньоісландської, давньоанглійської, давньоверхньонімецької та давньосаксонської писемності). Готська мова.</w:t>
      </w:r>
    </w:p>
    <w:p w:rsidR="00A9708B" w:rsidRPr="00A9708B" w:rsidRDefault="00A9708B" w:rsidP="000A0746">
      <w:pPr>
        <w:keepNext/>
        <w:tabs>
          <w:tab w:val="left" w:pos="10260"/>
        </w:tabs>
        <w:ind w:firstLine="540"/>
        <w:jc w:val="both"/>
        <w:rPr>
          <w:sz w:val="22"/>
          <w:lang w:val="uk-UA"/>
        </w:rPr>
      </w:pPr>
      <w:r w:rsidRPr="00A9708B">
        <w:rPr>
          <w:b/>
          <w:i/>
          <w:sz w:val="22"/>
          <w:lang w:val="uk-UA"/>
        </w:rPr>
        <w:t>Система</w:t>
      </w:r>
      <w:r w:rsidRPr="00A9708B">
        <w:rPr>
          <w:i/>
          <w:sz w:val="22"/>
          <w:lang w:val="uk-UA"/>
        </w:rPr>
        <w:t xml:space="preserve"> </w:t>
      </w:r>
      <w:r w:rsidRPr="00A9708B">
        <w:rPr>
          <w:b/>
          <w:i/>
          <w:sz w:val="22"/>
          <w:lang w:val="uk-UA"/>
        </w:rPr>
        <w:t>вокалізму і консонантизму давньогерманських мов</w:t>
      </w:r>
      <w:r w:rsidRPr="00A9708B">
        <w:rPr>
          <w:b/>
          <w:sz w:val="22"/>
          <w:lang w:val="uk-UA"/>
        </w:rPr>
        <w:t>.</w:t>
      </w:r>
      <w:r w:rsidRPr="00A9708B">
        <w:rPr>
          <w:sz w:val="22"/>
          <w:lang w:val="uk-UA"/>
        </w:rPr>
        <w:t xml:space="preserve"> Динамічний наголос у давньогерманських мовах. Загальноєвропейські риси в системі голосних фонем давньогерманських мов. Якісні відмінності (зсув) індоєвропейських голосних у звуковій системі германських мов: відображення іє. коротких голосних у герм. звуковій системі, відображення іє. довгих голосних у герм. звуковій системі. Якісні та кількісні зміни голосних у германських мовах. Аблаут як спонтанне чергування голосних. Умлаут як регресивна асиміляція голосних. Порівняльна характеристика індоєвропейського і германського консонантизму. Перший пересув приголосних (закон Я. Грімма). Винятки із закону Я. Грімма. Закон К. Вернера. Ротацизм. Граматичне чергування за законом К. Вернера. Західногерманське подовження приголосних. Закон Хольцманна.</w:t>
      </w:r>
    </w:p>
    <w:p w:rsidR="00A9708B" w:rsidRPr="00A9708B" w:rsidRDefault="00A9708B" w:rsidP="000A0746">
      <w:pPr>
        <w:keepNext/>
        <w:tabs>
          <w:tab w:val="left" w:pos="10260"/>
        </w:tabs>
        <w:ind w:firstLine="540"/>
        <w:jc w:val="both"/>
        <w:rPr>
          <w:spacing w:val="-2"/>
          <w:sz w:val="22"/>
          <w:szCs w:val="28"/>
          <w:lang w:val="uk-UA"/>
        </w:rPr>
      </w:pPr>
      <w:r w:rsidRPr="00A9708B">
        <w:rPr>
          <w:b/>
          <w:i/>
          <w:spacing w:val="-2"/>
          <w:sz w:val="22"/>
          <w:szCs w:val="28"/>
          <w:lang w:val="uk-UA"/>
        </w:rPr>
        <w:t>Синтаксис, словотвір і лексичний склад давньогерманських мов.</w:t>
      </w:r>
      <w:r w:rsidRPr="00A9708B">
        <w:rPr>
          <w:b/>
          <w:spacing w:val="-2"/>
          <w:sz w:val="22"/>
          <w:szCs w:val="28"/>
          <w:lang w:val="uk-UA"/>
        </w:rPr>
        <w:t xml:space="preserve"> </w:t>
      </w:r>
      <w:r w:rsidRPr="00A9708B">
        <w:rPr>
          <w:spacing w:val="-2"/>
          <w:sz w:val="22"/>
          <w:szCs w:val="28"/>
          <w:lang w:val="uk-UA"/>
        </w:rPr>
        <w:t>Основні риси синтаксичного ладу давньогерманських мов. Типи і види словотворення в давніх герман</w:t>
      </w:r>
      <w:r w:rsidRPr="00A9708B">
        <w:rPr>
          <w:spacing w:val="-2"/>
          <w:sz w:val="22"/>
          <w:szCs w:val="28"/>
          <w:lang w:val="uk-UA"/>
        </w:rPr>
        <w:softHyphen/>
        <w:t>ських мовах. Давньогерманська лексика: спільноіндоєвропейська лексика, германо-іноземні лексичні паралелі та зв’язки (германо-балтійські, германо-слов'янські, германо-балто-слов'янські, германо-кельтсьскі, германо-італійські, германо-італо-кельтські). Спільно</w:t>
      </w:r>
      <w:r w:rsidRPr="00A9708B">
        <w:rPr>
          <w:spacing w:val="-2"/>
          <w:sz w:val="22"/>
          <w:szCs w:val="28"/>
          <w:lang w:val="uk-UA"/>
        </w:rPr>
        <w:softHyphen/>
        <w:t>германський тезаурус. Стилістичне розшарування словника давньогерманських мов.</w:t>
      </w:r>
    </w:p>
    <w:p w:rsidR="00A9708B" w:rsidRPr="00A9708B" w:rsidRDefault="00A9708B" w:rsidP="000A0746">
      <w:pPr>
        <w:keepNext/>
        <w:tabs>
          <w:tab w:val="left" w:pos="10260"/>
        </w:tabs>
        <w:ind w:firstLine="540"/>
        <w:jc w:val="both"/>
        <w:rPr>
          <w:sz w:val="22"/>
          <w:lang w:val="uk-UA"/>
        </w:rPr>
      </w:pPr>
      <w:r w:rsidRPr="00A9708B">
        <w:rPr>
          <w:b/>
          <w:i/>
          <w:sz w:val="22"/>
          <w:lang w:val="uk-UA"/>
        </w:rPr>
        <w:lastRenderedPageBreak/>
        <w:t>Основні риси граматичного ладу давньогерманських мов</w:t>
      </w:r>
      <w:r w:rsidRPr="00A9708B">
        <w:rPr>
          <w:b/>
          <w:sz w:val="22"/>
          <w:lang w:val="uk-UA"/>
        </w:rPr>
        <w:t xml:space="preserve">. </w:t>
      </w:r>
      <w:r w:rsidRPr="00A9708B">
        <w:rPr>
          <w:sz w:val="22"/>
          <w:lang w:val="uk-UA"/>
        </w:rPr>
        <w:t>Морфологічна структура слова у спільноіндоєвропейській. Загальноіндоєвропейські риси в системі германського імені. Частини мови. Морфологічна структура слова в давньогерманських мовах. Система іменних основ. Іменник і його морфологічні категорії (походження, класифікація, морфологічні категорії). Загальноіндоєвропейські риси в системі германського дієслова. Загальна характеристика дієслівної системи в давньогерманських мовах. Морфологічна класифікація дієслів. Сильні дієслова та їхні класи. Слабкі дієслова та їхні класи. Претерито-презентні дієслова та їх класи. Неправильні дієслова та їх класи. Неособисті форми дієслова. Граматичні категорії давньогерманського дієслова (особи, числа, часу, виду, способу, стану).</w:t>
      </w:r>
    </w:p>
    <w:p w:rsidR="00A9708B" w:rsidRPr="00A9708B" w:rsidRDefault="00A9708B" w:rsidP="000A0746">
      <w:pPr>
        <w:keepNext/>
        <w:tabs>
          <w:tab w:val="left" w:pos="10260"/>
        </w:tabs>
        <w:ind w:firstLine="540"/>
        <w:jc w:val="both"/>
        <w:rPr>
          <w:sz w:val="22"/>
          <w:lang w:val="uk-UA"/>
        </w:rPr>
      </w:pPr>
      <w:r w:rsidRPr="00A9708B">
        <w:rPr>
          <w:b/>
          <w:i/>
          <w:sz w:val="22"/>
          <w:lang w:val="uk-UA"/>
        </w:rPr>
        <w:t>Сучасні германські мови на політичній карті світу.</w:t>
      </w:r>
      <w:r w:rsidRPr="00A9708B">
        <w:rPr>
          <w:b/>
          <w:i/>
          <w:sz w:val="22"/>
          <w:szCs w:val="28"/>
          <w:lang w:val="uk-UA"/>
        </w:rPr>
        <w:t xml:space="preserve"> </w:t>
      </w:r>
      <w:r w:rsidRPr="00A9708B">
        <w:rPr>
          <w:sz w:val="22"/>
          <w:szCs w:val="28"/>
          <w:lang w:val="uk-UA"/>
        </w:rPr>
        <w:t>Основні лінгворелевантні характеристики сучасних германських мов</w:t>
      </w:r>
      <w:r w:rsidRPr="00A9708B">
        <w:rPr>
          <w:sz w:val="22"/>
          <w:lang w:val="uk-UA"/>
        </w:rPr>
        <w:t xml:space="preserve"> Загальна та порівняльна характеристика сучасних германських мов. Найважливіші риси їх будови. Західноскандинавські мови (ісландська, фарерська, норвезька) та їх історія. Східноскандинавські мови (датська, шведська) та їх історія. Західногерманські мови та їх історія: німецька, ідіш, нідерландська, африкаанс, англійська, фризька (інгвеонська підгрупа) та їх історія.</w:t>
      </w:r>
      <w:r w:rsidRPr="00A9708B">
        <w:rPr>
          <w:b/>
          <w:sz w:val="22"/>
          <w:lang w:val="uk-UA"/>
        </w:rPr>
        <w:t xml:space="preserve"> </w:t>
      </w:r>
    </w:p>
    <w:p w:rsidR="00A9708B" w:rsidRDefault="00A9708B" w:rsidP="000A0746">
      <w:pPr>
        <w:tabs>
          <w:tab w:val="left" w:pos="142"/>
        </w:tabs>
        <w:jc w:val="center"/>
        <w:rPr>
          <w:b/>
          <w:sz w:val="20"/>
          <w:szCs w:val="22"/>
          <w:lang w:val="uk-UA"/>
        </w:rPr>
      </w:pPr>
      <w:r w:rsidRPr="00A9708B">
        <w:rPr>
          <w:lang w:val="uk-UA"/>
        </w:rPr>
        <w:br w:type="page"/>
      </w:r>
    </w:p>
    <w:p w:rsidR="000A0746" w:rsidRPr="005F6155" w:rsidRDefault="000A0746" w:rsidP="000A0746">
      <w:pPr>
        <w:keepNext/>
        <w:jc w:val="center"/>
        <w:rPr>
          <w:b/>
          <w:caps/>
          <w:szCs w:val="32"/>
          <w:lang w:val="uk-UA"/>
        </w:rPr>
      </w:pPr>
      <w:r w:rsidRPr="005F6155">
        <w:rPr>
          <w:b/>
          <w:caps/>
          <w:szCs w:val="32"/>
          <w:lang w:val="uk-UA"/>
        </w:rPr>
        <w:lastRenderedPageBreak/>
        <w:t>Зміст і структура лекційних занять</w:t>
      </w:r>
    </w:p>
    <w:p w:rsidR="000A0746" w:rsidRDefault="000A0746" w:rsidP="000A0746">
      <w:pPr>
        <w:keepNext/>
        <w:jc w:val="center"/>
        <w:rPr>
          <w:sz w:val="25"/>
        </w:rPr>
      </w:pPr>
      <w:r>
        <w:rPr>
          <w:noProof/>
          <w:sz w:val="25"/>
        </w:rPr>
        <w:drawing>
          <wp:inline distT="0" distB="0" distL="0" distR="0">
            <wp:extent cx="3972153" cy="11291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5381234" cy="152973"/>
                    </a:xfrm>
                    <a:prstGeom prst="rect">
                      <a:avLst/>
                    </a:prstGeom>
                    <a:noFill/>
                    <a:ln>
                      <a:noFill/>
                    </a:ln>
                  </pic:spPr>
                </pic:pic>
              </a:graphicData>
            </a:graphic>
          </wp:inline>
        </w:drawing>
      </w:r>
    </w:p>
    <w:p w:rsidR="000A0746" w:rsidRDefault="000A0746" w:rsidP="000A0746">
      <w:pPr>
        <w:keepNext/>
        <w:widowControl w:val="0"/>
        <w:jc w:val="center"/>
        <w:rPr>
          <w:b/>
          <w:lang w:val="uk-UA"/>
        </w:rPr>
      </w:pPr>
    </w:p>
    <w:p w:rsidR="000A0746" w:rsidRPr="000A0746" w:rsidRDefault="000A0746" w:rsidP="000A0746">
      <w:pPr>
        <w:keepNext/>
        <w:widowControl w:val="0"/>
        <w:jc w:val="center"/>
        <w:rPr>
          <w:b/>
          <w:lang w:val="uk-UA"/>
        </w:rPr>
      </w:pPr>
      <w:r w:rsidRPr="000A0746">
        <w:rPr>
          <w:b/>
          <w:lang w:val="uk-UA"/>
        </w:rPr>
        <w:t>Модуль 1л.</w:t>
      </w:r>
    </w:p>
    <w:p w:rsidR="000A0746" w:rsidRPr="000A0746" w:rsidRDefault="000A0746" w:rsidP="000A0746">
      <w:pPr>
        <w:keepNext/>
        <w:widowControl w:val="0"/>
        <w:jc w:val="center"/>
        <w:rPr>
          <w:lang w:val="uk-UA"/>
        </w:rPr>
      </w:pPr>
      <w:r w:rsidRPr="000A0746">
        <w:rPr>
          <w:lang w:val="uk-UA"/>
        </w:rPr>
        <w:t xml:space="preserve"> </w:t>
      </w:r>
    </w:p>
    <w:p w:rsidR="000A0746" w:rsidRPr="000A0746" w:rsidRDefault="000A0746" w:rsidP="000A0746">
      <w:pPr>
        <w:keepNext/>
        <w:widowControl w:val="0"/>
        <w:jc w:val="center"/>
        <w:rPr>
          <w:b/>
          <w:caps/>
          <w:lang w:val="uk-UA"/>
        </w:rPr>
      </w:pPr>
      <w:r w:rsidRPr="000A0746">
        <w:rPr>
          <w:b/>
          <w:caps/>
          <w:lang w:val="uk-UA"/>
        </w:rPr>
        <w:t xml:space="preserve">"Вступ  </w:t>
      </w:r>
    </w:p>
    <w:p w:rsidR="000A0746" w:rsidRPr="000A0746" w:rsidRDefault="000A0746" w:rsidP="000A0746">
      <w:pPr>
        <w:keepNext/>
        <w:widowControl w:val="0"/>
        <w:jc w:val="center"/>
        <w:rPr>
          <w:b/>
          <w:caps/>
          <w:lang w:val="uk-UA"/>
        </w:rPr>
      </w:pPr>
      <w:r w:rsidRPr="000A0746">
        <w:rPr>
          <w:b/>
          <w:caps/>
          <w:lang w:val="uk-UA"/>
        </w:rPr>
        <w:t>до  загального  мовознавства"</w:t>
      </w:r>
    </w:p>
    <w:p w:rsidR="00A727AF" w:rsidRPr="00B53D43" w:rsidRDefault="00A727AF" w:rsidP="000A0746">
      <w:pPr>
        <w:keepNext/>
        <w:widowControl w:val="0"/>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51"/>
        <w:gridCol w:w="2189"/>
        <w:gridCol w:w="2378"/>
      </w:tblGrid>
      <w:tr w:rsidR="000A0746" w:rsidRPr="000A0746" w:rsidTr="000A0746">
        <w:tc>
          <w:tcPr>
            <w:tcW w:w="2338" w:type="dxa"/>
            <w:gridSpan w:val="2"/>
            <w:tcBorders>
              <w:top w:val="nil"/>
              <w:left w:val="nil"/>
              <w:bottom w:val="nil"/>
              <w:right w:val="nil"/>
            </w:tcBorders>
            <w:shd w:val="clear" w:color="auto" w:fill="auto"/>
          </w:tcPr>
          <w:p w:rsidR="000A0746" w:rsidRPr="000A0746" w:rsidRDefault="000A0746" w:rsidP="000A0746">
            <w:pPr>
              <w:keepNext/>
              <w:widowControl w:val="0"/>
              <w:tabs>
                <w:tab w:val="left" w:pos="10260"/>
              </w:tabs>
              <w:ind w:right="21"/>
              <w:jc w:val="both"/>
              <w:rPr>
                <w:sz w:val="22"/>
                <w:szCs w:val="22"/>
                <w:lang w:val="uk-UA"/>
              </w:rPr>
            </w:pPr>
            <w:r w:rsidRPr="000A0746">
              <w:rPr>
                <w:b/>
                <w:i/>
                <w:sz w:val="22"/>
                <w:szCs w:val="22"/>
                <w:lang w:val="uk-UA"/>
              </w:rPr>
              <w:t>Лекція 1</w:t>
            </w:r>
          </w:p>
        </w:tc>
        <w:tc>
          <w:tcPr>
            <w:tcW w:w="2189" w:type="dxa"/>
            <w:tcBorders>
              <w:top w:val="nil"/>
              <w:left w:val="nil"/>
              <w:bottom w:val="nil"/>
              <w:right w:val="nil"/>
            </w:tcBorders>
          </w:tcPr>
          <w:p w:rsidR="000A0746" w:rsidRPr="000A0746" w:rsidRDefault="000A0746" w:rsidP="000A0746">
            <w:pPr>
              <w:keepNext/>
              <w:widowControl w:val="0"/>
              <w:tabs>
                <w:tab w:val="left" w:pos="10260"/>
              </w:tabs>
              <w:ind w:right="21"/>
              <w:jc w:val="right"/>
              <w:rPr>
                <w:sz w:val="22"/>
                <w:szCs w:val="22"/>
                <w:lang w:val="uk-UA"/>
              </w:rPr>
            </w:pPr>
          </w:p>
        </w:tc>
        <w:tc>
          <w:tcPr>
            <w:tcW w:w="2378" w:type="dxa"/>
            <w:tcBorders>
              <w:top w:val="nil"/>
              <w:left w:val="nil"/>
              <w:bottom w:val="nil"/>
              <w:right w:val="nil"/>
            </w:tcBorders>
            <w:shd w:val="clear" w:color="auto" w:fill="auto"/>
          </w:tcPr>
          <w:p w:rsidR="000A0746" w:rsidRPr="000A0746" w:rsidRDefault="000A0746" w:rsidP="000A0746">
            <w:pPr>
              <w:keepNext/>
              <w:widowControl w:val="0"/>
              <w:tabs>
                <w:tab w:val="left" w:pos="10260"/>
              </w:tabs>
              <w:ind w:right="21"/>
              <w:jc w:val="right"/>
              <w:rPr>
                <w:sz w:val="22"/>
                <w:szCs w:val="22"/>
                <w:lang w:val="uk-UA"/>
              </w:rPr>
            </w:pPr>
            <w:r w:rsidRPr="000A0746">
              <w:rPr>
                <w:sz w:val="22"/>
                <w:szCs w:val="22"/>
                <w:lang w:val="uk-UA"/>
              </w:rPr>
              <w:t>(Тема 1)</w:t>
            </w:r>
          </w:p>
        </w:tc>
      </w:tr>
      <w:tr w:rsidR="000A0746" w:rsidRPr="000A0746" w:rsidTr="000A0746">
        <w:tc>
          <w:tcPr>
            <w:tcW w:w="2287" w:type="dxa"/>
            <w:tcBorders>
              <w:top w:val="nil"/>
              <w:left w:val="nil"/>
              <w:bottom w:val="nil"/>
              <w:right w:val="nil"/>
            </w:tcBorders>
          </w:tcPr>
          <w:p w:rsidR="000A0746" w:rsidRPr="000A0746" w:rsidRDefault="000A0746" w:rsidP="000A0746">
            <w:pPr>
              <w:keepNext/>
              <w:widowControl w:val="0"/>
              <w:tabs>
                <w:tab w:val="left" w:pos="10260"/>
              </w:tabs>
              <w:ind w:right="21"/>
              <w:jc w:val="center"/>
              <w:rPr>
                <w:b/>
                <w:smallCaps/>
                <w:sz w:val="22"/>
                <w:szCs w:val="22"/>
                <w:lang w:val="uk-UA"/>
              </w:rPr>
            </w:pPr>
          </w:p>
        </w:tc>
        <w:tc>
          <w:tcPr>
            <w:tcW w:w="4618" w:type="dxa"/>
            <w:gridSpan w:val="3"/>
            <w:tcBorders>
              <w:top w:val="nil"/>
              <w:left w:val="nil"/>
              <w:bottom w:val="nil"/>
              <w:right w:val="nil"/>
            </w:tcBorders>
            <w:shd w:val="clear" w:color="auto" w:fill="auto"/>
          </w:tcPr>
          <w:p w:rsidR="000A0746" w:rsidRPr="000A0746" w:rsidRDefault="000A0746" w:rsidP="000A0746">
            <w:pPr>
              <w:keepNext/>
              <w:widowControl w:val="0"/>
              <w:tabs>
                <w:tab w:val="left" w:pos="10260"/>
              </w:tabs>
              <w:ind w:right="21"/>
              <w:jc w:val="center"/>
              <w:rPr>
                <w:b/>
                <w:smallCaps/>
                <w:sz w:val="22"/>
                <w:szCs w:val="22"/>
                <w:lang w:val="uk-UA"/>
              </w:rPr>
            </w:pPr>
          </w:p>
          <w:p w:rsidR="000A0746" w:rsidRPr="000A0746" w:rsidRDefault="000A0746" w:rsidP="000A0746">
            <w:pPr>
              <w:keepNext/>
              <w:widowControl w:val="0"/>
              <w:tabs>
                <w:tab w:val="left" w:pos="10260"/>
              </w:tabs>
              <w:ind w:left="-2292" w:right="21"/>
              <w:jc w:val="center"/>
              <w:rPr>
                <w:b/>
                <w:smallCaps/>
                <w:sz w:val="22"/>
                <w:szCs w:val="22"/>
                <w:lang w:val="uk-UA" w:eastAsia="uk-UA"/>
              </w:rPr>
            </w:pPr>
            <w:r w:rsidRPr="000A0746">
              <w:rPr>
                <w:b/>
                <w:smallCaps/>
                <w:sz w:val="22"/>
                <w:szCs w:val="22"/>
                <w:lang w:val="uk-UA" w:eastAsia="uk-UA"/>
              </w:rPr>
              <w:t>Мова і мовознавство</w:t>
            </w:r>
          </w:p>
        </w:tc>
      </w:tr>
    </w:tbl>
    <w:p w:rsidR="000A0746" w:rsidRDefault="000A0746" w:rsidP="000A0746">
      <w:pPr>
        <w:keepNext/>
        <w:widowControl w:val="0"/>
        <w:tabs>
          <w:tab w:val="left" w:pos="10260"/>
        </w:tabs>
        <w:ind w:right="21" w:firstLine="540"/>
        <w:jc w:val="both"/>
        <w:rPr>
          <w:sz w:val="16"/>
          <w:szCs w:val="16"/>
          <w:lang w:val="uk-UA"/>
        </w:rPr>
      </w:pPr>
    </w:p>
    <w:p w:rsidR="000A0746" w:rsidRDefault="000A0746" w:rsidP="00A727AF">
      <w:pPr>
        <w:keepNext/>
        <w:ind w:firstLine="567"/>
        <w:jc w:val="both"/>
        <w:rPr>
          <w:b/>
          <w:sz w:val="22"/>
          <w:szCs w:val="22"/>
          <w:lang w:val="uk-UA"/>
        </w:rPr>
      </w:pPr>
      <w:r w:rsidRPr="000A0746">
        <w:rPr>
          <w:b/>
          <w:sz w:val="22"/>
          <w:szCs w:val="22"/>
          <w:lang w:val="uk-UA"/>
        </w:rPr>
        <w:t>І. План лекції</w:t>
      </w:r>
    </w:p>
    <w:p w:rsidR="000A0746" w:rsidRPr="000A0746" w:rsidRDefault="000A0746" w:rsidP="000A0746">
      <w:pPr>
        <w:keepNext/>
        <w:rPr>
          <w:sz w:val="22"/>
          <w:szCs w:val="22"/>
          <w:lang w:val="uk-UA" w:eastAsia="uk-UA"/>
        </w:rPr>
      </w:pPr>
      <w:r w:rsidRPr="000A0746">
        <w:rPr>
          <w:sz w:val="22"/>
          <w:szCs w:val="22"/>
          <w:lang w:val="uk-UA" w:eastAsia="uk-UA"/>
        </w:rPr>
        <w:t>1. Предмет мовознавства</w:t>
      </w:r>
    </w:p>
    <w:p w:rsidR="000A0746" w:rsidRPr="000A0746" w:rsidRDefault="000A0746" w:rsidP="000A0746">
      <w:pPr>
        <w:keepNext/>
        <w:rPr>
          <w:sz w:val="22"/>
          <w:szCs w:val="22"/>
          <w:lang w:val="uk-UA" w:eastAsia="uk-UA"/>
        </w:rPr>
      </w:pPr>
      <w:r w:rsidRPr="000A0746">
        <w:rPr>
          <w:sz w:val="22"/>
          <w:szCs w:val="22"/>
          <w:lang w:val="uk-UA" w:eastAsia="uk-UA"/>
        </w:rPr>
        <w:t>2. Людська мова і конкретні мови світу</w:t>
      </w:r>
    </w:p>
    <w:p w:rsidR="000A0746" w:rsidRPr="000A0746" w:rsidRDefault="000A0746" w:rsidP="000A0746">
      <w:pPr>
        <w:keepNext/>
        <w:rPr>
          <w:sz w:val="22"/>
          <w:szCs w:val="22"/>
          <w:lang w:val="uk-UA" w:eastAsia="uk-UA"/>
        </w:rPr>
      </w:pPr>
      <w:r w:rsidRPr="000A0746">
        <w:rPr>
          <w:sz w:val="22"/>
          <w:szCs w:val="22"/>
          <w:lang w:val="uk-UA" w:eastAsia="uk-UA"/>
        </w:rPr>
        <w:t>3. Конкретне і загальне мовознавство</w:t>
      </w:r>
    </w:p>
    <w:p w:rsidR="000A0746" w:rsidRPr="000A0746" w:rsidRDefault="000A0746" w:rsidP="000A0746">
      <w:pPr>
        <w:keepNext/>
        <w:keepLines/>
        <w:widowControl w:val="0"/>
        <w:rPr>
          <w:sz w:val="22"/>
          <w:szCs w:val="22"/>
          <w:lang w:val="uk-UA"/>
        </w:rPr>
      </w:pPr>
      <w:r w:rsidRPr="000A0746">
        <w:rPr>
          <w:sz w:val="22"/>
          <w:szCs w:val="22"/>
          <w:lang w:val="uk-UA" w:eastAsia="uk-UA"/>
        </w:rPr>
        <w:t>4. Синхронія і діахронія</w:t>
      </w:r>
    </w:p>
    <w:p w:rsidR="000A0746" w:rsidRPr="000A0746" w:rsidRDefault="000A0746" w:rsidP="000A0746">
      <w:pPr>
        <w:keepNext/>
        <w:keepLines/>
        <w:widowControl w:val="0"/>
        <w:jc w:val="both"/>
        <w:rPr>
          <w:b/>
          <w:sz w:val="22"/>
          <w:szCs w:val="22"/>
          <w:lang w:val="uk-UA"/>
        </w:rPr>
      </w:pPr>
    </w:p>
    <w:p w:rsidR="000A0746" w:rsidRDefault="000A0746" w:rsidP="00A727AF">
      <w:pPr>
        <w:keepNext/>
        <w:keepLines/>
        <w:widowControl w:val="0"/>
        <w:ind w:firstLine="567"/>
        <w:jc w:val="both"/>
        <w:rPr>
          <w:b/>
          <w:sz w:val="22"/>
          <w:szCs w:val="22"/>
          <w:lang w:val="uk-UA"/>
        </w:rPr>
      </w:pPr>
      <w:r w:rsidRPr="000A0746">
        <w:rPr>
          <w:b/>
          <w:sz w:val="22"/>
          <w:szCs w:val="22"/>
          <w:lang w:val="uk-UA"/>
        </w:rPr>
        <w:t>ІІ. Ілюстративний матеріал до лекції</w:t>
      </w:r>
    </w:p>
    <w:p w:rsidR="00A727AF" w:rsidRPr="000A0746" w:rsidRDefault="00A727AF" w:rsidP="000A0746">
      <w:pPr>
        <w:keepNext/>
        <w:keepLines/>
        <w:widowControl w:val="0"/>
        <w:ind w:firstLine="540"/>
        <w:jc w:val="both"/>
        <w:rPr>
          <w:b/>
          <w:sz w:val="22"/>
          <w:szCs w:val="22"/>
          <w:lang w:val="uk-UA"/>
        </w:rPr>
      </w:pPr>
    </w:p>
    <w:p w:rsidR="000A0746" w:rsidRPr="000A0746" w:rsidRDefault="000A0746" w:rsidP="000A0746">
      <w:pPr>
        <w:keepNext/>
        <w:jc w:val="right"/>
        <w:rPr>
          <w:i/>
          <w:sz w:val="22"/>
          <w:szCs w:val="22"/>
          <w:lang w:val="uk-UA"/>
        </w:rPr>
      </w:pPr>
      <w:r w:rsidRPr="000A0746">
        <w:rPr>
          <w:sz w:val="22"/>
          <w:szCs w:val="22"/>
          <w:lang w:val="uk-UA"/>
        </w:rPr>
        <w:t xml:space="preserve">ГО 1л.1. </w:t>
      </w:r>
      <w:r w:rsidRPr="000A0746">
        <w:rPr>
          <w:i/>
          <w:sz w:val="22"/>
          <w:szCs w:val="22"/>
          <w:lang w:val="uk-UA"/>
        </w:rPr>
        <w:t>Принципи класифікації мов світу</w:t>
      </w:r>
    </w:p>
    <w:tbl>
      <w:tblPr>
        <w:tblStyle w:val="ac"/>
        <w:tblW w:w="6663"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35"/>
        <w:gridCol w:w="2413"/>
        <w:gridCol w:w="2015"/>
      </w:tblGrid>
      <w:tr w:rsidR="000A0746" w:rsidRPr="000A0746" w:rsidTr="000A0746">
        <w:trPr>
          <w:cantSplit/>
        </w:trPr>
        <w:tc>
          <w:tcPr>
            <w:tcW w:w="2235" w:type="dxa"/>
          </w:tcPr>
          <w:p w:rsidR="000A0746" w:rsidRPr="000A0746" w:rsidRDefault="000A0746" w:rsidP="000A0746">
            <w:pPr>
              <w:keepNext/>
              <w:keepLines/>
              <w:widowControl w:val="0"/>
              <w:jc w:val="center"/>
              <w:rPr>
                <w:b/>
                <w:i/>
                <w:sz w:val="20"/>
                <w:szCs w:val="20"/>
                <w:lang w:val="uk-UA"/>
              </w:rPr>
            </w:pPr>
            <w:r w:rsidRPr="000A0746">
              <w:rPr>
                <w:b/>
                <w:i/>
                <w:sz w:val="20"/>
                <w:szCs w:val="20"/>
                <w:lang w:val="uk-UA"/>
              </w:rPr>
              <w:t>Генеалогічна класифікація</w:t>
            </w:r>
          </w:p>
          <w:p w:rsidR="000A0746" w:rsidRPr="000A0746" w:rsidRDefault="000A0746" w:rsidP="000A0746">
            <w:pPr>
              <w:keepNext/>
              <w:keepLines/>
              <w:widowControl w:val="0"/>
              <w:jc w:val="center"/>
              <w:rPr>
                <w:sz w:val="20"/>
                <w:szCs w:val="20"/>
                <w:lang w:val="uk-UA"/>
              </w:rPr>
            </w:pPr>
            <w:r w:rsidRPr="000A0746">
              <w:rPr>
                <w:sz w:val="20"/>
                <w:szCs w:val="20"/>
                <w:lang w:val="uk-UA"/>
              </w:rPr>
              <w:t>(за спорідненістю)</w:t>
            </w:r>
          </w:p>
        </w:tc>
        <w:tc>
          <w:tcPr>
            <w:tcW w:w="2413" w:type="dxa"/>
          </w:tcPr>
          <w:p w:rsidR="000A0746" w:rsidRPr="000A0746" w:rsidRDefault="000A0746" w:rsidP="000A0746">
            <w:pPr>
              <w:keepNext/>
              <w:keepLines/>
              <w:widowControl w:val="0"/>
              <w:jc w:val="center"/>
              <w:rPr>
                <w:b/>
                <w:i/>
                <w:sz w:val="20"/>
                <w:szCs w:val="20"/>
                <w:lang w:val="uk-UA"/>
              </w:rPr>
            </w:pPr>
            <w:r w:rsidRPr="000A0746">
              <w:rPr>
                <w:b/>
                <w:i/>
                <w:sz w:val="20"/>
                <w:szCs w:val="20"/>
                <w:lang w:val="uk-UA"/>
              </w:rPr>
              <w:t xml:space="preserve">Типологічна класифікація </w:t>
            </w:r>
          </w:p>
          <w:p w:rsidR="000A0746" w:rsidRPr="000A0746" w:rsidRDefault="000A0746" w:rsidP="000A0746">
            <w:pPr>
              <w:keepNext/>
              <w:keepLines/>
              <w:widowControl w:val="0"/>
              <w:jc w:val="center"/>
              <w:rPr>
                <w:spacing w:val="-4"/>
                <w:sz w:val="20"/>
                <w:szCs w:val="20"/>
                <w:lang w:val="uk-UA"/>
              </w:rPr>
            </w:pPr>
            <w:r w:rsidRPr="000A0746">
              <w:rPr>
                <w:spacing w:val="-4"/>
                <w:sz w:val="20"/>
                <w:szCs w:val="20"/>
                <w:lang w:val="uk-UA"/>
              </w:rPr>
              <w:t xml:space="preserve">(за морфемною </w:t>
            </w:r>
          </w:p>
          <w:p w:rsidR="000A0746" w:rsidRPr="000A0746" w:rsidRDefault="000A0746" w:rsidP="000A0746">
            <w:pPr>
              <w:keepNext/>
              <w:keepLines/>
              <w:widowControl w:val="0"/>
              <w:jc w:val="center"/>
              <w:rPr>
                <w:spacing w:val="-4"/>
                <w:sz w:val="20"/>
                <w:szCs w:val="20"/>
                <w:lang w:val="uk-UA"/>
              </w:rPr>
            </w:pPr>
            <w:r w:rsidRPr="000A0746">
              <w:rPr>
                <w:spacing w:val="-4"/>
                <w:sz w:val="20"/>
                <w:szCs w:val="20"/>
                <w:lang w:val="uk-UA"/>
              </w:rPr>
              <w:t>структурою)</w:t>
            </w:r>
          </w:p>
        </w:tc>
        <w:tc>
          <w:tcPr>
            <w:tcW w:w="2015" w:type="dxa"/>
          </w:tcPr>
          <w:p w:rsidR="000A0746" w:rsidRPr="000A0746" w:rsidRDefault="000A0746" w:rsidP="000A0746">
            <w:pPr>
              <w:keepNext/>
              <w:keepLines/>
              <w:widowControl w:val="0"/>
              <w:jc w:val="center"/>
              <w:rPr>
                <w:b/>
                <w:i/>
                <w:sz w:val="20"/>
                <w:szCs w:val="20"/>
                <w:lang w:val="uk-UA"/>
              </w:rPr>
            </w:pPr>
            <w:r w:rsidRPr="000A0746">
              <w:rPr>
                <w:b/>
                <w:i/>
                <w:sz w:val="20"/>
                <w:szCs w:val="20"/>
                <w:lang w:val="uk-UA"/>
              </w:rPr>
              <w:t xml:space="preserve">Соціолінгвістична класифікація </w:t>
            </w:r>
          </w:p>
          <w:p w:rsidR="000A0746" w:rsidRPr="000A0746" w:rsidRDefault="000A0746" w:rsidP="000A0746">
            <w:pPr>
              <w:keepNext/>
              <w:keepLines/>
              <w:widowControl w:val="0"/>
              <w:jc w:val="center"/>
              <w:rPr>
                <w:b/>
                <w:sz w:val="20"/>
                <w:szCs w:val="20"/>
                <w:lang w:val="uk-UA"/>
              </w:rPr>
            </w:pPr>
            <w:r w:rsidRPr="000A0746">
              <w:rPr>
                <w:sz w:val="20"/>
                <w:szCs w:val="20"/>
                <w:lang w:val="uk-UA"/>
              </w:rPr>
              <w:t>(за суспільним використанням)</w:t>
            </w:r>
          </w:p>
        </w:tc>
      </w:tr>
      <w:tr w:rsidR="000A0746" w:rsidRPr="00CE4320" w:rsidTr="000A0746">
        <w:trPr>
          <w:cantSplit/>
          <w:trHeight w:val="2662"/>
        </w:trPr>
        <w:tc>
          <w:tcPr>
            <w:tcW w:w="2235" w:type="dxa"/>
          </w:tcPr>
          <w:p w:rsidR="000A0746" w:rsidRPr="000A0746" w:rsidRDefault="000A0746" w:rsidP="000A0746">
            <w:pPr>
              <w:keepNext/>
              <w:keepLines/>
              <w:widowControl w:val="0"/>
              <w:jc w:val="both"/>
              <w:rPr>
                <w:sz w:val="20"/>
                <w:szCs w:val="20"/>
                <w:lang w:val="uk-UA"/>
              </w:rPr>
            </w:pPr>
            <w:r w:rsidRPr="000A0746">
              <w:rPr>
                <w:sz w:val="20"/>
                <w:szCs w:val="20"/>
                <w:lang w:val="uk-UA"/>
              </w:rPr>
              <w:t>● Індоєвропейські</w:t>
            </w:r>
          </w:p>
          <w:p w:rsidR="000A0746" w:rsidRPr="000A0746" w:rsidRDefault="000A0746" w:rsidP="000A0746">
            <w:pPr>
              <w:keepNext/>
              <w:keepLines/>
              <w:widowControl w:val="0"/>
              <w:jc w:val="both"/>
              <w:rPr>
                <w:sz w:val="20"/>
                <w:szCs w:val="20"/>
                <w:lang w:val="uk-UA"/>
              </w:rPr>
            </w:pPr>
            <w:r w:rsidRPr="000A0746">
              <w:rPr>
                <w:sz w:val="20"/>
                <w:szCs w:val="20"/>
                <w:lang w:val="uk-UA"/>
              </w:rPr>
              <w:t>● Китайсько-тібетські</w:t>
            </w:r>
          </w:p>
          <w:p w:rsidR="000A0746" w:rsidRPr="000A0746" w:rsidRDefault="000A0746" w:rsidP="000A0746">
            <w:pPr>
              <w:keepNext/>
              <w:keepLines/>
              <w:widowControl w:val="0"/>
              <w:jc w:val="both"/>
              <w:rPr>
                <w:sz w:val="20"/>
                <w:szCs w:val="20"/>
                <w:lang w:val="uk-UA"/>
              </w:rPr>
            </w:pPr>
            <w:r w:rsidRPr="000A0746">
              <w:rPr>
                <w:sz w:val="20"/>
                <w:szCs w:val="20"/>
                <w:lang w:val="uk-UA"/>
              </w:rPr>
              <w:t xml:space="preserve">● Конго-кордофанські </w:t>
            </w:r>
          </w:p>
          <w:p w:rsidR="000A0746" w:rsidRPr="000A0746" w:rsidRDefault="000A0746" w:rsidP="000A0746">
            <w:pPr>
              <w:keepNext/>
              <w:keepLines/>
              <w:widowControl w:val="0"/>
              <w:jc w:val="both"/>
              <w:rPr>
                <w:sz w:val="20"/>
                <w:szCs w:val="20"/>
                <w:lang w:val="uk-UA"/>
              </w:rPr>
            </w:pPr>
            <w:r w:rsidRPr="000A0746">
              <w:rPr>
                <w:sz w:val="20"/>
                <w:szCs w:val="20"/>
                <w:lang w:val="uk-UA"/>
              </w:rPr>
              <w:t>● Семіто-хамітські</w:t>
            </w:r>
          </w:p>
          <w:p w:rsidR="000A0746" w:rsidRPr="000A0746" w:rsidRDefault="000A0746" w:rsidP="000A0746">
            <w:pPr>
              <w:keepNext/>
              <w:keepLines/>
              <w:widowControl w:val="0"/>
              <w:jc w:val="both"/>
              <w:rPr>
                <w:sz w:val="20"/>
                <w:szCs w:val="20"/>
                <w:lang w:val="uk-UA"/>
              </w:rPr>
            </w:pPr>
            <w:r w:rsidRPr="000A0746">
              <w:rPr>
                <w:sz w:val="20"/>
                <w:szCs w:val="20"/>
                <w:lang w:val="uk-UA"/>
              </w:rPr>
              <w:t xml:space="preserve">● Японська </w:t>
            </w:r>
          </w:p>
          <w:p w:rsidR="000A0746" w:rsidRPr="000A0746" w:rsidRDefault="000A0746" w:rsidP="000A0746">
            <w:pPr>
              <w:keepNext/>
              <w:keepLines/>
              <w:widowControl w:val="0"/>
              <w:jc w:val="both"/>
              <w:rPr>
                <w:sz w:val="20"/>
                <w:szCs w:val="20"/>
                <w:lang w:val="uk-UA"/>
              </w:rPr>
            </w:pPr>
            <w:r w:rsidRPr="000A0746">
              <w:rPr>
                <w:sz w:val="20"/>
                <w:szCs w:val="20"/>
                <w:lang w:val="uk-UA"/>
              </w:rPr>
              <w:t>● Тюркські</w:t>
            </w:r>
          </w:p>
          <w:p w:rsidR="000A0746" w:rsidRPr="000A0746" w:rsidRDefault="000A0746" w:rsidP="000A0746">
            <w:pPr>
              <w:keepNext/>
              <w:keepLines/>
              <w:widowControl w:val="0"/>
              <w:jc w:val="both"/>
              <w:rPr>
                <w:sz w:val="20"/>
                <w:szCs w:val="20"/>
                <w:lang w:val="uk-UA"/>
              </w:rPr>
            </w:pPr>
            <w:r w:rsidRPr="000A0746">
              <w:rPr>
                <w:sz w:val="20"/>
                <w:szCs w:val="20"/>
                <w:lang w:val="uk-UA"/>
              </w:rPr>
              <w:t xml:space="preserve">● Австразійські </w:t>
            </w:r>
          </w:p>
          <w:p w:rsidR="000A0746" w:rsidRPr="000A0746" w:rsidRDefault="000A0746" w:rsidP="000A0746">
            <w:pPr>
              <w:keepNext/>
              <w:keepLines/>
              <w:widowControl w:val="0"/>
              <w:jc w:val="both"/>
              <w:rPr>
                <w:sz w:val="20"/>
                <w:szCs w:val="20"/>
                <w:lang w:val="uk-UA"/>
              </w:rPr>
            </w:pPr>
            <w:r w:rsidRPr="000A0746">
              <w:rPr>
                <w:sz w:val="20"/>
                <w:szCs w:val="20"/>
                <w:lang w:val="uk-UA"/>
              </w:rPr>
              <w:t>● Корейські</w:t>
            </w:r>
          </w:p>
          <w:p w:rsidR="000A0746" w:rsidRPr="000A0746" w:rsidRDefault="000A0746" w:rsidP="000A0746">
            <w:pPr>
              <w:keepNext/>
              <w:keepLines/>
              <w:widowControl w:val="0"/>
              <w:jc w:val="both"/>
              <w:rPr>
                <w:sz w:val="20"/>
                <w:szCs w:val="20"/>
                <w:lang w:val="uk-UA"/>
              </w:rPr>
            </w:pPr>
            <w:r w:rsidRPr="000A0746">
              <w:rPr>
                <w:sz w:val="20"/>
                <w:szCs w:val="20"/>
                <w:lang w:val="uk-UA"/>
              </w:rPr>
              <w:t>● Фінно-угорські</w:t>
            </w:r>
          </w:p>
          <w:p w:rsidR="000A0746" w:rsidRPr="000A0746" w:rsidRDefault="000A0746" w:rsidP="000A0746">
            <w:pPr>
              <w:keepNext/>
              <w:keepLines/>
              <w:widowControl w:val="0"/>
              <w:jc w:val="both"/>
              <w:rPr>
                <w:sz w:val="20"/>
                <w:szCs w:val="20"/>
                <w:lang w:val="uk-UA"/>
              </w:rPr>
            </w:pPr>
            <w:r w:rsidRPr="000A0746">
              <w:rPr>
                <w:sz w:val="20"/>
                <w:szCs w:val="20"/>
                <w:lang w:val="uk-UA"/>
              </w:rPr>
              <w:t>●</w:t>
            </w:r>
            <w:r w:rsidRPr="000A0746">
              <w:rPr>
                <w:sz w:val="20"/>
                <w:szCs w:val="20"/>
                <w:lang w:val="de-DE"/>
              </w:rPr>
              <w:t xml:space="preserve"> </w:t>
            </w:r>
            <w:r w:rsidRPr="000A0746">
              <w:rPr>
                <w:sz w:val="20"/>
                <w:szCs w:val="20"/>
                <w:lang w:val="uk-UA"/>
              </w:rPr>
              <w:t>Ніло-сахарські</w:t>
            </w:r>
          </w:p>
        </w:tc>
        <w:tc>
          <w:tcPr>
            <w:tcW w:w="2413" w:type="dxa"/>
          </w:tcPr>
          <w:p w:rsidR="000A0746" w:rsidRPr="000A0746" w:rsidRDefault="000A0746" w:rsidP="000A0746">
            <w:pPr>
              <w:keepNext/>
              <w:keepLines/>
              <w:widowControl w:val="0"/>
              <w:jc w:val="both"/>
              <w:rPr>
                <w:spacing w:val="-6"/>
                <w:sz w:val="20"/>
                <w:szCs w:val="20"/>
                <w:lang w:val="uk-UA"/>
              </w:rPr>
            </w:pPr>
            <w:r w:rsidRPr="000A0746">
              <w:rPr>
                <w:spacing w:val="-6"/>
                <w:sz w:val="20"/>
                <w:szCs w:val="20"/>
                <w:lang w:val="uk-UA"/>
              </w:rPr>
              <w:t>І. Морфологічна типологія</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 xml:space="preserve">1.Флективні (синтетичні, аналітичні, змішані) </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 xml:space="preserve">2. Ізолюючі </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 xml:space="preserve">3. Аглютинуючі </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 xml:space="preserve">4. Інкорпоруючі </w:t>
            </w:r>
          </w:p>
          <w:p w:rsidR="000A0746" w:rsidRPr="000A0746" w:rsidRDefault="000A0746" w:rsidP="000A0746">
            <w:pPr>
              <w:keepNext/>
              <w:keepLines/>
              <w:widowControl w:val="0"/>
              <w:jc w:val="both"/>
              <w:rPr>
                <w:sz w:val="20"/>
                <w:szCs w:val="20"/>
                <w:lang w:val="uk-UA"/>
              </w:rPr>
            </w:pPr>
            <w:r w:rsidRPr="000A0746">
              <w:rPr>
                <w:sz w:val="20"/>
                <w:szCs w:val="20"/>
                <w:lang w:val="uk-UA"/>
              </w:rPr>
              <w:t>ІІ. Фонологічна типологія</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1. Складофонемні</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2. Фонемні</w:t>
            </w:r>
          </w:p>
        </w:tc>
        <w:tc>
          <w:tcPr>
            <w:tcW w:w="2015" w:type="dxa"/>
            <w:vMerge w:val="restart"/>
          </w:tcPr>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1. Одноосібні мови</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 xml:space="preserve">2. Частковогенераційні </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 xml:space="preserve">    мови</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 xml:space="preserve">3. Частковоетнічні </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 xml:space="preserve">     мови</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4. Повноетнічні мови</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5. Мови з екстериторі</w:t>
            </w:r>
            <w:r w:rsidRPr="000A0746">
              <w:rPr>
                <w:spacing w:val="-4"/>
                <w:sz w:val="20"/>
                <w:szCs w:val="20"/>
                <w:lang w:val="uk-UA"/>
              </w:rPr>
              <w:softHyphen/>
              <w:t>альною моно функцій</w:t>
            </w:r>
            <w:r w:rsidRPr="000A0746">
              <w:rPr>
                <w:spacing w:val="-4"/>
                <w:sz w:val="20"/>
                <w:szCs w:val="20"/>
                <w:lang w:val="uk-UA"/>
              </w:rPr>
              <w:softHyphen/>
              <w:t>ністю</w:t>
            </w:r>
          </w:p>
          <w:p w:rsidR="000A0746" w:rsidRPr="000A0746" w:rsidRDefault="000A0746" w:rsidP="000A0746">
            <w:pPr>
              <w:keepNext/>
              <w:keepLines/>
              <w:widowControl w:val="0"/>
              <w:ind w:right="-111"/>
              <w:rPr>
                <w:spacing w:val="-4"/>
                <w:sz w:val="20"/>
                <w:szCs w:val="20"/>
                <w:lang w:val="uk-UA"/>
              </w:rPr>
            </w:pPr>
            <w:r w:rsidRPr="000A0746">
              <w:rPr>
                <w:spacing w:val="-4"/>
                <w:sz w:val="20"/>
                <w:szCs w:val="20"/>
                <w:lang w:val="uk-UA"/>
              </w:rPr>
              <w:t>6. Поліфункційні полі</w:t>
            </w:r>
            <w:r w:rsidRPr="000A0746">
              <w:rPr>
                <w:spacing w:val="-4"/>
                <w:sz w:val="20"/>
                <w:szCs w:val="20"/>
                <w:lang w:val="uk-UA"/>
              </w:rPr>
              <w:softHyphen/>
              <w:t>національні мови</w:t>
            </w:r>
          </w:p>
          <w:p w:rsidR="000A0746" w:rsidRPr="000A0746" w:rsidRDefault="000A0746" w:rsidP="000A0746">
            <w:pPr>
              <w:keepNext/>
              <w:keepLines/>
              <w:widowControl w:val="0"/>
              <w:rPr>
                <w:b/>
                <w:sz w:val="20"/>
                <w:szCs w:val="20"/>
                <w:lang w:val="uk-UA"/>
              </w:rPr>
            </w:pPr>
            <w:r w:rsidRPr="000A0746">
              <w:rPr>
                <w:spacing w:val="-4"/>
                <w:sz w:val="20"/>
                <w:szCs w:val="20"/>
                <w:lang w:val="uk-UA"/>
              </w:rPr>
              <w:lastRenderedPageBreak/>
              <w:t>7. Поліфункційні полі</w:t>
            </w:r>
            <w:r w:rsidRPr="000A0746">
              <w:rPr>
                <w:spacing w:val="-4"/>
                <w:sz w:val="20"/>
                <w:szCs w:val="20"/>
                <w:lang w:val="uk-UA"/>
              </w:rPr>
              <w:softHyphen/>
              <w:t>етнічні мови</w:t>
            </w:r>
          </w:p>
        </w:tc>
      </w:tr>
      <w:tr w:rsidR="000A0746" w:rsidRPr="00CE4320" w:rsidTr="000A0746">
        <w:trPr>
          <w:cantSplit/>
          <w:trHeight w:val="2459"/>
        </w:trPr>
        <w:tc>
          <w:tcPr>
            <w:tcW w:w="2235" w:type="dxa"/>
            <w:tcBorders>
              <w:bottom w:val="double" w:sz="4" w:space="0" w:color="auto"/>
            </w:tcBorders>
          </w:tcPr>
          <w:p w:rsidR="000A0746" w:rsidRPr="000A0746" w:rsidRDefault="000A0746" w:rsidP="000A0746">
            <w:pPr>
              <w:keepNext/>
              <w:keepLines/>
              <w:widowControl w:val="0"/>
              <w:jc w:val="both"/>
              <w:rPr>
                <w:sz w:val="20"/>
                <w:szCs w:val="20"/>
                <w:lang w:val="uk-UA"/>
              </w:rPr>
            </w:pPr>
            <w:r w:rsidRPr="000A0746">
              <w:rPr>
                <w:sz w:val="20"/>
                <w:szCs w:val="20"/>
                <w:lang w:val="uk-UA"/>
              </w:rPr>
              <w:lastRenderedPageBreak/>
              <w:t xml:space="preserve">● Андо-екваторіальні </w:t>
            </w:r>
          </w:p>
          <w:p w:rsidR="000A0746" w:rsidRPr="000A0746" w:rsidRDefault="000A0746" w:rsidP="000A0746">
            <w:pPr>
              <w:keepNext/>
              <w:keepLines/>
              <w:widowControl w:val="0"/>
              <w:jc w:val="both"/>
              <w:rPr>
                <w:sz w:val="20"/>
                <w:szCs w:val="20"/>
                <w:lang w:val="uk-UA"/>
              </w:rPr>
            </w:pPr>
            <w:r w:rsidRPr="000A0746">
              <w:rPr>
                <w:sz w:val="20"/>
                <w:szCs w:val="20"/>
                <w:lang w:val="uk-UA"/>
              </w:rPr>
              <w:t>● Кавказькі</w:t>
            </w:r>
          </w:p>
          <w:p w:rsidR="000A0746" w:rsidRPr="000A0746" w:rsidRDefault="000A0746" w:rsidP="000A0746">
            <w:pPr>
              <w:keepNext/>
              <w:keepLines/>
              <w:widowControl w:val="0"/>
              <w:jc w:val="both"/>
              <w:rPr>
                <w:sz w:val="20"/>
                <w:szCs w:val="20"/>
                <w:lang w:val="uk-UA"/>
              </w:rPr>
            </w:pPr>
            <w:r w:rsidRPr="000A0746">
              <w:rPr>
                <w:sz w:val="20"/>
                <w:szCs w:val="20"/>
                <w:lang w:val="uk-UA"/>
              </w:rPr>
              <w:t xml:space="preserve">● Монгольські </w:t>
            </w:r>
          </w:p>
          <w:p w:rsidR="000A0746" w:rsidRPr="000A0746" w:rsidRDefault="000A0746" w:rsidP="000A0746">
            <w:pPr>
              <w:keepNext/>
              <w:keepLines/>
              <w:widowControl w:val="0"/>
              <w:jc w:val="both"/>
              <w:rPr>
                <w:sz w:val="20"/>
                <w:szCs w:val="20"/>
                <w:lang w:val="uk-UA"/>
              </w:rPr>
            </w:pPr>
            <w:r w:rsidRPr="000A0746">
              <w:rPr>
                <w:sz w:val="20"/>
                <w:szCs w:val="20"/>
                <w:lang w:val="uk-UA"/>
              </w:rPr>
              <w:t xml:space="preserve">●Тунгусо-маньчжурські </w:t>
            </w:r>
          </w:p>
          <w:p w:rsidR="000A0746" w:rsidRPr="000A0746" w:rsidRDefault="000A0746" w:rsidP="000A0746">
            <w:pPr>
              <w:keepNext/>
              <w:keepLines/>
              <w:widowControl w:val="0"/>
              <w:jc w:val="both"/>
              <w:rPr>
                <w:sz w:val="20"/>
                <w:szCs w:val="20"/>
                <w:lang w:val="uk-UA"/>
              </w:rPr>
            </w:pPr>
            <w:r w:rsidRPr="000A0746">
              <w:rPr>
                <w:sz w:val="20"/>
                <w:szCs w:val="20"/>
                <w:lang w:val="uk-UA"/>
              </w:rPr>
              <w:t>● Палеоазійські</w:t>
            </w:r>
          </w:p>
          <w:p w:rsidR="000A0746" w:rsidRPr="000A0746" w:rsidRDefault="000A0746" w:rsidP="000A0746">
            <w:pPr>
              <w:keepNext/>
              <w:keepLines/>
              <w:widowControl w:val="0"/>
              <w:jc w:val="both"/>
              <w:rPr>
                <w:sz w:val="20"/>
                <w:szCs w:val="20"/>
                <w:lang w:val="uk-UA"/>
              </w:rPr>
            </w:pPr>
            <w:r w:rsidRPr="000A0746">
              <w:rPr>
                <w:sz w:val="20"/>
                <w:szCs w:val="20"/>
                <w:lang w:val="uk-UA"/>
              </w:rPr>
              <w:t>● Палеоафриканські</w:t>
            </w:r>
          </w:p>
          <w:p w:rsidR="000A0746" w:rsidRPr="000A0746" w:rsidRDefault="000A0746" w:rsidP="000A0746">
            <w:pPr>
              <w:keepNext/>
              <w:keepLines/>
              <w:widowControl w:val="0"/>
              <w:jc w:val="both"/>
              <w:rPr>
                <w:sz w:val="20"/>
                <w:szCs w:val="20"/>
                <w:lang w:val="uk-UA"/>
              </w:rPr>
            </w:pPr>
            <w:r w:rsidRPr="000A0746">
              <w:rPr>
                <w:sz w:val="20"/>
                <w:szCs w:val="20"/>
                <w:lang w:val="uk-UA"/>
              </w:rPr>
              <w:t>● Алтайські</w:t>
            </w:r>
          </w:p>
          <w:p w:rsidR="000A0746" w:rsidRPr="000A0746" w:rsidRDefault="000A0746" w:rsidP="000A0746">
            <w:pPr>
              <w:keepNext/>
              <w:keepLines/>
              <w:widowControl w:val="0"/>
              <w:jc w:val="both"/>
              <w:rPr>
                <w:sz w:val="20"/>
                <w:szCs w:val="20"/>
                <w:lang w:val="uk-UA"/>
              </w:rPr>
            </w:pPr>
            <w:r w:rsidRPr="000A0746">
              <w:rPr>
                <w:sz w:val="20"/>
                <w:szCs w:val="20"/>
                <w:lang w:val="uk-UA"/>
              </w:rPr>
              <w:t>●</w:t>
            </w:r>
            <w:r w:rsidRPr="000A0746">
              <w:rPr>
                <w:spacing w:val="-6"/>
                <w:sz w:val="20"/>
                <w:szCs w:val="20"/>
                <w:lang w:val="uk-UA"/>
              </w:rPr>
              <w:t xml:space="preserve">Ностратична </w:t>
            </w:r>
            <w:r w:rsidRPr="000A0746">
              <w:rPr>
                <w:b/>
                <w:spacing w:val="-6"/>
                <w:sz w:val="20"/>
                <w:szCs w:val="20"/>
                <w:lang w:val="uk-UA"/>
              </w:rPr>
              <w:t>макро</w:t>
            </w:r>
            <w:r w:rsidRPr="000A0746">
              <w:rPr>
                <w:spacing w:val="-6"/>
                <w:sz w:val="20"/>
                <w:szCs w:val="20"/>
                <w:lang w:val="uk-UA"/>
              </w:rPr>
              <w:t>сім'я</w:t>
            </w:r>
          </w:p>
        </w:tc>
        <w:tc>
          <w:tcPr>
            <w:tcW w:w="2413" w:type="dxa"/>
            <w:tcBorders>
              <w:bottom w:val="double" w:sz="4" w:space="0" w:color="auto"/>
            </w:tcBorders>
          </w:tcPr>
          <w:p w:rsidR="000A0746" w:rsidRPr="000A0746" w:rsidRDefault="000A0746" w:rsidP="000A0746">
            <w:pPr>
              <w:keepNext/>
              <w:keepLines/>
              <w:widowControl w:val="0"/>
              <w:jc w:val="both"/>
              <w:rPr>
                <w:spacing w:val="-6"/>
                <w:sz w:val="20"/>
                <w:szCs w:val="20"/>
                <w:lang w:val="uk-UA"/>
              </w:rPr>
            </w:pPr>
            <w:r w:rsidRPr="000A0746">
              <w:rPr>
                <w:spacing w:val="-6"/>
                <w:sz w:val="20"/>
                <w:szCs w:val="20"/>
                <w:lang w:val="uk-UA"/>
              </w:rPr>
              <w:t>ІІІ. Синтаксична типологія</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1. Номінативні</w:t>
            </w:r>
          </w:p>
          <w:p w:rsidR="000A0746" w:rsidRPr="000A0746" w:rsidRDefault="000A0746" w:rsidP="000A0746">
            <w:pPr>
              <w:keepNext/>
              <w:keepLines/>
              <w:widowControl w:val="0"/>
              <w:ind w:firstLine="426"/>
              <w:jc w:val="both"/>
              <w:rPr>
                <w:sz w:val="20"/>
                <w:szCs w:val="20"/>
                <w:lang w:val="uk-UA"/>
              </w:rPr>
            </w:pPr>
            <w:r w:rsidRPr="000A0746">
              <w:rPr>
                <w:sz w:val="20"/>
                <w:szCs w:val="20"/>
                <w:lang w:val="uk-UA"/>
              </w:rPr>
              <w:t>2. Ергативні</w:t>
            </w:r>
          </w:p>
          <w:p w:rsidR="000A0746" w:rsidRPr="000A0746" w:rsidRDefault="000A0746" w:rsidP="000A0746">
            <w:pPr>
              <w:keepNext/>
              <w:keepLines/>
              <w:widowControl w:val="0"/>
              <w:ind w:firstLine="426"/>
              <w:jc w:val="both"/>
              <w:rPr>
                <w:spacing w:val="-6"/>
                <w:sz w:val="20"/>
                <w:szCs w:val="20"/>
                <w:lang w:val="uk-UA"/>
              </w:rPr>
            </w:pPr>
            <w:r w:rsidRPr="000A0746">
              <w:rPr>
                <w:sz w:val="20"/>
                <w:szCs w:val="20"/>
                <w:lang w:val="uk-UA"/>
              </w:rPr>
              <w:t>3. Активні</w:t>
            </w:r>
          </w:p>
        </w:tc>
        <w:tc>
          <w:tcPr>
            <w:tcW w:w="2015" w:type="dxa"/>
            <w:vMerge/>
            <w:tcBorders>
              <w:bottom w:val="double" w:sz="4" w:space="0" w:color="auto"/>
            </w:tcBorders>
          </w:tcPr>
          <w:p w:rsidR="000A0746" w:rsidRPr="000A0746" w:rsidRDefault="000A0746" w:rsidP="000A0746">
            <w:pPr>
              <w:keepNext/>
              <w:keepLines/>
              <w:widowControl w:val="0"/>
              <w:rPr>
                <w:spacing w:val="-4"/>
                <w:sz w:val="20"/>
                <w:szCs w:val="20"/>
                <w:lang w:val="uk-UA"/>
              </w:rPr>
            </w:pPr>
          </w:p>
        </w:tc>
      </w:tr>
    </w:tbl>
    <w:p w:rsidR="000A0746" w:rsidRPr="000A0746" w:rsidRDefault="000A0746" w:rsidP="000A0746">
      <w:pPr>
        <w:keepNext/>
        <w:rPr>
          <w:i/>
          <w:sz w:val="20"/>
          <w:szCs w:val="20"/>
          <w:lang w:val="uk-UA"/>
        </w:rPr>
      </w:pPr>
    </w:p>
    <w:p w:rsidR="000A0746" w:rsidRDefault="000A0746" w:rsidP="000A0746">
      <w:pPr>
        <w:keepNext/>
        <w:spacing w:line="360" w:lineRule="auto"/>
        <w:jc w:val="right"/>
        <w:rPr>
          <w:i/>
          <w:sz w:val="22"/>
          <w:szCs w:val="28"/>
          <w:lang w:val="uk-UA"/>
        </w:rPr>
      </w:pPr>
      <w:r w:rsidRPr="000A0746">
        <w:rPr>
          <w:sz w:val="22"/>
          <w:szCs w:val="28"/>
          <w:lang w:val="uk-UA"/>
        </w:rPr>
        <w:t xml:space="preserve">ГО 1л.2. </w:t>
      </w:r>
      <w:r w:rsidRPr="000A0746">
        <w:rPr>
          <w:i/>
          <w:sz w:val="22"/>
          <w:szCs w:val="28"/>
          <w:lang w:val="uk-UA"/>
        </w:rPr>
        <w:t>Поширеність мов світу</w:t>
      </w:r>
    </w:p>
    <w:p w:rsidR="00A9708B" w:rsidRDefault="000A0746" w:rsidP="000A0746">
      <w:pPr>
        <w:tabs>
          <w:tab w:val="left" w:pos="142"/>
        </w:tabs>
        <w:jc w:val="center"/>
        <w:rPr>
          <w:b/>
          <w:sz w:val="20"/>
          <w:szCs w:val="22"/>
          <w:lang w:val="uk-UA"/>
        </w:rPr>
      </w:pPr>
      <w:r w:rsidRPr="000A0746">
        <w:rPr>
          <w:b/>
          <w:caps/>
          <w:noProof/>
          <w:sz w:val="28"/>
          <w:szCs w:val="28"/>
        </w:rPr>
        <w:drawing>
          <wp:inline distT="0" distB="0" distL="0" distR="0">
            <wp:extent cx="4001414" cy="4001414"/>
            <wp:effectExtent l="0" t="0" r="0" b="0"/>
            <wp:docPr id="4" name="Рисунок 4" descr="Languages-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guages-graph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782" cy="4055782"/>
                    </a:xfrm>
                    <a:prstGeom prst="rect">
                      <a:avLst/>
                    </a:prstGeom>
                    <a:noFill/>
                    <a:ln>
                      <a:noFill/>
                    </a:ln>
                  </pic:spPr>
                </pic:pic>
              </a:graphicData>
            </a:graphic>
          </wp:inline>
        </w:drawing>
      </w:r>
    </w:p>
    <w:p w:rsidR="000A0746" w:rsidRPr="000A0746" w:rsidRDefault="000A0746" w:rsidP="000A0746">
      <w:pPr>
        <w:keepNext/>
        <w:spacing w:line="360" w:lineRule="auto"/>
        <w:jc w:val="right"/>
        <w:rPr>
          <w:b/>
          <w:sz w:val="22"/>
          <w:szCs w:val="28"/>
          <w:lang w:val="uk-UA"/>
        </w:rPr>
      </w:pPr>
      <w:r w:rsidRPr="000A0746">
        <w:rPr>
          <w:sz w:val="22"/>
          <w:szCs w:val="28"/>
          <w:lang w:val="uk-UA"/>
        </w:rPr>
        <w:lastRenderedPageBreak/>
        <w:t xml:space="preserve">ГО 1л.3. </w:t>
      </w:r>
      <w:r w:rsidRPr="000A0746">
        <w:rPr>
          <w:i/>
          <w:sz w:val="22"/>
          <w:szCs w:val="28"/>
          <w:lang w:val="uk-UA"/>
        </w:rPr>
        <w:t>Індоєвропейські мови</w:t>
      </w:r>
    </w:p>
    <w:tbl>
      <w:tblPr>
        <w:tblStyle w:val="ac"/>
        <w:tblW w:w="0" w:type="auto"/>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217"/>
        <w:gridCol w:w="4446"/>
      </w:tblGrid>
      <w:tr w:rsidR="000A0746" w:rsidRPr="000A0746" w:rsidTr="000A0746">
        <w:tc>
          <w:tcPr>
            <w:tcW w:w="2217" w:type="dxa"/>
          </w:tcPr>
          <w:p w:rsidR="000A0746" w:rsidRPr="000A0746" w:rsidRDefault="000A0746" w:rsidP="000A0746">
            <w:pPr>
              <w:keepNext/>
              <w:jc w:val="center"/>
              <w:rPr>
                <w:b/>
                <w:i/>
                <w:sz w:val="20"/>
                <w:szCs w:val="28"/>
                <w:lang w:val="uk-UA"/>
              </w:rPr>
            </w:pPr>
            <w:r w:rsidRPr="000A0746">
              <w:rPr>
                <w:b/>
                <w:i/>
                <w:sz w:val="20"/>
                <w:szCs w:val="28"/>
                <w:lang w:val="uk-UA"/>
              </w:rPr>
              <w:t xml:space="preserve">Назва мовної групи </w:t>
            </w:r>
          </w:p>
          <w:p w:rsidR="000A0746" w:rsidRPr="000A0746" w:rsidRDefault="000A0746" w:rsidP="000A0746">
            <w:pPr>
              <w:keepNext/>
              <w:jc w:val="center"/>
              <w:rPr>
                <w:b/>
                <w:i/>
                <w:sz w:val="20"/>
                <w:szCs w:val="28"/>
                <w:lang w:val="uk-UA"/>
              </w:rPr>
            </w:pPr>
            <w:r w:rsidRPr="000A0746">
              <w:rPr>
                <w:b/>
                <w:i/>
                <w:sz w:val="20"/>
                <w:szCs w:val="28"/>
                <w:lang w:val="uk-UA"/>
              </w:rPr>
              <w:t>або окремих іє. мов</w:t>
            </w:r>
          </w:p>
        </w:tc>
        <w:tc>
          <w:tcPr>
            <w:tcW w:w="4446" w:type="dxa"/>
          </w:tcPr>
          <w:p w:rsidR="000A0746" w:rsidRPr="000A0746" w:rsidRDefault="000A0746" w:rsidP="000A0746">
            <w:pPr>
              <w:keepNext/>
              <w:jc w:val="center"/>
              <w:rPr>
                <w:b/>
                <w:i/>
                <w:sz w:val="20"/>
                <w:szCs w:val="28"/>
                <w:lang w:val="uk-UA"/>
              </w:rPr>
            </w:pPr>
            <w:r w:rsidRPr="000A0746">
              <w:rPr>
                <w:b/>
                <w:i/>
                <w:sz w:val="20"/>
                <w:szCs w:val="28"/>
                <w:lang w:val="uk-UA"/>
              </w:rPr>
              <w:t>Приклади мов</w:t>
            </w: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Слов'янські</w:t>
            </w:r>
          </w:p>
        </w:tc>
        <w:tc>
          <w:tcPr>
            <w:tcW w:w="4446" w:type="dxa"/>
          </w:tcPr>
          <w:p w:rsidR="000A0746" w:rsidRPr="000A0746" w:rsidRDefault="000A0746" w:rsidP="000A0746">
            <w:pPr>
              <w:keepNext/>
              <w:jc w:val="both"/>
              <w:rPr>
                <w:sz w:val="20"/>
                <w:szCs w:val="28"/>
                <w:lang w:val="uk-UA"/>
              </w:rPr>
            </w:pPr>
            <w:r w:rsidRPr="000A0746">
              <w:rPr>
                <w:sz w:val="20"/>
                <w:szCs w:val="28"/>
                <w:lang w:val="uk-UA"/>
              </w:rPr>
              <w:t>російська, українська, білоруська, польська, чеська, словацький, болгарська, сербська, хорватська</w:t>
            </w:r>
          </w:p>
        </w:tc>
      </w:tr>
      <w:tr w:rsidR="000A0746" w:rsidRPr="00CE4320"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Германські</w:t>
            </w:r>
          </w:p>
        </w:tc>
        <w:tc>
          <w:tcPr>
            <w:tcW w:w="4446" w:type="dxa"/>
          </w:tcPr>
          <w:p w:rsidR="000A0746" w:rsidRPr="000A0746" w:rsidRDefault="000A0746" w:rsidP="000A0746">
            <w:pPr>
              <w:keepNext/>
              <w:jc w:val="both"/>
              <w:rPr>
                <w:sz w:val="20"/>
                <w:szCs w:val="28"/>
                <w:lang w:val="uk-UA"/>
              </w:rPr>
            </w:pPr>
            <w:r w:rsidRPr="000A0746">
              <w:rPr>
                <w:sz w:val="20"/>
                <w:szCs w:val="28"/>
                <w:lang w:val="uk-UA"/>
              </w:rPr>
              <w:t>англійська, німецька, нідерландська, швецька, норвезька, данська, фарерська, ісландська, африкаанс, фризька, ідіш</w:t>
            </w: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Романські</w:t>
            </w:r>
          </w:p>
        </w:tc>
        <w:tc>
          <w:tcPr>
            <w:tcW w:w="4446" w:type="dxa"/>
          </w:tcPr>
          <w:p w:rsidR="000A0746" w:rsidRPr="000A0746" w:rsidRDefault="000A0746" w:rsidP="000A0746">
            <w:pPr>
              <w:keepNext/>
              <w:jc w:val="both"/>
              <w:rPr>
                <w:sz w:val="20"/>
                <w:szCs w:val="28"/>
                <w:lang w:val="uk-UA"/>
              </w:rPr>
            </w:pPr>
            <w:r w:rsidRPr="000A0746">
              <w:rPr>
                <w:sz w:val="20"/>
                <w:szCs w:val="28"/>
                <w:lang w:val="uk-UA"/>
              </w:rPr>
              <w:t>французька, італійська, іспанська, португальсь</w:t>
            </w:r>
            <w:r w:rsidRPr="000A0746">
              <w:rPr>
                <w:sz w:val="20"/>
                <w:szCs w:val="28"/>
                <w:lang w:val="uk-UA"/>
              </w:rPr>
              <w:softHyphen/>
              <w:t>ка, провансальська, каталонська, румунська, молдавська, ретороманська, латинь (давня)</w:t>
            </w: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Балтійські</w:t>
            </w:r>
          </w:p>
        </w:tc>
        <w:tc>
          <w:tcPr>
            <w:tcW w:w="4446" w:type="dxa"/>
          </w:tcPr>
          <w:p w:rsidR="000A0746" w:rsidRPr="000A0746" w:rsidRDefault="000A0746" w:rsidP="000A0746">
            <w:pPr>
              <w:keepNext/>
              <w:jc w:val="both"/>
              <w:rPr>
                <w:sz w:val="20"/>
                <w:szCs w:val="28"/>
                <w:lang w:val="uk-UA"/>
              </w:rPr>
            </w:pPr>
            <w:r w:rsidRPr="000A0746">
              <w:rPr>
                <w:sz w:val="20"/>
                <w:szCs w:val="28"/>
                <w:lang w:val="uk-UA"/>
              </w:rPr>
              <w:t>литовська, латиська, прусська (мертва)</w:t>
            </w: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 xml:space="preserve">Кельтські </w:t>
            </w:r>
          </w:p>
        </w:tc>
        <w:tc>
          <w:tcPr>
            <w:tcW w:w="4446" w:type="dxa"/>
          </w:tcPr>
          <w:p w:rsidR="000A0746" w:rsidRPr="000A0746" w:rsidRDefault="000A0746" w:rsidP="000A0746">
            <w:pPr>
              <w:keepNext/>
              <w:jc w:val="both"/>
              <w:rPr>
                <w:sz w:val="20"/>
                <w:szCs w:val="28"/>
                <w:lang w:val="uk-UA"/>
              </w:rPr>
            </w:pPr>
            <w:r w:rsidRPr="000A0746">
              <w:rPr>
                <w:sz w:val="20"/>
                <w:szCs w:val="28"/>
                <w:lang w:val="uk-UA"/>
              </w:rPr>
              <w:t>Ірландська, валійська, шотландська, бретонська, галльська (мертва)</w:t>
            </w: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Іранські</w:t>
            </w:r>
          </w:p>
        </w:tc>
        <w:tc>
          <w:tcPr>
            <w:tcW w:w="4446" w:type="dxa"/>
          </w:tcPr>
          <w:p w:rsidR="000A0746" w:rsidRPr="000A0746" w:rsidRDefault="000A0746" w:rsidP="000A0746">
            <w:pPr>
              <w:keepNext/>
              <w:jc w:val="both"/>
              <w:rPr>
                <w:sz w:val="20"/>
                <w:szCs w:val="28"/>
                <w:lang w:val="uk-UA"/>
              </w:rPr>
            </w:pPr>
            <w:r w:rsidRPr="000A0746">
              <w:rPr>
                <w:sz w:val="20"/>
                <w:szCs w:val="28"/>
                <w:lang w:val="uk-UA"/>
              </w:rPr>
              <w:t>фарсі (новоперсидська), пушту, афганська, таджицька, осетинська, авестійська (давня)</w:t>
            </w:r>
          </w:p>
        </w:tc>
      </w:tr>
      <w:tr w:rsidR="000A0746" w:rsidRPr="00CE4320"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Індоарійські</w:t>
            </w:r>
          </w:p>
        </w:tc>
        <w:tc>
          <w:tcPr>
            <w:tcW w:w="4446" w:type="dxa"/>
          </w:tcPr>
          <w:p w:rsidR="000A0746" w:rsidRPr="000A0746" w:rsidRDefault="000A0746" w:rsidP="000A0746">
            <w:pPr>
              <w:keepNext/>
              <w:jc w:val="both"/>
              <w:rPr>
                <w:sz w:val="20"/>
                <w:szCs w:val="28"/>
                <w:lang w:val="uk-UA"/>
              </w:rPr>
            </w:pPr>
            <w:r w:rsidRPr="000A0746">
              <w:rPr>
                <w:sz w:val="20"/>
                <w:szCs w:val="28"/>
                <w:lang w:val="uk-UA"/>
              </w:rPr>
              <w:t>Хінді, урду, бенгальська, маратхі, пенджабі, непалі, циганська, санскрит (давня) та ін.</w:t>
            </w: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Грецька</w:t>
            </w:r>
          </w:p>
        </w:tc>
        <w:tc>
          <w:tcPr>
            <w:tcW w:w="4446" w:type="dxa"/>
          </w:tcPr>
          <w:p w:rsidR="000A0746" w:rsidRPr="000A0746" w:rsidRDefault="000A0746" w:rsidP="000A0746">
            <w:pPr>
              <w:keepNext/>
              <w:jc w:val="both"/>
              <w:rPr>
                <w:sz w:val="20"/>
                <w:szCs w:val="28"/>
                <w:lang w:val="uk-UA"/>
              </w:rPr>
            </w:pP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Армянська</w:t>
            </w:r>
          </w:p>
        </w:tc>
        <w:tc>
          <w:tcPr>
            <w:tcW w:w="4446" w:type="dxa"/>
          </w:tcPr>
          <w:p w:rsidR="000A0746" w:rsidRPr="000A0746" w:rsidRDefault="000A0746" w:rsidP="000A0746">
            <w:pPr>
              <w:keepNext/>
              <w:jc w:val="both"/>
              <w:rPr>
                <w:sz w:val="20"/>
                <w:szCs w:val="28"/>
                <w:lang w:val="uk-UA"/>
              </w:rPr>
            </w:pPr>
          </w:p>
        </w:tc>
      </w:tr>
      <w:tr w:rsidR="000A0746" w:rsidRPr="000A0746" w:rsidTr="000A0746">
        <w:tc>
          <w:tcPr>
            <w:tcW w:w="2217" w:type="dxa"/>
          </w:tcPr>
          <w:p w:rsidR="000A0746" w:rsidRPr="000A0746" w:rsidRDefault="000A0746" w:rsidP="000A0746">
            <w:pPr>
              <w:keepNext/>
              <w:jc w:val="both"/>
              <w:rPr>
                <w:b/>
                <w:sz w:val="20"/>
                <w:szCs w:val="28"/>
                <w:lang w:val="uk-UA"/>
              </w:rPr>
            </w:pPr>
            <w:r w:rsidRPr="000A0746">
              <w:rPr>
                <w:b/>
                <w:sz w:val="20"/>
                <w:szCs w:val="28"/>
                <w:lang w:val="uk-UA"/>
              </w:rPr>
              <w:t>Албанська</w:t>
            </w:r>
          </w:p>
        </w:tc>
        <w:tc>
          <w:tcPr>
            <w:tcW w:w="4446" w:type="dxa"/>
          </w:tcPr>
          <w:p w:rsidR="000A0746" w:rsidRPr="000A0746" w:rsidRDefault="000A0746" w:rsidP="000A0746">
            <w:pPr>
              <w:keepNext/>
              <w:jc w:val="both"/>
              <w:rPr>
                <w:sz w:val="20"/>
                <w:szCs w:val="28"/>
                <w:lang w:val="uk-UA"/>
              </w:rPr>
            </w:pPr>
          </w:p>
        </w:tc>
      </w:tr>
    </w:tbl>
    <w:p w:rsidR="000A0746" w:rsidRDefault="000A0746" w:rsidP="000A0746">
      <w:pPr>
        <w:tabs>
          <w:tab w:val="left" w:pos="142"/>
        </w:tabs>
        <w:jc w:val="center"/>
        <w:rPr>
          <w:b/>
          <w:sz w:val="20"/>
          <w:szCs w:val="22"/>
          <w:lang w:val="uk-UA"/>
        </w:rPr>
      </w:pPr>
    </w:p>
    <w:p w:rsidR="000A0746" w:rsidRPr="000A0746" w:rsidRDefault="000A0746" w:rsidP="000A0746">
      <w:pPr>
        <w:tabs>
          <w:tab w:val="left" w:pos="142"/>
        </w:tabs>
        <w:ind w:firstLine="567"/>
        <w:jc w:val="both"/>
        <w:rPr>
          <w:b/>
          <w:sz w:val="22"/>
          <w:szCs w:val="22"/>
          <w:lang w:val="uk-UA"/>
        </w:rPr>
      </w:pPr>
      <w:r w:rsidRPr="000A0746">
        <w:rPr>
          <w:b/>
          <w:sz w:val="22"/>
          <w:szCs w:val="22"/>
          <w:lang w:val="uk-UA"/>
        </w:rPr>
        <w:t>ІІІ. Запитання та завдання до лекції</w:t>
      </w:r>
    </w:p>
    <w:p w:rsidR="000A0746" w:rsidRPr="000A0746" w:rsidRDefault="000A0746" w:rsidP="000A0746">
      <w:pPr>
        <w:tabs>
          <w:tab w:val="left" w:pos="142"/>
        </w:tabs>
        <w:ind w:firstLine="567"/>
        <w:jc w:val="both"/>
        <w:rPr>
          <w:sz w:val="22"/>
          <w:szCs w:val="22"/>
          <w:lang w:val="uk-UA"/>
        </w:rPr>
      </w:pPr>
      <w:r w:rsidRPr="000A0746">
        <w:rPr>
          <w:sz w:val="22"/>
          <w:szCs w:val="22"/>
          <w:lang w:val="uk-UA"/>
        </w:rPr>
        <w:t>1. На яких засадах ґрунтується ге</w:t>
      </w:r>
      <w:r>
        <w:rPr>
          <w:sz w:val="22"/>
          <w:szCs w:val="22"/>
          <w:lang w:val="uk-UA"/>
        </w:rPr>
        <w:t>неалогічна класифікація мов? 2. </w:t>
      </w:r>
      <w:r w:rsidRPr="000A0746">
        <w:rPr>
          <w:sz w:val="22"/>
          <w:szCs w:val="22"/>
          <w:lang w:val="uk-UA"/>
        </w:rPr>
        <w:t>Які існують сім'ї мов? 3.</w:t>
      </w:r>
      <w:r>
        <w:rPr>
          <w:sz w:val="22"/>
          <w:szCs w:val="22"/>
          <w:lang w:val="uk-UA"/>
        </w:rPr>
        <w:t> </w:t>
      </w:r>
      <w:r w:rsidRPr="000A0746">
        <w:rPr>
          <w:sz w:val="22"/>
          <w:szCs w:val="22"/>
          <w:lang w:val="uk-UA"/>
        </w:rPr>
        <w:t>Схарактеризуйте групи мов індоєвропейської сім'ї. 4. У чому полягає генеалогічне групування германських мов? 5. Що є основою ти</w:t>
      </w:r>
      <w:r>
        <w:rPr>
          <w:sz w:val="22"/>
          <w:szCs w:val="22"/>
          <w:lang w:val="uk-UA"/>
        </w:rPr>
        <w:t>пологічної класифікації мов? 6. </w:t>
      </w:r>
      <w:r w:rsidRPr="000A0746">
        <w:rPr>
          <w:sz w:val="22"/>
          <w:szCs w:val="22"/>
          <w:lang w:val="uk-UA"/>
        </w:rPr>
        <w:t>Схарактеризуйте групи мов за морфологічною типологією. 7. На які типи поділяв мови А. Шлейхер? 8. Що вважав основою морфологічної типології Е. Сепір? 9. Як можна визначити ступінь синтетичності мов? 10. Які типи мов виокремлюють за фонологічною типологією? 11</w:t>
      </w:r>
      <w:r>
        <w:rPr>
          <w:sz w:val="22"/>
          <w:szCs w:val="22"/>
          <w:lang w:val="uk-UA"/>
        </w:rPr>
        <w:t>. </w:t>
      </w:r>
      <w:r w:rsidRPr="000A0746">
        <w:rPr>
          <w:sz w:val="22"/>
          <w:szCs w:val="22"/>
          <w:lang w:val="uk-UA"/>
        </w:rPr>
        <w:t xml:space="preserve">Узявши за основу довільний прозовий текст обсягом 1000 слів, визначте ступінь синтетичності української мови. </w:t>
      </w:r>
    </w:p>
    <w:p w:rsidR="000A0746" w:rsidRPr="000A0746" w:rsidRDefault="000A0746" w:rsidP="000A0746">
      <w:pPr>
        <w:tabs>
          <w:tab w:val="left" w:pos="142"/>
        </w:tabs>
        <w:jc w:val="both"/>
        <w:rPr>
          <w:sz w:val="22"/>
          <w:szCs w:val="22"/>
          <w:lang w:val="uk-UA"/>
        </w:rPr>
      </w:pPr>
    </w:p>
    <w:p w:rsidR="000A0746" w:rsidRDefault="000A0746" w:rsidP="000A0746">
      <w:pPr>
        <w:tabs>
          <w:tab w:val="left" w:pos="142"/>
        </w:tabs>
        <w:jc w:val="both"/>
        <w:rPr>
          <w:b/>
          <w:sz w:val="20"/>
          <w:szCs w:val="22"/>
          <w:lang w:val="uk-UA"/>
        </w:rPr>
      </w:pPr>
    </w:p>
    <w:p w:rsidR="00A727AF" w:rsidRDefault="00A727AF" w:rsidP="000A0746">
      <w:pPr>
        <w:tabs>
          <w:tab w:val="left" w:pos="142"/>
        </w:tabs>
        <w:jc w:val="both"/>
        <w:rPr>
          <w:b/>
          <w:sz w:val="20"/>
          <w:szCs w:val="22"/>
          <w:lang w:val="uk-UA"/>
        </w:rPr>
      </w:pPr>
    </w:p>
    <w:p w:rsidR="00A727AF" w:rsidRDefault="00A727AF" w:rsidP="000A0746">
      <w:pPr>
        <w:tabs>
          <w:tab w:val="left" w:pos="142"/>
        </w:tabs>
        <w:jc w:val="both"/>
        <w:rPr>
          <w:b/>
          <w:sz w:val="20"/>
          <w:szCs w:val="22"/>
          <w:lang w:val="uk-UA"/>
        </w:rPr>
      </w:pPr>
    </w:p>
    <w:p w:rsidR="00A727AF" w:rsidRDefault="00A727AF" w:rsidP="000A0746">
      <w:pPr>
        <w:tabs>
          <w:tab w:val="left" w:pos="142"/>
        </w:tabs>
        <w:jc w:val="both"/>
        <w:rPr>
          <w:b/>
          <w:sz w:val="20"/>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3433"/>
      </w:tblGrid>
      <w:tr w:rsidR="00A727AF" w:rsidRPr="00A727AF" w:rsidTr="006717B4">
        <w:tc>
          <w:tcPr>
            <w:tcW w:w="3472" w:type="dxa"/>
            <w:tcBorders>
              <w:top w:val="nil"/>
              <w:left w:val="nil"/>
              <w:bottom w:val="nil"/>
              <w:right w:val="nil"/>
            </w:tcBorders>
            <w:shd w:val="clear" w:color="auto" w:fill="auto"/>
          </w:tcPr>
          <w:p w:rsidR="00A727AF" w:rsidRPr="00A727AF" w:rsidRDefault="00A727AF" w:rsidP="00A727AF">
            <w:pPr>
              <w:keepNext/>
              <w:widowControl w:val="0"/>
              <w:tabs>
                <w:tab w:val="left" w:pos="10260"/>
              </w:tabs>
              <w:ind w:right="21"/>
              <w:jc w:val="both"/>
              <w:rPr>
                <w:sz w:val="22"/>
                <w:szCs w:val="22"/>
                <w:lang w:val="uk-UA"/>
              </w:rPr>
            </w:pPr>
            <w:r w:rsidRPr="00A727AF">
              <w:rPr>
                <w:sz w:val="22"/>
                <w:szCs w:val="22"/>
                <w:lang w:val="uk-UA"/>
              </w:rPr>
              <w:lastRenderedPageBreak/>
              <w:br w:type="page"/>
            </w:r>
            <w:r w:rsidRPr="00A727AF">
              <w:rPr>
                <w:b/>
                <w:i/>
                <w:sz w:val="22"/>
                <w:szCs w:val="22"/>
                <w:lang w:val="uk-UA"/>
              </w:rPr>
              <w:t>Лекція 2</w:t>
            </w:r>
          </w:p>
        </w:tc>
        <w:tc>
          <w:tcPr>
            <w:tcW w:w="3433" w:type="dxa"/>
            <w:tcBorders>
              <w:top w:val="nil"/>
              <w:left w:val="nil"/>
              <w:bottom w:val="nil"/>
              <w:right w:val="nil"/>
            </w:tcBorders>
            <w:shd w:val="clear" w:color="auto" w:fill="auto"/>
          </w:tcPr>
          <w:p w:rsidR="00A727AF" w:rsidRPr="00A727AF" w:rsidRDefault="00A727AF" w:rsidP="00A727AF">
            <w:pPr>
              <w:keepNext/>
              <w:widowControl w:val="0"/>
              <w:tabs>
                <w:tab w:val="left" w:pos="10260"/>
              </w:tabs>
              <w:ind w:right="21"/>
              <w:jc w:val="right"/>
              <w:rPr>
                <w:sz w:val="22"/>
                <w:szCs w:val="22"/>
                <w:lang w:val="uk-UA"/>
              </w:rPr>
            </w:pPr>
            <w:r w:rsidRPr="00A727AF">
              <w:rPr>
                <w:sz w:val="22"/>
                <w:szCs w:val="22"/>
                <w:lang w:val="uk-UA"/>
              </w:rPr>
              <w:t>(Тема 3)</w:t>
            </w:r>
          </w:p>
        </w:tc>
      </w:tr>
      <w:tr w:rsidR="00A727AF" w:rsidRPr="00A727AF" w:rsidTr="006717B4">
        <w:tc>
          <w:tcPr>
            <w:tcW w:w="6905" w:type="dxa"/>
            <w:gridSpan w:val="2"/>
            <w:tcBorders>
              <w:top w:val="nil"/>
              <w:left w:val="nil"/>
              <w:bottom w:val="nil"/>
              <w:right w:val="nil"/>
            </w:tcBorders>
            <w:shd w:val="clear" w:color="auto" w:fill="auto"/>
          </w:tcPr>
          <w:p w:rsidR="00A727AF" w:rsidRPr="00A727AF" w:rsidRDefault="00A727AF" w:rsidP="00A727AF">
            <w:pPr>
              <w:keepNext/>
              <w:widowControl w:val="0"/>
              <w:tabs>
                <w:tab w:val="left" w:pos="10260"/>
              </w:tabs>
              <w:ind w:right="21"/>
              <w:jc w:val="center"/>
              <w:rPr>
                <w:b/>
                <w:smallCaps/>
                <w:sz w:val="22"/>
                <w:szCs w:val="22"/>
                <w:lang w:val="uk-UA"/>
              </w:rPr>
            </w:pPr>
          </w:p>
          <w:p w:rsidR="00A727AF" w:rsidRPr="00A727AF" w:rsidRDefault="00A727AF" w:rsidP="00A727AF">
            <w:pPr>
              <w:keepNext/>
              <w:widowControl w:val="0"/>
              <w:tabs>
                <w:tab w:val="left" w:pos="10260"/>
              </w:tabs>
              <w:ind w:right="21"/>
              <w:jc w:val="center"/>
              <w:rPr>
                <w:b/>
                <w:smallCaps/>
                <w:sz w:val="22"/>
                <w:szCs w:val="22"/>
                <w:lang w:val="uk-UA"/>
              </w:rPr>
            </w:pPr>
            <w:r w:rsidRPr="00A727AF">
              <w:rPr>
                <w:b/>
                <w:smallCaps/>
                <w:sz w:val="22"/>
                <w:szCs w:val="22"/>
                <w:lang w:val="uk-UA" w:eastAsia="uk-UA"/>
              </w:rPr>
              <w:t>Знакова природа мови  та  її функції</w:t>
            </w:r>
          </w:p>
        </w:tc>
      </w:tr>
    </w:tbl>
    <w:p w:rsidR="00A727AF" w:rsidRPr="00A727AF" w:rsidRDefault="00A727AF" w:rsidP="00A727AF">
      <w:pPr>
        <w:keepNext/>
        <w:widowControl w:val="0"/>
        <w:tabs>
          <w:tab w:val="left" w:pos="10260"/>
        </w:tabs>
        <w:ind w:right="21" w:firstLine="540"/>
        <w:jc w:val="both"/>
        <w:rPr>
          <w:sz w:val="22"/>
          <w:szCs w:val="22"/>
          <w:lang w:val="uk-UA"/>
        </w:rPr>
      </w:pPr>
    </w:p>
    <w:p w:rsidR="00A727AF" w:rsidRPr="00A727AF" w:rsidRDefault="00A727AF" w:rsidP="00A727AF">
      <w:pPr>
        <w:keepNext/>
        <w:ind w:firstLine="567"/>
        <w:jc w:val="both"/>
        <w:rPr>
          <w:b/>
          <w:sz w:val="22"/>
          <w:szCs w:val="22"/>
          <w:lang w:val="uk-UA"/>
        </w:rPr>
      </w:pPr>
      <w:r w:rsidRPr="00A727AF">
        <w:rPr>
          <w:b/>
          <w:sz w:val="22"/>
          <w:szCs w:val="22"/>
          <w:lang w:val="uk-UA"/>
        </w:rPr>
        <w:t>І. План лекції 2</w:t>
      </w:r>
    </w:p>
    <w:p w:rsidR="00A727AF" w:rsidRPr="00A727AF" w:rsidRDefault="00A727AF" w:rsidP="00A727AF">
      <w:pPr>
        <w:keepNext/>
        <w:rPr>
          <w:sz w:val="22"/>
          <w:szCs w:val="22"/>
          <w:lang w:val="uk-UA" w:eastAsia="uk-UA"/>
        </w:rPr>
      </w:pPr>
      <w:r w:rsidRPr="00A727AF">
        <w:rPr>
          <w:sz w:val="22"/>
          <w:szCs w:val="22"/>
          <w:lang w:val="uk-UA" w:eastAsia="uk-UA"/>
        </w:rPr>
        <w:t xml:space="preserve">1.    Природа і функції мови </w:t>
      </w:r>
    </w:p>
    <w:p w:rsidR="00A727AF" w:rsidRPr="00A727AF" w:rsidRDefault="00A727AF" w:rsidP="00A727AF">
      <w:pPr>
        <w:keepNext/>
        <w:rPr>
          <w:sz w:val="22"/>
          <w:szCs w:val="22"/>
          <w:lang w:val="uk-UA" w:eastAsia="uk-UA"/>
        </w:rPr>
      </w:pPr>
      <w:r w:rsidRPr="00A727AF">
        <w:rPr>
          <w:sz w:val="22"/>
          <w:szCs w:val="22"/>
          <w:lang w:val="uk-UA" w:eastAsia="uk-UA"/>
        </w:rPr>
        <w:t>1.1. Мова та інші засоби спілкування</w:t>
      </w:r>
    </w:p>
    <w:p w:rsidR="00A727AF" w:rsidRPr="00A727AF" w:rsidRDefault="00A727AF" w:rsidP="00A727AF">
      <w:pPr>
        <w:keepNext/>
        <w:rPr>
          <w:sz w:val="22"/>
          <w:szCs w:val="22"/>
          <w:lang w:val="uk-UA" w:eastAsia="uk-UA"/>
        </w:rPr>
      </w:pPr>
      <w:r w:rsidRPr="00A727AF">
        <w:rPr>
          <w:sz w:val="22"/>
          <w:szCs w:val="22"/>
          <w:lang w:val="uk-UA" w:eastAsia="uk-UA"/>
        </w:rPr>
        <w:t>1.2. Мова і суспільство</w:t>
      </w:r>
    </w:p>
    <w:p w:rsidR="00A727AF" w:rsidRPr="00A727AF" w:rsidRDefault="00A727AF" w:rsidP="00A727AF">
      <w:pPr>
        <w:keepNext/>
        <w:rPr>
          <w:sz w:val="22"/>
          <w:szCs w:val="22"/>
          <w:lang w:val="uk-UA" w:eastAsia="uk-UA"/>
        </w:rPr>
      </w:pPr>
      <w:r w:rsidRPr="00A727AF">
        <w:rPr>
          <w:sz w:val="22"/>
          <w:szCs w:val="22"/>
          <w:lang w:val="uk-UA" w:eastAsia="uk-UA"/>
        </w:rPr>
        <w:t>1.3. Мова і мислення.</w:t>
      </w:r>
    </w:p>
    <w:p w:rsidR="00A727AF" w:rsidRPr="00A727AF" w:rsidRDefault="00A727AF" w:rsidP="00A727AF">
      <w:pPr>
        <w:keepNext/>
        <w:rPr>
          <w:sz w:val="22"/>
          <w:szCs w:val="22"/>
          <w:lang w:val="uk-UA" w:eastAsia="uk-UA"/>
        </w:rPr>
      </w:pPr>
      <w:r w:rsidRPr="00A727AF">
        <w:rPr>
          <w:sz w:val="22"/>
          <w:szCs w:val="22"/>
          <w:lang w:val="uk-UA" w:eastAsia="uk-UA"/>
        </w:rPr>
        <w:t>1.4. Мова і мовлення</w:t>
      </w:r>
    </w:p>
    <w:p w:rsidR="00A727AF" w:rsidRPr="00A727AF" w:rsidRDefault="00A727AF" w:rsidP="00A727AF">
      <w:pPr>
        <w:keepNext/>
        <w:rPr>
          <w:sz w:val="22"/>
          <w:szCs w:val="22"/>
          <w:lang w:val="uk-UA" w:eastAsia="uk-UA"/>
        </w:rPr>
      </w:pPr>
      <w:r w:rsidRPr="00A727AF">
        <w:rPr>
          <w:sz w:val="22"/>
          <w:szCs w:val="22"/>
          <w:lang w:val="uk-UA" w:eastAsia="uk-UA"/>
        </w:rPr>
        <w:t>2.    Мова як семіотичний феномен</w:t>
      </w:r>
    </w:p>
    <w:p w:rsidR="00A727AF" w:rsidRPr="00A727AF" w:rsidRDefault="00A727AF" w:rsidP="00A727AF">
      <w:pPr>
        <w:keepNext/>
        <w:rPr>
          <w:sz w:val="22"/>
          <w:szCs w:val="22"/>
          <w:lang w:val="uk-UA" w:eastAsia="uk-UA"/>
        </w:rPr>
      </w:pPr>
      <w:r w:rsidRPr="00A727AF">
        <w:rPr>
          <w:sz w:val="22"/>
          <w:szCs w:val="22"/>
          <w:lang w:val="uk-UA" w:eastAsia="uk-UA"/>
        </w:rPr>
        <w:t>2.1. Функції мови</w:t>
      </w:r>
    </w:p>
    <w:p w:rsidR="00A727AF" w:rsidRPr="00A727AF" w:rsidRDefault="00A727AF" w:rsidP="00A727AF">
      <w:pPr>
        <w:keepNext/>
        <w:rPr>
          <w:sz w:val="22"/>
          <w:szCs w:val="22"/>
          <w:lang w:val="uk-UA" w:eastAsia="uk-UA"/>
        </w:rPr>
      </w:pPr>
      <w:r w:rsidRPr="00A727AF">
        <w:rPr>
          <w:sz w:val="22"/>
          <w:szCs w:val="22"/>
          <w:lang w:val="uk-UA" w:eastAsia="uk-UA"/>
        </w:rPr>
        <w:t>2.2. Знаковий характер мови</w:t>
      </w:r>
    </w:p>
    <w:p w:rsidR="00A727AF" w:rsidRPr="00A727AF" w:rsidRDefault="00A727AF" w:rsidP="00A727AF">
      <w:pPr>
        <w:keepNext/>
        <w:rPr>
          <w:sz w:val="22"/>
          <w:szCs w:val="22"/>
          <w:lang w:val="uk-UA" w:eastAsia="uk-UA"/>
        </w:rPr>
      </w:pPr>
      <w:r w:rsidRPr="00A727AF">
        <w:rPr>
          <w:sz w:val="22"/>
          <w:szCs w:val="22"/>
          <w:lang w:val="uk-UA"/>
        </w:rPr>
        <w:t xml:space="preserve">2.3. </w:t>
      </w:r>
      <w:r w:rsidRPr="00A727AF">
        <w:rPr>
          <w:sz w:val="22"/>
          <w:szCs w:val="22"/>
          <w:lang w:val="uk-UA" w:eastAsia="uk-UA"/>
        </w:rPr>
        <w:t xml:space="preserve">Система і </w:t>
      </w:r>
      <w:r w:rsidRPr="00A727AF">
        <w:rPr>
          <w:sz w:val="22"/>
          <w:szCs w:val="22"/>
          <w:lang w:val="uk-UA"/>
        </w:rPr>
        <w:t xml:space="preserve">структура </w:t>
      </w:r>
      <w:r w:rsidRPr="00A727AF">
        <w:rPr>
          <w:sz w:val="22"/>
          <w:szCs w:val="22"/>
          <w:lang w:val="uk-UA" w:eastAsia="uk-UA"/>
        </w:rPr>
        <w:t>мови</w:t>
      </w:r>
    </w:p>
    <w:p w:rsidR="00A727AF" w:rsidRPr="00A727AF" w:rsidRDefault="00A727AF" w:rsidP="00A727AF">
      <w:pPr>
        <w:keepNext/>
        <w:rPr>
          <w:sz w:val="22"/>
          <w:szCs w:val="22"/>
          <w:lang w:val="uk-UA" w:eastAsia="uk-UA"/>
        </w:rPr>
      </w:pPr>
      <w:r w:rsidRPr="00A727AF">
        <w:rPr>
          <w:sz w:val="22"/>
          <w:szCs w:val="22"/>
          <w:lang w:val="uk-UA" w:eastAsia="uk-UA"/>
        </w:rPr>
        <w:t>2.4. Основні одиниці мови</w:t>
      </w:r>
    </w:p>
    <w:p w:rsidR="00A727AF" w:rsidRPr="00A727AF" w:rsidRDefault="00A727AF" w:rsidP="00A727AF">
      <w:pPr>
        <w:keepNext/>
        <w:jc w:val="center"/>
        <w:rPr>
          <w:caps/>
          <w:sz w:val="22"/>
          <w:szCs w:val="22"/>
          <w:lang w:val="uk-UA"/>
        </w:rPr>
      </w:pPr>
    </w:p>
    <w:p w:rsidR="00A727AF" w:rsidRPr="00A727AF" w:rsidRDefault="00A727AF" w:rsidP="00A727AF">
      <w:pPr>
        <w:keepNext/>
        <w:ind w:firstLine="567"/>
        <w:jc w:val="both"/>
        <w:rPr>
          <w:b/>
          <w:sz w:val="22"/>
          <w:szCs w:val="22"/>
          <w:lang w:val="uk-UA"/>
        </w:rPr>
      </w:pPr>
      <w:r w:rsidRPr="00A727AF">
        <w:rPr>
          <w:b/>
          <w:sz w:val="22"/>
          <w:szCs w:val="22"/>
          <w:lang w:val="uk-UA"/>
        </w:rPr>
        <w:t>ІІ. Ілюстративний матеріал до лекції 2</w:t>
      </w:r>
    </w:p>
    <w:p w:rsidR="006717B4" w:rsidRDefault="006717B4" w:rsidP="00A727AF">
      <w:pPr>
        <w:keepNext/>
        <w:jc w:val="right"/>
        <w:rPr>
          <w:sz w:val="22"/>
          <w:szCs w:val="22"/>
          <w:lang w:val="uk-UA"/>
        </w:rPr>
      </w:pPr>
    </w:p>
    <w:p w:rsidR="00A727AF" w:rsidRDefault="00A727AF" w:rsidP="00A727AF">
      <w:pPr>
        <w:keepNext/>
        <w:jc w:val="right"/>
        <w:rPr>
          <w:i/>
          <w:sz w:val="22"/>
          <w:szCs w:val="22"/>
          <w:lang w:val="uk-UA"/>
        </w:rPr>
      </w:pPr>
      <w:r w:rsidRPr="00A727AF">
        <w:rPr>
          <w:sz w:val="22"/>
          <w:szCs w:val="22"/>
          <w:lang w:val="uk-UA"/>
        </w:rPr>
        <w:t xml:space="preserve">ГО 2л.1. </w:t>
      </w:r>
      <w:r w:rsidRPr="00A727AF">
        <w:rPr>
          <w:i/>
          <w:sz w:val="22"/>
          <w:szCs w:val="22"/>
          <w:lang w:val="uk-UA"/>
        </w:rPr>
        <w:t>Функції мови</w:t>
      </w:r>
    </w:p>
    <w:p w:rsidR="006717B4" w:rsidRPr="00A727AF" w:rsidRDefault="006717B4" w:rsidP="00A727AF">
      <w:pPr>
        <w:keepNext/>
        <w:jc w:val="right"/>
        <w:rPr>
          <w:i/>
          <w:sz w:val="22"/>
          <w:szCs w:val="22"/>
          <w:lang w:val="uk-UA"/>
        </w:rPr>
      </w:pPr>
    </w:p>
    <w:p w:rsidR="00A727AF" w:rsidRPr="00A727AF" w:rsidRDefault="00A727AF" w:rsidP="00A727AF">
      <w:pPr>
        <w:keepNext/>
        <w:ind w:firstLine="540"/>
        <w:jc w:val="both"/>
        <w:rPr>
          <w:sz w:val="22"/>
          <w:szCs w:val="22"/>
          <w:lang w:val="uk-UA"/>
        </w:rPr>
      </w:pPr>
      <w:r>
        <w:rPr>
          <w:sz w:val="22"/>
          <w:szCs w:val="22"/>
          <w:lang w:val="uk-UA"/>
        </w:rPr>
        <w:t>Мова являє собою полі</w:t>
      </w:r>
      <w:r w:rsidRPr="00A727AF">
        <w:rPr>
          <w:sz w:val="22"/>
          <w:szCs w:val="22"/>
          <w:lang w:val="uk-UA"/>
        </w:rPr>
        <w:t>функціональну систему, яка має справу з інформацією, з її створенням, збереженням і передачею. Тож основними функціями мови є:</w:t>
      </w:r>
    </w:p>
    <w:p w:rsidR="00A727AF" w:rsidRPr="00A727AF" w:rsidRDefault="00A727AF" w:rsidP="00A727AF">
      <w:pPr>
        <w:keepNext/>
        <w:ind w:firstLine="1260"/>
        <w:jc w:val="both"/>
        <w:rPr>
          <w:sz w:val="22"/>
          <w:szCs w:val="22"/>
          <w:lang w:val="uk-UA"/>
        </w:rPr>
      </w:pPr>
      <w:r w:rsidRPr="00A727AF">
        <w:rPr>
          <w:sz w:val="22"/>
          <w:szCs w:val="22"/>
          <w:lang w:val="uk-UA"/>
        </w:rPr>
        <w:t>● комунікативна</w:t>
      </w:r>
    </w:p>
    <w:p w:rsidR="00A727AF" w:rsidRPr="00A727AF" w:rsidRDefault="00A727AF" w:rsidP="00A727AF">
      <w:pPr>
        <w:keepNext/>
        <w:ind w:firstLine="1260"/>
        <w:jc w:val="both"/>
        <w:rPr>
          <w:sz w:val="22"/>
          <w:szCs w:val="22"/>
          <w:lang w:val="uk-UA"/>
        </w:rPr>
      </w:pPr>
      <w:r w:rsidRPr="00A727AF">
        <w:rPr>
          <w:sz w:val="22"/>
          <w:szCs w:val="22"/>
          <w:lang w:val="uk-UA"/>
        </w:rPr>
        <w:t>● когнітивна (пізнавальна)</w:t>
      </w:r>
    </w:p>
    <w:p w:rsidR="00A727AF" w:rsidRPr="00A727AF" w:rsidRDefault="00A727AF" w:rsidP="00A727AF">
      <w:pPr>
        <w:keepNext/>
        <w:ind w:firstLine="1260"/>
        <w:jc w:val="both"/>
        <w:rPr>
          <w:sz w:val="22"/>
          <w:szCs w:val="22"/>
          <w:lang w:val="uk-UA"/>
        </w:rPr>
      </w:pPr>
      <w:r>
        <w:rPr>
          <w:sz w:val="22"/>
          <w:szCs w:val="22"/>
          <w:lang w:val="uk-UA"/>
        </w:rPr>
        <w:t>● емоційна</w:t>
      </w:r>
    </w:p>
    <w:p w:rsidR="00A727AF" w:rsidRPr="00A727AF" w:rsidRDefault="00A727AF" w:rsidP="00A727AF">
      <w:pPr>
        <w:keepNext/>
        <w:ind w:firstLine="1260"/>
        <w:jc w:val="both"/>
        <w:rPr>
          <w:sz w:val="22"/>
          <w:szCs w:val="22"/>
          <w:lang w:val="uk-UA"/>
        </w:rPr>
      </w:pPr>
      <w:r w:rsidRPr="00A727AF">
        <w:rPr>
          <w:sz w:val="22"/>
          <w:szCs w:val="22"/>
          <w:lang w:val="uk-UA"/>
        </w:rPr>
        <w:t>● естетична</w:t>
      </w:r>
    </w:p>
    <w:p w:rsidR="00A727AF" w:rsidRPr="00A727AF" w:rsidRDefault="00A727AF" w:rsidP="00A727AF">
      <w:pPr>
        <w:keepNext/>
        <w:ind w:firstLine="1260"/>
        <w:jc w:val="both"/>
        <w:rPr>
          <w:sz w:val="22"/>
          <w:szCs w:val="22"/>
          <w:lang w:val="uk-UA"/>
        </w:rPr>
      </w:pPr>
      <w:r w:rsidRPr="00A727AF">
        <w:rPr>
          <w:sz w:val="22"/>
          <w:szCs w:val="22"/>
          <w:lang w:val="uk-UA"/>
        </w:rPr>
        <w:t>● волюнтативна (вливу)</w:t>
      </w:r>
    </w:p>
    <w:p w:rsidR="00A727AF" w:rsidRPr="00A727AF" w:rsidRDefault="00A727AF" w:rsidP="00A727AF">
      <w:pPr>
        <w:keepNext/>
        <w:jc w:val="center"/>
        <w:rPr>
          <w:caps/>
          <w:sz w:val="22"/>
          <w:szCs w:val="22"/>
          <w:lang w:val="uk-UA"/>
        </w:rPr>
      </w:pPr>
    </w:p>
    <w:p w:rsidR="00A727AF" w:rsidRDefault="00A727AF" w:rsidP="00A727AF">
      <w:pPr>
        <w:keepNext/>
        <w:jc w:val="right"/>
        <w:rPr>
          <w:i/>
          <w:sz w:val="22"/>
          <w:szCs w:val="22"/>
          <w:lang w:val="uk-UA"/>
        </w:rPr>
      </w:pPr>
      <w:r w:rsidRPr="00A727AF">
        <w:rPr>
          <w:sz w:val="22"/>
          <w:szCs w:val="22"/>
          <w:lang w:val="uk-UA"/>
        </w:rPr>
        <w:t xml:space="preserve">ГО 2л.2. </w:t>
      </w:r>
      <w:r w:rsidRPr="00A727AF">
        <w:rPr>
          <w:i/>
          <w:sz w:val="22"/>
          <w:szCs w:val="22"/>
          <w:lang w:val="uk-UA"/>
        </w:rPr>
        <w:t>Співвідношення феноменів "мова" та "мовлення"</w:t>
      </w:r>
    </w:p>
    <w:p w:rsidR="006717B4" w:rsidRPr="00A727AF" w:rsidRDefault="006717B4" w:rsidP="00A727AF">
      <w:pPr>
        <w:keepNext/>
        <w:jc w:val="right"/>
        <w:rPr>
          <w:sz w:val="22"/>
          <w:szCs w:val="22"/>
          <w:lang w:val="uk-UA"/>
        </w:rPr>
      </w:pPr>
    </w:p>
    <w:tbl>
      <w:tblPr>
        <w:tblStyle w:val="ac"/>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84"/>
        <w:gridCol w:w="2553"/>
      </w:tblGrid>
      <w:tr w:rsidR="00A727AF" w:rsidRPr="00A727AF" w:rsidTr="00FA2C01">
        <w:tc>
          <w:tcPr>
            <w:tcW w:w="2517" w:type="dxa"/>
          </w:tcPr>
          <w:p w:rsidR="00A727AF" w:rsidRPr="00A727AF" w:rsidRDefault="00A727AF" w:rsidP="00A727AF">
            <w:pPr>
              <w:keepNext/>
              <w:jc w:val="both"/>
              <w:rPr>
                <w:b/>
                <w:i/>
                <w:sz w:val="22"/>
                <w:szCs w:val="22"/>
                <w:lang w:val="en-US" w:eastAsia="uk-UA"/>
              </w:rPr>
            </w:pPr>
            <w:r w:rsidRPr="00A727AF">
              <w:rPr>
                <w:b/>
                <w:i/>
                <w:sz w:val="22"/>
                <w:szCs w:val="22"/>
                <w:lang w:val="uk-UA" w:eastAsia="uk-UA"/>
              </w:rPr>
              <w:t xml:space="preserve">Мова </w:t>
            </w:r>
            <w:r w:rsidRPr="00A727AF">
              <w:rPr>
                <w:b/>
                <w:i/>
                <w:sz w:val="22"/>
                <w:szCs w:val="22"/>
                <w:lang w:val="en-US" w:eastAsia="uk-UA"/>
              </w:rPr>
              <w:t>/ langue</w:t>
            </w:r>
          </w:p>
        </w:tc>
        <w:tc>
          <w:tcPr>
            <w:tcW w:w="3243" w:type="dxa"/>
          </w:tcPr>
          <w:p w:rsidR="00A727AF" w:rsidRPr="00A727AF" w:rsidRDefault="00A727AF" w:rsidP="00A727AF">
            <w:pPr>
              <w:keepNext/>
              <w:jc w:val="both"/>
              <w:rPr>
                <w:b/>
                <w:i/>
                <w:sz w:val="22"/>
                <w:szCs w:val="22"/>
                <w:lang w:val="en-US" w:eastAsia="uk-UA"/>
              </w:rPr>
            </w:pPr>
            <w:r w:rsidRPr="00A727AF">
              <w:rPr>
                <w:b/>
                <w:i/>
                <w:sz w:val="22"/>
                <w:szCs w:val="22"/>
                <w:lang w:val="uk-UA" w:eastAsia="uk-UA"/>
              </w:rPr>
              <w:t xml:space="preserve">Мовлення </w:t>
            </w:r>
            <w:r w:rsidRPr="00A727AF">
              <w:rPr>
                <w:b/>
                <w:i/>
                <w:sz w:val="22"/>
                <w:szCs w:val="22"/>
                <w:lang w:val="en-US" w:eastAsia="uk-UA"/>
              </w:rPr>
              <w:t xml:space="preserve">/ </w:t>
            </w:r>
            <w:r w:rsidRPr="00A727AF">
              <w:rPr>
                <w:b/>
                <w:i/>
                <w:sz w:val="22"/>
                <w:szCs w:val="22"/>
                <w:lang w:val="uk-UA" w:eastAsia="uk-UA"/>
              </w:rPr>
              <w:t>paro</w:t>
            </w:r>
            <w:r w:rsidRPr="00A727AF">
              <w:rPr>
                <w:b/>
                <w:i/>
                <w:sz w:val="22"/>
                <w:szCs w:val="22"/>
                <w:lang w:val="en-US" w:eastAsia="uk-UA"/>
              </w:rPr>
              <w:t>le</w:t>
            </w:r>
          </w:p>
        </w:tc>
      </w:tr>
      <w:tr w:rsidR="00A727AF" w:rsidRPr="00A727AF" w:rsidTr="00FA2C01">
        <w:tc>
          <w:tcPr>
            <w:tcW w:w="2517" w:type="dxa"/>
          </w:tcPr>
          <w:p w:rsidR="00A727AF" w:rsidRPr="00A727AF" w:rsidRDefault="00A727AF" w:rsidP="00A727AF">
            <w:pPr>
              <w:keepNext/>
              <w:jc w:val="both"/>
              <w:rPr>
                <w:sz w:val="22"/>
                <w:szCs w:val="22"/>
                <w:lang w:val="uk-UA" w:eastAsia="uk-UA"/>
              </w:rPr>
            </w:pPr>
            <w:r w:rsidRPr="00A727AF">
              <w:rPr>
                <w:sz w:val="22"/>
                <w:szCs w:val="22"/>
                <w:lang w:val="uk-UA" w:eastAsia="uk-UA"/>
              </w:rPr>
              <w:t>ієрархічність      ↔</w:t>
            </w:r>
          </w:p>
        </w:tc>
        <w:tc>
          <w:tcPr>
            <w:tcW w:w="3243" w:type="dxa"/>
          </w:tcPr>
          <w:p w:rsidR="00A727AF" w:rsidRPr="00A727AF" w:rsidRDefault="00A727AF" w:rsidP="00A727AF">
            <w:pPr>
              <w:keepNext/>
              <w:jc w:val="both"/>
              <w:rPr>
                <w:sz w:val="22"/>
                <w:szCs w:val="22"/>
                <w:lang w:val="uk-UA" w:eastAsia="uk-UA"/>
              </w:rPr>
            </w:pPr>
            <w:r w:rsidRPr="00A727AF">
              <w:rPr>
                <w:sz w:val="22"/>
                <w:szCs w:val="22"/>
                <w:lang w:val="uk-UA" w:eastAsia="uk-UA"/>
              </w:rPr>
              <w:t>лінійність</w:t>
            </w:r>
          </w:p>
        </w:tc>
      </w:tr>
      <w:tr w:rsidR="00A727AF" w:rsidRPr="00A727AF" w:rsidTr="00FA2C01">
        <w:tc>
          <w:tcPr>
            <w:tcW w:w="2517" w:type="dxa"/>
          </w:tcPr>
          <w:p w:rsidR="00A727AF" w:rsidRPr="00A727AF" w:rsidRDefault="00A727AF" w:rsidP="00A727AF">
            <w:pPr>
              <w:keepNext/>
              <w:jc w:val="both"/>
              <w:rPr>
                <w:sz w:val="22"/>
                <w:szCs w:val="22"/>
                <w:lang w:val="uk-UA" w:eastAsia="uk-UA"/>
              </w:rPr>
            </w:pPr>
            <w:r w:rsidRPr="00A727AF">
              <w:rPr>
                <w:sz w:val="22"/>
                <w:szCs w:val="22"/>
                <w:lang w:val="uk-UA" w:eastAsia="uk-UA"/>
              </w:rPr>
              <w:t xml:space="preserve">стабільність     </w:t>
            </w:r>
            <w:r w:rsidRPr="00A727AF">
              <w:rPr>
                <w:sz w:val="22"/>
                <w:szCs w:val="22"/>
                <w:lang w:val="en-US" w:eastAsia="uk-UA"/>
              </w:rPr>
              <w:t xml:space="preserve"> </w:t>
            </w:r>
            <w:r w:rsidRPr="00A727AF">
              <w:rPr>
                <w:sz w:val="22"/>
                <w:szCs w:val="22"/>
                <w:lang w:val="uk-UA" w:eastAsia="uk-UA"/>
              </w:rPr>
              <w:t xml:space="preserve"> ↔</w:t>
            </w:r>
          </w:p>
        </w:tc>
        <w:tc>
          <w:tcPr>
            <w:tcW w:w="3243" w:type="dxa"/>
          </w:tcPr>
          <w:p w:rsidR="00A727AF" w:rsidRPr="00A727AF" w:rsidRDefault="00A727AF" w:rsidP="00A727AF">
            <w:pPr>
              <w:keepNext/>
              <w:jc w:val="both"/>
              <w:rPr>
                <w:sz w:val="22"/>
                <w:szCs w:val="22"/>
                <w:lang w:val="uk-UA" w:eastAsia="uk-UA"/>
              </w:rPr>
            </w:pPr>
            <w:r w:rsidRPr="00A727AF">
              <w:rPr>
                <w:sz w:val="22"/>
                <w:szCs w:val="22"/>
                <w:lang w:val="uk-UA" w:eastAsia="uk-UA"/>
              </w:rPr>
              <w:t>динамічність</w:t>
            </w:r>
          </w:p>
        </w:tc>
      </w:tr>
      <w:tr w:rsidR="00A727AF" w:rsidRPr="00A727AF" w:rsidTr="00FA2C01">
        <w:tc>
          <w:tcPr>
            <w:tcW w:w="2517" w:type="dxa"/>
          </w:tcPr>
          <w:p w:rsidR="00A727AF" w:rsidRPr="00A727AF" w:rsidRDefault="00A727AF" w:rsidP="00A727AF">
            <w:pPr>
              <w:keepNext/>
              <w:jc w:val="both"/>
              <w:rPr>
                <w:sz w:val="22"/>
                <w:szCs w:val="22"/>
                <w:lang w:val="uk-UA" w:eastAsia="uk-UA"/>
              </w:rPr>
            </w:pPr>
            <w:r w:rsidRPr="00A727AF">
              <w:rPr>
                <w:sz w:val="22"/>
                <w:szCs w:val="22"/>
                <w:lang w:val="uk-UA" w:eastAsia="uk-UA"/>
              </w:rPr>
              <w:t>соціальне            ↔</w:t>
            </w:r>
          </w:p>
        </w:tc>
        <w:tc>
          <w:tcPr>
            <w:tcW w:w="3243" w:type="dxa"/>
          </w:tcPr>
          <w:p w:rsidR="00A727AF" w:rsidRPr="00A727AF" w:rsidRDefault="00A727AF" w:rsidP="00A727AF">
            <w:pPr>
              <w:keepNext/>
              <w:jc w:val="both"/>
              <w:rPr>
                <w:sz w:val="22"/>
                <w:szCs w:val="22"/>
                <w:lang w:val="uk-UA" w:eastAsia="uk-UA"/>
              </w:rPr>
            </w:pPr>
            <w:r w:rsidRPr="00A727AF">
              <w:rPr>
                <w:sz w:val="22"/>
                <w:szCs w:val="22"/>
                <w:lang w:val="uk-UA" w:eastAsia="uk-UA"/>
              </w:rPr>
              <w:t>індивідуальне</w:t>
            </w:r>
          </w:p>
        </w:tc>
      </w:tr>
      <w:tr w:rsidR="00A727AF" w:rsidRPr="00A727AF" w:rsidTr="00FA2C01">
        <w:tc>
          <w:tcPr>
            <w:tcW w:w="2517" w:type="dxa"/>
          </w:tcPr>
          <w:p w:rsidR="00A727AF" w:rsidRPr="00A727AF" w:rsidRDefault="00A727AF" w:rsidP="00A727AF">
            <w:pPr>
              <w:keepNext/>
              <w:jc w:val="both"/>
              <w:rPr>
                <w:sz w:val="22"/>
                <w:szCs w:val="22"/>
                <w:lang w:val="uk-UA" w:eastAsia="uk-UA"/>
              </w:rPr>
            </w:pPr>
            <w:r w:rsidRPr="00A727AF">
              <w:rPr>
                <w:sz w:val="22"/>
                <w:szCs w:val="22"/>
                <w:lang w:val="uk-UA" w:eastAsia="uk-UA"/>
              </w:rPr>
              <w:t>потенція             ↔</w:t>
            </w:r>
          </w:p>
        </w:tc>
        <w:tc>
          <w:tcPr>
            <w:tcW w:w="3243" w:type="dxa"/>
          </w:tcPr>
          <w:p w:rsidR="00A727AF" w:rsidRPr="00A727AF" w:rsidRDefault="00A727AF" w:rsidP="00A727AF">
            <w:pPr>
              <w:keepNext/>
              <w:jc w:val="both"/>
              <w:rPr>
                <w:sz w:val="22"/>
                <w:szCs w:val="22"/>
                <w:lang w:val="uk-UA" w:eastAsia="uk-UA"/>
              </w:rPr>
            </w:pPr>
            <w:r w:rsidRPr="00A727AF">
              <w:rPr>
                <w:sz w:val="22"/>
                <w:szCs w:val="22"/>
                <w:lang w:val="uk-UA" w:eastAsia="uk-UA"/>
              </w:rPr>
              <w:t>реалізація</w:t>
            </w:r>
          </w:p>
        </w:tc>
      </w:tr>
      <w:tr w:rsidR="00A727AF" w:rsidRPr="00A727AF" w:rsidTr="00FA2C01">
        <w:tc>
          <w:tcPr>
            <w:tcW w:w="2517" w:type="dxa"/>
          </w:tcPr>
          <w:p w:rsidR="00A727AF" w:rsidRPr="00A727AF" w:rsidRDefault="00A727AF" w:rsidP="00A727AF">
            <w:pPr>
              <w:keepNext/>
              <w:jc w:val="both"/>
              <w:rPr>
                <w:sz w:val="22"/>
                <w:szCs w:val="22"/>
                <w:lang w:val="uk-UA" w:eastAsia="uk-UA"/>
              </w:rPr>
            </w:pPr>
            <w:r w:rsidRPr="00A727AF">
              <w:rPr>
                <w:sz w:val="22"/>
                <w:szCs w:val="22"/>
                <w:lang w:val="uk-UA" w:eastAsia="uk-UA"/>
              </w:rPr>
              <w:t>можливість         ↔</w:t>
            </w:r>
          </w:p>
        </w:tc>
        <w:tc>
          <w:tcPr>
            <w:tcW w:w="3243" w:type="dxa"/>
          </w:tcPr>
          <w:p w:rsidR="00A727AF" w:rsidRPr="00A727AF" w:rsidRDefault="00A727AF" w:rsidP="00A727AF">
            <w:pPr>
              <w:keepNext/>
              <w:jc w:val="both"/>
              <w:rPr>
                <w:sz w:val="22"/>
                <w:szCs w:val="22"/>
                <w:lang w:val="uk-UA" w:eastAsia="uk-UA"/>
              </w:rPr>
            </w:pPr>
            <w:r w:rsidRPr="00A727AF">
              <w:rPr>
                <w:sz w:val="22"/>
                <w:szCs w:val="22"/>
                <w:lang w:val="uk-UA" w:eastAsia="uk-UA"/>
              </w:rPr>
              <w:t>дійсність</w:t>
            </w:r>
          </w:p>
        </w:tc>
      </w:tr>
    </w:tbl>
    <w:p w:rsidR="00A727AF" w:rsidRPr="00A727AF" w:rsidRDefault="00A727AF" w:rsidP="00A727AF">
      <w:pPr>
        <w:keepNext/>
        <w:ind w:firstLine="540"/>
        <w:jc w:val="both"/>
        <w:rPr>
          <w:sz w:val="22"/>
          <w:szCs w:val="22"/>
          <w:lang w:val="uk-UA" w:eastAsia="uk-UA"/>
        </w:rPr>
      </w:pPr>
    </w:p>
    <w:p w:rsidR="00A727AF" w:rsidRPr="00A727AF" w:rsidRDefault="00A727AF" w:rsidP="00A727AF">
      <w:pPr>
        <w:tabs>
          <w:tab w:val="left" w:pos="142"/>
        </w:tabs>
        <w:jc w:val="right"/>
        <w:rPr>
          <w:sz w:val="20"/>
          <w:szCs w:val="22"/>
          <w:lang w:val="uk-UA"/>
        </w:rPr>
      </w:pPr>
      <w:r w:rsidRPr="00A727AF">
        <w:rPr>
          <w:sz w:val="20"/>
          <w:szCs w:val="22"/>
          <w:lang w:val="uk-UA"/>
        </w:rPr>
        <w:lastRenderedPageBreak/>
        <w:t xml:space="preserve">ГО 2л.3. </w:t>
      </w:r>
      <w:r w:rsidRPr="00A727AF">
        <w:rPr>
          <w:i/>
          <w:sz w:val="20"/>
          <w:szCs w:val="22"/>
          <w:lang w:val="uk-UA"/>
        </w:rPr>
        <w:t>Знаки: природні  та мовні</w:t>
      </w:r>
    </w:p>
    <w:p w:rsidR="00A727AF" w:rsidRDefault="00A727AF" w:rsidP="00A727AF">
      <w:pPr>
        <w:tabs>
          <w:tab w:val="left" w:pos="142"/>
        </w:tabs>
        <w:jc w:val="right"/>
        <w:rPr>
          <w:b/>
          <w:sz w:val="20"/>
          <w:szCs w:val="22"/>
          <w:lang w:val="uk-UA"/>
        </w:rPr>
      </w:pPr>
    </w:p>
    <w:p w:rsidR="00A727AF" w:rsidRDefault="00A727AF" w:rsidP="000A0746">
      <w:pPr>
        <w:tabs>
          <w:tab w:val="left" w:pos="142"/>
        </w:tabs>
        <w:jc w:val="both"/>
        <w:rPr>
          <w:b/>
          <w:sz w:val="20"/>
          <w:szCs w:val="22"/>
          <w:lang w:val="uk-UA"/>
        </w:rPr>
      </w:pPr>
      <w:r>
        <w:rPr>
          <w:b/>
          <w:noProof/>
          <w:sz w:val="20"/>
          <w:szCs w:val="22"/>
        </w:rPr>
        <w:drawing>
          <wp:inline distT="0" distB="0" distL="0" distR="0">
            <wp:extent cx="4247515" cy="1251585"/>
            <wp:effectExtent l="0" t="0" r="635"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png"/>
                    <pic:cNvPicPr/>
                  </pic:nvPicPr>
                  <pic:blipFill>
                    <a:blip r:embed="rId10">
                      <a:extLst>
                        <a:ext uri="{28A0092B-C50C-407E-A947-70E740481C1C}">
                          <a14:useLocalDpi xmlns:a14="http://schemas.microsoft.com/office/drawing/2010/main" val="0"/>
                        </a:ext>
                      </a:extLst>
                    </a:blip>
                    <a:stretch>
                      <a:fillRect/>
                    </a:stretch>
                  </pic:blipFill>
                  <pic:spPr>
                    <a:xfrm>
                      <a:off x="0" y="0"/>
                      <a:ext cx="4247515" cy="1251585"/>
                    </a:xfrm>
                    <a:prstGeom prst="rect">
                      <a:avLst/>
                    </a:prstGeom>
                  </pic:spPr>
                </pic:pic>
              </a:graphicData>
            </a:graphic>
          </wp:inline>
        </w:drawing>
      </w:r>
    </w:p>
    <w:p w:rsidR="00A727AF" w:rsidRDefault="00A727AF" w:rsidP="000A0746">
      <w:pPr>
        <w:tabs>
          <w:tab w:val="left" w:pos="142"/>
        </w:tabs>
        <w:jc w:val="both"/>
        <w:rPr>
          <w:b/>
          <w:sz w:val="20"/>
          <w:szCs w:val="22"/>
          <w:lang w:val="uk-UA"/>
        </w:rPr>
      </w:pPr>
    </w:p>
    <w:p w:rsidR="00A727AF" w:rsidRDefault="00A727AF" w:rsidP="000A0746">
      <w:pPr>
        <w:tabs>
          <w:tab w:val="left" w:pos="142"/>
        </w:tabs>
        <w:jc w:val="both"/>
        <w:rPr>
          <w:b/>
          <w:sz w:val="20"/>
          <w:szCs w:val="22"/>
          <w:lang w:val="uk-UA"/>
        </w:rPr>
      </w:pPr>
    </w:p>
    <w:p w:rsidR="00A727AF" w:rsidRPr="00A727AF" w:rsidRDefault="00A727AF" w:rsidP="00A727AF">
      <w:pPr>
        <w:keepNext/>
        <w:jc w:val="right"/>
        <w:rPr>
          <w:bCs/>
          <w:i/>
          <w:sz w:val="22"/>
          <w:szCs w:val="22"/>
          <w:lang w:val="uk-UA"/>
        </w:rPr>
      </w:pPr>
      <w:r w:rsidRPr="00A727AF">
        <w:rPr>
          <w:sz w:val="22"/>
          <w:szCs w:val="22"/>
          <w:lang w:val="uk-UA"/>
        </w:rPr>
        <w:t xml:space="preserve">ГО 2л.3. </w:t>
      </w:r>
      <w:r w:rsidRPr="00A727AF">
        <w:rPr>
          <w:bCs/>
          <w:i/>
          <w:sz w:val="22"/>
          <w:szCs w:val="22"/>
          <w:lang w:val="uk-UA"/>
        </w:rPr>
        <w:t>Мовна система та її рівні (1)</w:t>
      </w:r>
    </w:p>
    <w:p w:rsidR="00A727AF" w:rsidRPr="00A727AF" w:rsidRDefault="00A727AF" w:rsidP="00A727AF">
      <w:pPr>
        <w:keepNext/>
        <w:jc w:val="right"/>
        <w:rPr>
          <w:sz w:val="22"/>
          <w:szCs w:val="22"/>
        </w:rPr>
      </w:pPr>
    </w:p>
    <w:tbl>
      <w:tblPr>
        <w:tblW w:w="6521" w:type="dxa"/>
        <w:tblInd w:w="250" w:type="dxa"/>
        <w:tblBorders>
          <w:top w:val="double" w:sz="4" w:space="0" w:color="auto"/>
          <w:left w:val="double" w:sz="4" w:space="0" w:color="auto"/>
          <w:bottom w:val="double" w:sz="4" w:space="0" w:color="auto"/>
          <w:right w:val="double" w:sz="4" w:space="0" w:color="auto"/>
          <w:insideH w:val="dotDash" w:sz="4" w:space="0" w:color="auto"/>
          <w:insideV w:val="dotted" w:sz="4" w:space="0" w:color="auto"/>
        </w:tblBorders>
        <w:tblLayout w:type="fixed"/>
        <w:tblLook w:val="0000" w:firstRow="0" w:lastRow="0" w:firstColumn="0" w:lastColumn="0" w:noHBand="0" w:noVBand="0"/>
      </w:tblPr>
      <w:tblGrid>
        <w:gridCol w:w="3452"/>
        <w:gridCol w:w="3069"/>
      </w:tblGrid>
      <w:tr w:rsidR="00A727AF" w:rsidRPr="00A727AF" w:rsidTr="00A727AF">
        <w:tc>
          <w:tcPr>
            <w:tcW w:w="3452" w:type="dxa"/>
          </w:tcPr>
          <w:p w:rsidR="00A727AF" w:rsidRPr="00A727AF" w:rsidRDefault="00A727AF" w:rsidP="00A727AF">
            <w:pPr>
              <w:keepNext/>
              <w:widowControl w:val="0"/>
              <w:jc w:val="center"/>
              <w:outlineLvl w:val="2"/>
              <w:rPr>
                <w:b/>
                <w:i/>
                <w:sz w:val="20"/>
                <w:szCs w:val="22"/>
                <w:lang w:val="uk-UA"/>
              </w:rPr>
            </w:pPr>
            <w:r w:rsidRPr="00A727AF">
              <w:rPr>
                <w:b/>
                <w:i/>
                <w:sz w:val="20"/>
                <w:szCs w:val="22"/>
                <w:lang w:val="uk-UA"/>
              </w:rPr>
              <w:t>Рівні мови</w:t>
            </w:r>
          </w:p>
        </w:tc>
        <w:tc>
          <w:tcPr>
            <w:tcW w:w="3069" w:type="dxa"/>
          </w:tcPr>
          <w:p w:rsidR="00A727AF" w:rsidRPr="00A727AF" w:rsidRDefault="00A727AF" w:rsidP="00A727AF">
            <w:pPr>
              <w:keepNext/>
              <w:widowControl w:val="0"/>
              <w:jc w:val="center"/>
              <w:outlineLvl w:val="2"/>
              <w:rPr>
                <w:b/>
                <w:i/>
                <w:sz w:val="20"/>
                <w:szCs w:val="22"/>
                <w:lang w:val="uk-UA"/>
              </w:rPr>
            </w:pPr>
            <w:r w:rsidRPr="00A727AF">
              <w:rPr>
                <w:b/>
                <w:i/>
                <w:sz w:val="20"/>
                <w:szCs w:val="22"/>
                <w:lang w:val="uk-UA"/>
              </w:rPr>
              <w:t xml:space="preserve">Одиниці мови </w:t>
            </w:r>
          </w:p>
        </w:tc>
      </w:tr>
      <w:tr w:rsidR="00A727AF" w:rsidRPr="00A727AF" w:rsidTr="00A727AF">
        <w:trPr>
          <w:cantSplit/>
        </w:trPr>
        <w:tc>
          <w:tcPr>
            <w:tcW w:w="3452" w:type="dxa"/>
            <w:shd w:val="clear" w:color="auto" w:fill="E6E6E6"/>
          </w:tcPr>
          <w:p w:rsidR="00A727AF" w:rsidRPr="00A727AF" w:rsidRDefault="00A727AF" w:rsidP="00A727AF">
            <w:pPr>
              <w:keepNext/>
              <w:jc w:val="both"/>
              <w:rPr>
                <w:sz w:val="20"/>
                <w:szCs w:val="22"/>
                <w:lang w:val="de-DE"/>
              </w:rPr>
            </w:pPr>
            <w:r w:rsidRPr="00A727AF">
              <w:rPr>
                <w:sz w:val="20"/>
                <w:szCs w:val="22"/>
                <w:lang w:val="uk-UA"/>
              </w:rPr>
              <w:t>Синтаксичний</w:t>
            </w:r>
            <w:r w:rsidRPr="00A727AF">
              <w:rPr>
                <w:sz w:val="20"/>
                <w:szCs w:val="22"/>
                <w:lang w:val="de-DE"/>
              </w:rPr>
              <w:t xml:space="preserve">   </w:t>
            </w:r>
          </w:p>
        </w:tc>
        <w:tc>
          <w:tcPr>
            <w:tcW w:w="3069" w:type="dxa"/>
            <w:shd w:val="clear" w:color="auto" w:fill="E6E6E6"/>
          </w:tcPr>
          <w:p w:rsidR="00A727AF" w:rsidRPr="00A727AF" w:rsidRDefault="00A727AF" w:rsidP="00A727AF">
            <w:pPr>
              <w:keepNext/>
              <w:outlineLvl w:val="6"/>
              <w:rPr>
                <w:i/>
                <w:sz w:val="20"/>
                <w:szCs w:val="22"/>
              </w:rPr>
            </w:pPr>
            <w:r w:rsidRPr="00A727AF">
              <w:rPr>
                <w:i/>
                <w:sz w:val="20"/>
                <w:szCs w:val="22"/>
              </w:rPr>
              <w:t xml:space="preserve">  </w:t>
            </w:r>
            <w:r w:rsidRPr="00A727AF">
              <w:rPr>
                <w:i/>
                <w:sz w:val="20"/>
                <w:szCs w:val="22"/>
                <w:lang w:val="uk-UA"/>
              </w:rPr>
              <w:t>Речення (висловлення)</w:t>
            </w:r>
          </w:p>
        </w:tc>
      </w:tr>
      <w:tr w:rsidR="00A727AF" w:rsidRPr="00A727AF" w:rsidTr="00A727AF">
        <w:trPr>
          <w:cantSplit/>
        </w:trPr>
        <w:tc>
          <w:tcPr>
            <w:tcW w:w="3452" w:type="dxa"/>
          </w:tcPr>
          <w:p w:rsidR="00A727AF" w:rsidRPr="00A727AF" w:rsidRDefault="00A727AF" w:rsidP="00A727AF">
            <w:pPr>
              <w:keepNext/>
              <w:jc w:val="both"/>
              <w:rPr>
                <w:sz w:val="20"/>
                <w:szCs w:val="22"/>
                <w:lang w:val="de-DE"/>
              </w:rPr>
            </w:pPr>
            <w:r w:rsidRPr="00A727AF">
              <w:rPr>
                <w:sz w:val="20"/>
                <w:szCs w:val="22"/>
                <w:lang w:val="uk-UA"/>
              </w:rPr>
              <w:t>Лексичний</w:t>
            </w:r>
            <w:r w:rsidRPr="00A727AF">
              <w:rPr>
                <w:sz w:val="20"/>
                <w:szCs w:val="22"/>
                <w:lang w:val="de-DE"/>
              </w:rPr>
              <w:t xml:space="preserve">  </w:t>
            </w:r>
          </w:p>
        </w:tc>
        <w:tc>
          <w:tcPr>
            <w:tcW w:w="3069" w:type="dxa"/>
          </w:tcPr>
          <w:p w:rsidR="00A727AF" w:rsidRPr="00A727AF" w:rsidRDefault="00A727AF" w:rsidP="00A727AF">
            <w:pPr>
              <w:keepNext/>
              <w:outlineLvl w:val="6"/>
              <w:rPr>
                <w:i/>
                <w:sz w:val="20"/>
                <w:szCs w:val="22"/>
              </w:rPr>
            </w:pPr>
            <w:r w:rsidRPr="00A727AF">
              <w:rPr>
                <w:i/>
                <w:sz w:val="20"/>
                <w:szCs w:val="22"/>
              </w:rPr>
              <w:t xml:space="preserve">  </w:t>
            </w:r>
            <w:r w:rsidRPr="00A727AF">
              <w:rPr>
                <w:i/>
                <w:sz w:val="20"/>
                <w:szCs w:val="22"/>
                <w:lang w:val="uk-UA"/>
              </w:rPr>
              <w:t>Лексема (слово)</w:t>
            </w:r>
          </w:p>
        </w:tc>
      </w:tr>
      <w:tr w:rsidR="00A727AF" w:rsidRPr="00A727AF" w:rsidTr="00A727AF">
        <w:trPr>
          <w:cantSplit/>
        </w:trPr>
        <w:tc>
          <w:tcPr>
            <w:tcW w:w="3452" w:type="dxa"/>
            <w:shd w:val="clear" w:color="auto" w:fill="E6E6E6"/>
          </w:tcPr>
          <w:p w:rsidR="00A727AF" w:rsidRPr="00A727AF" w:rsidRDefault="00A727AF" w:rsidP="00A727AF">
            <w:pPr>
              <w:keepNext/>
              <w:jc w:val="both"/>
              <w:rPr>
                <w:sz w:val="20"/>
                <w:szCs w:val="22"/>
                <w:lang w:val="de-DE"/>
              </w:rPr>
            </w:pPr>
            <w:r w:rsidRPr="00A727AF">
              <w:rPr>
                <w:sz w:val="20"/>
                <w:szCs w:val="22"/>
                <w:lang w:val="uk-UA"/>
              </w:rPr>
              <w:t>Морфологічний</w:t>
            </w:r>
            <w:r w:rsidRPr="00A727AF">
              <w:rPr>
                <w:sz w:val="20"/>
                <w:szCs w:val="22"/>
                <w:lang w:val="de-DE"/>
              </w:rPr>
              <w:t xml:space="preserve">  </w:t>
            </w:r>
          </w:p>
        </w:tc>
        <w:tc>
          <w:tcPr>
            <w:tcW w:w="3069" w:type="dxa"/>
            <w:shd w:val="clear" w:color="auto" w:fill="E6E6E6"/>
          </w:tcPr>
          <w:p w:rsidR="00A727AF" w:rsidRPr="00A727AF" w:rsidRDefault="00A727AF" w:rsidP="00A727AF">
            <w:pPr>
              <w:keepNext/>
              <w:jc w:val="both"/>
              <w:rPr>
                <w:i/>
                <w:sz w:val="20"/>
                <w:szCs w:val="22"/>
                <w:lang w:val="de-DE"/>
              </w:rPr>
            </w:pPr>
            <w:r w:rsidRPr="00A727AF">
              <w:rPr>
                <w:i/>
                <w:sz w:val="20"/>
                <w:szCs w:val="22"/>
                <w:lang w:val="de-DE"/>
              </w:rPr>
              <w:t xml:space="preserve">  </w:t>
            </w:r>
            <w:r w:rsidRPr="00A727AF">
              <w:rPr>
                <w:i/>
                <w:sz w:val="20"/>
                <w:szCs w:val="22"/>
                <w:lang w:val="uk-UA"/>
              </w:rPr>
              <w:t>Морфема (словоформа)</w:t>
            </w:r>
          </w:p>
        </w:tc>
      </w:tr>
      <w:tr w:rsidR="00A727AF" w:rsidRPr="00A727AF" w:rsidTr="00A727AF">
        <w:trPr>
          <w:cantSplit/>
        </w:trPr>
        <w:tc>
          <w:tcPr>
            <w:tcW w:w="3452" w:type="dxa"/>
            <w:shd w:val="clear" w:color="auto" w:fill="auto"/>
          </w:tcPr>
          <w:p w:rsidR="00A727AF" w:rsidRPr="00A727AF" w:rsidRDefault="00A727AF" w:rsidP="00A727AF">
            <w:pPr>
              <w:keepNext/>
              <w:jc w:val="both"/>
              <w:rPr>
                <w:sz w:val="20"/>
                <w:szCs w:val="22"/>
                <w:lang w:val="uk-UA"/>
              </w:rPr>
            </w:pPr>
            <w:r w:rsidRPr="00A727AF">
              <w:rPr>
                <w:noProof/>
                <w:sz w:val="20"/>
                <w:szCs w:val="22"/>
                <w:lang w:val="uk-UA"/>
              </w:rPr>
              <w:t>Фонетичний</w:t>
            </w:r>
          </w:p>
        </w:tc>
        <w:tc>
          <w:tcPr>
            <w:tcW w:w="3069" w:type="dxa"/>
            <w:shd w:val="clear" w:color="auto" w:fill="auto"/>
          </w:tcPr>
          <w:p w:rsidR="00A727AF" w:rsidRPr="00A727AF" w:rsidRDefault="00A727AF" w:rsidP="00A727AF">
            <w:pPr>
              <w:keepNext/>
              <w:jc w:val="both"/>
              <w:rPr>
                <w:i/>
                <w:sz w:val="20"/>
                <w:szCs w:val="22"/>
                <w:lang w:val="de-DE"/>
              </w:rPr>
            </w:pPr>
            <w:r w:rsidRPr="00A727AF">
              <w:rPr>
                <w:i/>
                <w:sz w:val="20"/>
                <w:szCs w:val="22"/>
                <w:lang w:val="de-DE"/>
              </w:rPr>
              <w:t xml:space="preserve">  </w:t>
            </w:r>
            <w:r w:rsidRPr="00A727AF">
              <w:rPr>
                <w:i/>
                <w:sz w:val="20"/>
                <w:szCs w:val="22"/>
                <w:lang w:val="uk-UA"/>
              </w:rPr>
              <w:t>Фонема  (звук)</w:t>
            </w:r>
          </w:p>
        </w:tc>
      </w:tr>
    </w:tbl>
    <w:p w:rsidR="00A727AF" w:rsidRPr="00A727AF" w:rsidRDefault="00A727AF" w:rsidP="00A727AF">
      <w:pPr>
        <w:keepNext/>
        <w:spacing w:line="288" w:lineRule="auto"/>
        <w:ind w:firstLine="540"/>
        <w:jc w:val="both"/>
        <w:rPr>
          <w:sz w:val="22"/>
          <w:szCs w:val="22"/>
          <w:lang w:val="uk-UA" w:eastAsia="uk-UA"/>
        </w:rPr>
      </w:pPr>
    </w:p>
    <w:p w:rsidR="00A727AF" w:rsidRPr="00A727AF" w:rsidRDefault="00A727AF" w:rsidP="00A727AF">
      <w:pPr>
        <w:keepNext/>
        <w:jc w:val="right"/>
        <w:rPr>
          <w:bCs/>
          <w:i/>
          <w:sz w:val="22"/>
          <w:szCs w:val="28"/>
          <w:lang w:val="uk-UA"/>
        </w:rPr>
      </w:pPr>
      <w:r w:rsidRPr="00A727AF">
        <w:rPr>
          <w:sz w:val="22"/>
          <w:szCs w:val="28"/>
          <w:lang w:val="uk-UA"/>
        </w:rPr>
        <w:t xml:space="preserve">ГО 2л.4. </w:t>
      </w:r>
      <w:r w:rsidRPr="00A727AF">
        <w:rPr>
          <w:bCs/>
          <w:i/>
          <w:sz w:val="22"/>
          <w:szCs w:val="28"/>
          <w:lang w:val="uk-UA"/>
        </w:rPr>
        <w:t>Мовна система та її рівні (2)</w:t>
      </w:r>
    </w:p>
    <w:p w:rsidR="00A727AF" w:rsidRPr="00A727AF" w:rsidRDefault="00A727AF" w:rsidP="00A727AF">
      <w:pPr>
        <w:keepNext/>
        <w:spacing w:line="288" w:lineRule="auto"/>
        <w:ind w:firstLine="540"/>
        <w:jc w:val="both"/>
        <w:rPr>
          <w:sz w:val="16"/>
          <w:szCs w:val="16"/>
          <w:lang w:val="uk-UA" w:eastAsia="uk-UA"/>
        </w:rPr>
      </w:pPr>
    </w:p>
    <w:p w:rsidR="00A727AF" w:rsidRPr="00A727AF" w:rsidRDefault="00A727AF" w:rsidP="00A727AF">
      <w:pPr>
        <w:keepNext/>
        <w:spacing w:line="288" w:lineRule="auto"/>
        <w:jc w:val="center"/>
        <w:rPr>
          <w:b/>
          <w:sz w:val="28"/>
          <w:szCs w:val="28"/>
          <w:lang w:val="uk-UA"/>
        </w:rPr>
      </w:pPr>
      <w:r w:rsidRPr="00A727AF">
        <w:fldChar w:fldCharType="begin"/>
      </w:r>
      <w:r w:rsidRPr="00A727AF">
        <w:instrText xml:space="preserve"> INCLUDEPICTURE "https://dic.academic.ru/pictures/wiki/files/77/Major_levels_of_linguistic_structure.jpg" \* MERGEFORMATINET </w:instrText>
      </w:r>
      <w:r w:rsidRPr="00A727AF">
        <w:fldChar w:fldCharType="separate"/>
      </w:r>
      <w:r w:rsidR="005D0801">
        <w:fldChar w:fldCharType="begin"/>
      </w:r>
      <w:r w:rsidR="005D0801">
        <w:instrText xml:space="preserve"> INCLUDEPICTURE  "https://dic.academic.ru/pictures/wiki/files/77/Major_levels_of_linguistic_structure.jpg" \* MERGEFORMATINET </w:instrText>
      </w:r>
      <w:r w:rsidR="005D0801">
        <w:fldChar w:fldCharType="separate"/>
      </w:r>
      <w:r w:rsidR="00A746C6">
        <w:fldChar w:fldCharType="begin"/>
      </w:r>
      <w:r w:rsidR="00A746C6">
        <w:instrText xml:space="preserve"> INCLUDEPICTURE  "https://dic.academic.ru/pictures/wiki/files/77/Major_levels_of_linguistic_structure.jpg" \* MERGEFORMATINET </w:instrText>
      </w:r>
      <w:r w:rsidR="00A746C6">
        <w:fldChar w:fldCharType="separate"/>
      </w:r>
      <w:r w:rsidR="009906C6">
        <w:fldChar w:fldCharType="begin"/>
      </w:r>
      <w:r w:rsidR="009906C6">
        <w:instrText xml:space="preserve"> </w:instrText>
      </w:r>
      <w:r w:rsidR="009906C6">
        <w:instrText>INCLUDEPICTURE  "https://dic.academic.ru/pictures/wiki/files/77/Major_levels_of_linguistic_structure.jpg" \* MERGEFORMATINET</w:instrText>
      </w:r>
      <w:r w:rsidR="009906C6">
        <w:instrText xml:space="preserve"> </w:instrText>
      </w:r>
      <w:r w:rsidR="009906C6">
        <w:fldChar w:fldCharType="separate"/>
      </w:r>
      <w:r w:rsidR="00CE432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1pt;height:171pt">
            <v:imagedata r:id="rId11" r:href="rId12"/>
          </v:shape>
        </w:pict>
      </w:r>
      <w:r w:rsidR="009906C6">
        <w:fldChar w:fldCharType="end"/>
      </w:r>
      <w:r w:rsidR="00A746C6">
        <w:fldChar w:fldCharType="end"/>
      </w:r>
      <w:r w:rsidR="005D0801">
        <w:fldChar w:fldCharType="end"/>
      </w:r>
      <w:r w:rsidRPr="00A727AF">
        <w:fldChar w:fldCharType="end"/>
      </w:r>
    </w:p>
    <w:p w:rsidR="00A727AF" w:rsidRPr="00A727AF" w:rsidRDefault="00A727AF" w:rsidP="00A727AF">
      <w:pPr>
        <w:keepNext/>
        <w:spacing w:line="288" w:lineRule="auto"/>
        <w:jc w:val="both"/>
        <w:rPr>
          <w:b/>
          <w:sz w:val="28"/>
          <w:szCs w:val="28"/>
          <w:lang w:val="uk-UA"/>
        </w:rPr>
      </w:pPr>
    </w:p>
    <w:p w:rsidR="00A727AF" w:rsidRDefault="00A727AF" w:rsidP="000A0746">
      <w:pPr>
        <w:tabs>
          <w:tab w:val="left" w:pos="142"/>
        </w:tabs>
        <w:jc w:val="both"/>
        <w:rPr>
          <w:b/>
          <w:sz w:val="22"/>
          <w:szCs w:val="22"/>
          <w:lang w:val="uk-UA"/>
        </w:rPr>
      </w:pPr>
    </w:p>
    <w:p w:rsidR="00A727AF" w:rsidRPr="00A727AF" w:rsidRDefault="00A727AF" w:rsidP="00A727AF">
      <w:pPr>
        <w:tabs>
          <w:tab w:val="left" w:pos="142"/>
        </w:tabs>
        <w:ind w:firstLine="567"/>
        <w:jc w:val="both"/>
        <w:rPr>
          <w:b/>
          <w:sz w:val="22"/>
          <w:szCs w:val="22"/>
          <w:lang w:val="uk-UA"/>
        </w:rPr>
      </w:pPr>
      <w:r w:rsidRPr="00A727AF">
        <w:rPr>
          <w:b/>
          <w:sz w:val="22"/>
          <w:szCs w:val="22"/>
          <w:lang w:val="uk-UA"/>
        </w:rPr>
        <w:lastRenderedPageBreak/>
        <w:t>ІІІ. Запитання та завдання до лекції 2</w:t>
      </w:r>
    </w:p>
    <w:p w:rsidR="00A727AF" w:rsidRDefault="00A727AF" w:rsidP="00A727AF">
      <w:pPr>
        <w:tabs>
          <w:tab w:val="left" w:pos="142"/>
        </w:tabs>
        <w:ind w:firstLine="567"/>
        <w:jc w:val="both"/>
        <w:rPr>
          <w:sz w:val="22"/>
          <w:szCs w:val="22"/>
          <w:lang w:val="uk-UA"/>
        </w:rPr>
      </w:pPr>
      <w:r w:rsidRPr="00A727AF">
        <w:rPr>
          <w:sz w:val="22"/>
          <w:szCs w:val="22"/>
          <w:lang w:val="uk-UA"/>
        </w:rPr>
        <w:t xml:space="preserve">1. Як розрізняється конкретне й загальне, теоретичне й прикладне, зовнішнє та внутрішнє мовознавство? 2.Доведіть, що мова є суспільним, а не природним явищем. 3. У яких відношеннях знаходяться мова і мислення? 4. Як і чим розрізняються мова і мовлення? 5. Наведіть відомі вам невербальні засоби спілкування. Чим мова відрізняється від усіх цих засобів? 6. Які функції виконує мова? 7. Наведіть аргументи на користь того, що мова належить до знакових систем. 8. Як ви розумієте поняття "система мови" і "структура мови"? 9. Які рівні виділяються в мовній системі і як вони організовані? 10. Перерахуйте основні мовні одиниці. 11. У чому полягає різниця між синхронічним та діахронічним мовознавством? </w:t>
      </w:r>
    </w:p>
    <w:p w:rsidR="00A727AF" w:rsidRDefault="00A727AF" w:rsidP="00A727AF">
      <w:pPr>
        <w:tabs>
          <w:tab w:val="left" w:pos="142"/>
        </w:tabs>
        <w:ind w:firstLine="567"/>
        <w:jc w:val="both"/>
        <w:rPr>
          <w:sz w:val="22"/>
          <w:szCs w:val="22"/>
          <w:lang w:val="uk-UA"/>
        </w:rPr>
      </w:pPr>
    </w:p>
    <w:p w:rsidR="00B36DEE" w:rsidRDefault="00B36DEE" w:rsidP="00A727AF">
      <w:pPr>
        <w:tabs>
          <w:tab w:val="left" w:pos="142"/>
        </w:tabs>
        <w:ind w:firstLine="567"/>
        <w:jc w:val="both"/>
        <w:rPr>
          <w:sz w:val="22"/>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2"/>
        <w:gridCol w:w="3433"/>
      </w:tblGrid>
      <w:tr w:rsidR="00B36DEE" w:rsidRPr="00B36DEE" w:rsidTr="00FA2C01">
        <w:tc>
          <w:tcPr>
            <w:tcW w:w="3472" w:type="dxa"/>
            <w:tcBorders>
              <w:top w:val="nil"/>
              <w:left w:val="nil"/>
              <w:bottom w:val="nil"/>
              <w:right w:val="nil"/>
            </w:tcBorders>
            <w:shd w:val="clear" w:color="auto" w:fill="auto"/>
          </w:tcPr>
          <w:p w:rsidR="00B36DEE" w:rsidRPr="00B36DEE" w:rsidRDefault="00B36DEE" w:rsidP="00FA2C01">
            <w:pPr>
              <w:keepNext/>
              <w:widowControl w:val="0"/>
              <w:tabs>
                <w:tab w:val="left" w:pos="10260"/>
              </w:tabs>
              <w:ind w:right="21"/>
              <w:jc w:val="both"/>
              <w:rPr>
                <w:sz w:val="22"/>
                <w:szCs w:val="22"/>
                <w:lang w:val="uk-UA"/>
              </w:rPr>
            </w:pPr>
            <w:r w:rsidRPr="00B36DEE">
              <w:rPr>
                <w:b/>
                <w:i/>
                <w:sz w:val="22"/>
                <w:szCs w:val="22"/>
                <w:lang w:val="uk-UA"/>
              </w:rPr>
              <w:t>Лекція 3</w:t>
            </w:r>
          </w:p>
        </w:tc>
        <w:tc>
          <w:tcPr>
            <w:tcW w:w="3433" w:type="dxa"/>
            <w:tcBorders>
              <w:top w:val="nil"/>
              <w:left w:val="nil"/>
              <w:bottom w:val="nil"/>
              <w:right w:val="nil"/>
            </w:tcBorders>
            <w:shd w:val="clear" w:color="auto" w:fill="auto"/>
          </w:tcPr>
          <w:p w:rsidR="00B36DEE" w:rsidRPr="00B36DEE" w:rsidRDefault="00B36DEE" w:rsidP="00FA2C01">
            <w:pPr>
              <w:keepNext/>
              <w:widowControl w:val="0"/>
              <w:tabs>
                <w:tab w:val="left" w:pos="10260"/>
              </w:tabs>
              <w:ind w:right="21"/>
              <w:jc w:val="center"/>
              <w:rPr>
                <w:sz w:val="22"/>
                <w:szCs w:val="22"/>
                <w:lang w:val="uk-UA"/>
              </w:rPr>
            </w:pPr>
            <w:r w:rsidRPr="00B36DEE">
              <w:rPr>
                <w:sz w:val="22"/>
                <w:szCs w:val="22"/>
                <w:lang w:val="en-US"/>
              </w:rPr>
              <w:t xml:space="preserve">                          </w:t>
            </w:r>
            <w:r>
              <w:rPr>
                <w:sz w:val="22"/>
                <w:szCs w:val="22"/>
                <w:lang w:val="en-US"/>
              </w:rPr>
              <w:t xml:space="preserve">                 </w:t>
            </w:r>
            <w:r w:rsidRPr="00B36DEE">
              <w:rPr>
                <w:sz w:val="22"/>
                <w:szCs w:val="22"/>
                <w:lang w:val="uk-UA"/>
              </w:rPr>
              <w:t>(Тема 5)</w:t>
            </w:r>
          </w:p>
        </w:tc>
      </w:tr>
      <w:tr w:rsidR="00B36DEE" w:rsidRPr="00B36DEE" w:rsidTr="00FA2C01">
        <w:tc>
          <w:tcPr>
            <w:tcW w:w="6905" w:type="dxa"/>
            <w:gridSpan w:val="2"/>
            <w:tcBorders>
              <w:top w:val="nil"/>
              <w:left w:val="nil"/>
              <w:bottom w:val="nil"/>
              <w:right w:val="nil"/>
            </w:tcBorders>
            <w:shd w:val="clear" w:color="auto" w:fill="auto"/>
          </w:tcPr>
          <w:p w:rsidR="00B36DEE" w:rsidRPr="00B36DEE" w:rsidRDefault="00B36DEE" w:rsidP="00FA2C01">
            <w:pPr>
              <w:keepNext/>
              <w:jc w:val="center"/>
              <w:rPr>
                <w:b/>
                <w:smallCaps/>
                <w:color w:val="000000"/>
                <w:sz w:val="22"/>
                <w:szCs w:val="22"/>
                <w:lang w:val="uk-UA" w:eastAsia="uk-UA"/>
              </w:rPr>
            </w:pPr>
            <w:r w:rsidRPr="00B36DEE">
              <w:rPr>
                <w:b/>
                <w:smallCaps/>
                <w:color w:val="000000"/>
                <w:sz w:val="22"/>
                <w:szCs w:val="22"/>
                <w:lang w:val="uk-UA" w:eastAsia="uk-UA"/>
              </w:rPr>
              <w:t>Фонетична (під)система  мови</w:t>
            </w:r>
          </w:p>
        </w:tc>
      </w:tr>
    </w:tbl>
    <w:p w:rsidR="00B36DEE" w:rsidRDefault="00B36DEE" w:rsidP="00A727AF">
      <w:pPr>
        <w:tabs>
          <w:tab w:val="left" w:pos="142"/>
        </w:tabs>
        <w:ind w:firstLine="567"/>
        <w:jc w:val="both"/>
        <w:rPr>
          <w:sz w:val="22"/>
          <w:szCs w:val="22"/>
          <w:lang w:val="uk-UA"/>
        </w:rPr>
      </w:pPr>
    </w:p>
    <w:p w:rsidR="00B36DEE" w:rsidRPr="00B36DEE" w:rsidRDefault="00B36DEE" w:rsidP="00B36DEE">
      <w:pPr>
        <w:tabs>
          <w:tab w:val="left" w:pos="142"/>
        </w:tabs>
        <w:ind w:firstLine="567"/>
        <w:jc w:val="both"/>
        <w:rPr>
          <w:b/>
          <w:sz w:val="22"/>
          <w:szCs w:val="22"/>
          <w:lang w:val="uk-UA"/>
        </w:rPr>
      </w:pPr>
      <w:r w:rsidRPr="00B36DEE">
        <w:rPr>
          <w:b/>
          <w:sz w:val="22"/>
          <w:szCs w:val="22"/>
          <w:lang w:val="uk-UA"/>
        </w:rPr>
        <w:t>І. План лекції 3</w:t>
      </w:r>
    </w:p>
    <w:p w:rsidR="00B36DEE" w:rsidRDefault="00B36DEE" w:rsidP="00B36DEE">
      <w:pPr>
        <w:tabs>
          <w:tab w:val="left" w:pos="142"/>
        </w:tabs>
        <w:jc w:val="both"/>
        <w:rPr>
          <w:sz w:val="22"/>
          <w:szCs w:val="22"/>
          <w:lang w:val="uk-UA"/>
        </w:rPr>
      </w:pPr>
      <w:r w:rsidRPr="00B36DEE">
        <w:rPr>
          <w:sz w:val="22"/>
          <w:szCs w:val="22"/>
          <w:lang w:val="uk-UA"/>
        </w:rPr>
        <w:t xml:space="preserve">1. Фонетика як наука про звук </w:t>
      </w:r>
    </w:p>
    <w:p w:rsidR="00B36DEE" w:rsidRPr="00B36DEE" w:rsidRDefault="00B36DEE" w:rsidP="00B36DEE">
      <w:pPr>
        <w:tabs>
          <w:tab w:val="left" w:pos="142"/>
        </w:tabs>
        <w:ind w:firstLine="284"/>
        <w:jc w:val="both"/>
        <w:rPr>
          <w:bCs/>
          <w:sz w:val="22"/>
          <w:szCs w:val="22"/>
          <w:lang w:val="uk-UA"/>
        </w:rPr>
      </w:pPr>
      <w:r w:rsidRPr="00B36DEE">
        <w:rPr>
          <w:sz w:val="22"/>
          <w:szCs w:val="22"/>
          <w:lang w:val="uk-UA"/>
        </w:rPr>
        <w:t>1.1. Предмет фонетики</w:t>
      </w:r>
    </w:p>
    <w:p w:rsidR="00B36DEE" w:rsidRPr="00B36DEE" w:rsidRDefault="00B36DEE" w:rsidP="00B36DEE">
      <w:pPr>
        <w:tabs>
          <w:tab w:val="left" w:pos="142"/>
        </w:tabs>
        <w:ind w:firstLine="284"/>
        <w:jc w:val="both"/>
        <w:rPr>
          <w:bCs/>
          <w:sz w:val="22"/>
          <w:szCs w:val="22"/>
          <w:lang w:val="uk-UA"/>
        </w:rPr>
      </w:pPr>
      <w:r w:rsidRPr="00B36DEE">
        <w:rPr>
          <w:sz w:val="22"/>
          <w:szCs w:val="22"/>
          <w:lang w:val="uk-UA"/>
        </w:rPr>
        <w:t>1.2. Три аспекти вивчення звуків</w:t>
      </w:r>
    </w:p>
    <w:p w:rsidR="00B36DEE" w:rsidRPr="00B36DEE" w:rsidRDefault="00B36DEE" w:rsidP="00B36DEE">
      <w:pPr>
        <w:tabs>
          <w:tab w:val="left" w:pos="142"/>
        </w:tabs>
        <w:ind w:firstLine="709"/>
        <w:jc w:val="both"/>
        <w:rPr>
          <w:sz w:val="22"/>
          <w:szCs w:val="22"/>
          <w:lang w:val="uk-UA"/>
        </w:rPr>
      </w:pPr>
      <w:r w:rsidRPr="00B36DEE">
        <w:rPr>
          <w:sz w:val="22"/>
          <w:szCs w:val="22"/>
          <w:lang w:val="uk-UA"/>
        </w:rPr>
        <w:t>1.2.1. Фізичний аспект звуків (акустика)</w:t>
      </w:r>
      <w:r w:rsidRPr="00B36DEE">
        <w:rPr>
          <w:i/>
          <w:iCs/>
          <w:sz w:val="22"/>
          <w:szCs w:val="22"/>
          <w:lang w:val="uk-UA"/>
        </w:rPr>
        <w:t xml:space="preserve"> </w:t>
      </w:r>
    </w:p>
    <w:p w:rsidR="00B36DEE" w:rsidRPr="00B36DEE" w:rsidRDefault="00B36DEE" w:rsidP="00B36DEE">
      <w:pPr>
        <w:tabs>
          <w:tab w:val="left" w:pos="142"/>
        </w:tabs>
        <w:ind w:firstLine="709"/>
        <w:jc w:val="both"/>
        <w:rPr>
          <w:bCs/>
          <w:sz w:val="22"/>
          <w:szCs w:val="22"/>
          <w:lang w:val="uk-UA"/>
        </w:rPr>
      </w:pPr>
      <w:r w:rsidRPr="00B36DEE">
        <w:rPr>
          <w:sz w:val="22"/>
          <w:szCs w:val="22"/>
          <w:lang w:val="uk-UA"/>
        </w:rPr>
        <w:t>1.2.2. Фізіологічний аспект (фізіологія) звуків</w:t>
      </w:r>
    </w:p>
    <w:p w:rsidR="00B36DEE" w:rsidRPr="00B36DEE" w:rsidRDefault="00B36DEE" w:rsidP="00B36DEE">
      <w:pPr>
        <w:tabs>
          <w:tab w:val="left" w:pos="142"/>
        </w:tabs>
        <w:ind w:firstLine="709"/>
        <w:jc w:val="both"/>
        <w:rPr>
          <w:bCs/>
          <w:sz w:val="22"/>
          <w:szCs w:val="22"/>
          <w:lang w:val="uk-UA"/>
        </w:rPr>
      </w:pPr>
      <w:r w:rsidRPr="00B36DEE">
        <w:rPr>
          <w:sz w:val="22"/>
          <w:szCs w:val="22"/>
          <w:lang w:val="uk-UA"/>
        </w:rPr>
        <w:t>1.3.3. Лінгвістичний аспект звуків</w:t>
      </w:r>
    </w:p>
    <w:p w:rsidR="00B36DEE" w:rsidRPr="00B36DEE" w:rsidRDefault="00B36DEE" w:rsidP="00B36DEE">
      <w:pPr>
        <w:tabs>
          <w:tab w:val="left" w:pos="142"/>
        </w:tabs>
        <w:jc w:val="both"/>
        <w:rPr>
          <w:sz w:val="22"/>
          <w:szCs w:val="22"/>
          <w:lang w:val="uk-UA"/>
        </w:rPr>
      </w:pPr>
      <w:r w:rsidRPr="00B36DEE">
        <w:rPr>
          <w:sz w:val="22"/>
          <w:szCs w:val="22"/>
          <w:lang w:val="uk-UA"/>
        </w:rPr>
        <w:t>2. Звуки мовлення</w:t>
      </w:r>
    </w:p>
    <w:p w:rsidR="00B36DEE" w:rsidRPr="00B36DEE" w:rsidRDefault="00B36DEE" w:rsidP="00B36DEE">
      <w:pPr>
        <w:tabs>
          <w:tab w:val="left" w:pos="142"/>
        </w:tabs>
        <w:ind w:firstLine="284"/>
        <w:jc w:val="both"/>
        <w:rPr>
          <w:bCs/>
          <w:sz w:val="22"/>
          <w:szCs w:val="22"/>
          <w:lang w:val="uk-UA"/>
        </w:rPr>
      </w:pPr>
      <w:r w:rsidRPr="00B36DEE">
        <w:rPr>
          <w:sz w:val="22"/>
          <w:szCs w:val="22"/>
          <w:lang w:val="uk-UA"/>
        </w:rPr>
        <w:t>2.1. Система вокалізму</w:t>
      </w:r>
    </w:p>
    <w:p w:rsidR="00B36DEE" w:rsidRPr="00B36DEE" w:rsidRDefault="00B36DEE" w:rsidP="00B36DEE">
      <w:pPr>
        <w:tabs>
          <w:tab w:val="left" w:pos="142"/>
        </w:tabs>
        <w:ind w:firstLine="284"/>
        <w:jc w:val="both"/>
        <w:rPr>
          <w:bCs/>
          <w:sz w:val="22"/>
          <w:szCs w:val="22"/>
          <w:lang w:val="uk-UA"/>
        </w:rPr>
      </w:pPr>
      <w:r w:rsidRPr="00B36DEE">
        <w:rPr>
          <w:bCs/>
          <w:sz w:val="22"/>
          <w:szCs w:val="22"/>
          <w:lang w:val="uk-UA"/>
        </w:rPr>
        <w:t xml:space="preserve">2.2. </w:t>
      </w:r>
      <w:r w:rsidRPr="00B36DEE">
        <w:rPr>
          <w:sz w:val="22"/>
          <w:szCs w:val="22"/>
          <w:lang w:val="uk-UA"/>
        </w:rPr>
        <w:t xml:space="preserve">Система консонантизму </w:t>
      </w:r>
    </w:p>
    <w:p w:rsidR="00B36DEE" w:rsidRPr="00B36DEE" w:rsidRDefault="00B36DEE" w:rsidP="00B36DEE">
      <w:pPr>
        <w:tabs>
          <w:tab w:val="left" w:pos="142"/>
        </w:tabs>
        <w:ind w:firstLine="284"/>
        <w:jc w:val="both"/>
        <w:rPr>
          <w:bCs/>
          <w:sz w:val="22"/>
          <w:szCs w:val="22"/>
          <w:lang w:val="uk-UA"/>
        </w:rPr>
      </w:pPr>
      <w:r w:rsidRPr="00B36DEE">
        <w:rPr>
          <w:bCs/>
          <w:sz w:val="22"/>
          <w:szCs w:val="22"/>
          <w:lang w:val="uk-UA"/>
        </w:rPr>
        <w:t>2.3. Звукові зміни</w:t>
      </w:r>
    </w:p>
    <w:p w:rsidR="00B36DEE" w:rsidRPr="00B36DEE" w:rsidRDefault="00B36DEE" w:rsidP="00B36DEE">
      <w:pPr>
        <w:tabs>
          <w:tab w:val="left" w:pos="142"/>
        </w:tabs>
        <w:ind w:firstLine="709"/>
        <w:jc w:val="both"/>
        <w:rPr>
          <w:bCs/>
          <w:sz w:val="22"/>
          <w:szCs w:val="22"/>
          <w:lang w:val="uk-UA"/>
        </w:rPr>
      </w:pPr>
      <w:r w:rsidRPr="00B36DEE">
        <w:rPr>
          <w:bCs/>
          <w:sz w:val="22"/>
          <w:szCs w:val="22"/>
          <w:lang w:val="uk-UA"/>
        </w:rPr>
        <w:t>2.3.1. Комбінаторні звукові зміни</w:t>
      </w:r>
    </w:p>
    <w:p w:rsidR="00B36DEE" w:rsidRPr="00B36DEE" w:rsidRDefault="00B36DEE" w:rsidP="00B36DEE">
      <w:pPr>
        <w:tabs>
          <w:tab w:val="left" w:pos="142"/>
        </w:tabs>
        <w:ind w:firstLine="709"/>
        <w:jc w:val="both"/>
        <w:rPr>
          <w:sz w:val="22"/>
          <w:szCs w:val="22"/>
          <w:lang w:val="uk-UA"/>
        </w:rPr>
      </w:pPr>
      <w:r w:rsidRPr="00B36DEE">
        <w:rPr>
          <w:sz w:val="22"/>
          <w:szCs w:val="22"/>
          <w:lang w:val="uk-UA"/>
        </w:rPr>
        <w:t xml:space="preserve">2.3.2. Позиційні звукові зміни </w:t>
      </w:r>
    </w:p>
    <w:p w:rsidR="00B36DEE" w:rsidRPr="00B36DEE" w:rsidRDefault="00B36DEE" w:rsidP="00B36DEE">
      <w:pPr>
        <w:tabs>
          <w:tab w:val="left" w:pos="142"/>
        </w:tabs>
        <w:ind w:firstLine="709"/>
        <w:jc w:val="both"/>
        <w:rPr>
          <w:sz w:val="22"/>
          <w:szCs w:val="22"/>
          <w:lang w:val="uk-UA"/>
        </w:rPr>
      </w:pPr>
      <w:r w:rsidRPr="00B36DEE">
        <w:rPr>
          <w:sz w:val="22"/>
          <w:szCs w:val="22"/>
          <w:lang w:val="uk-UA"/>
        </w:rPr>
        <w:t>2.3.3. Фонетичні закони</w:t>
      </w:r>
    </w:p>
    <w:p w:rsidR="00B36DEE" w:rsidRPr="00B36DEE" w:rsidRDefault="00B36DEE" w:rsidP="00B36DEE">
      <w:pPr>
        <w:tabs>
          <w:tab w:val="left" w:pos="142"/>
        </w:tabs>
        <w:jc w:val="both"/>
        <w:rPr>
          <w:sz w:val="22"/>
          <w:szCs w:val="22"/>
          <w:lang w:val="uk-UA"/>
        </w:rPr>
      </w:pPr>
      <w:r w:rsidRPr="00B36DEE">
        <w:rPr>
          <w:sz w:val="22"/>
          <w:szCs w:val="22"/>
          <w:lang w:val="uk-UA"/>
        </w:rPr>
        <w:t>3. Фонологія  як  наука  про  фонеми</w:t>
      </w:r>
    </w:p>
    <w:p w:rsidR="00B36DEE" w:rsidRPr="00B36DEE" w:rsidRDefault="00B36DEE" w:rsidP="00B36DEE">
      <w:pPr>
        <w:tabs>
          <w:tab w:val="left" w:pos="142"/>
        </w:tabs>
        <w:ind w:firstLine="284"/>
        <w:jc w:val="both"/>
        <w:rPr>
          <w:sz w:val="22"/>
          <w:szCs w:val="22"/>
          <w:lang w:val="uk-UA"/>
        </w:rPr>
      </w:pPr>
      <w:r w:rsidRPr="00B36DEE">
        <w:rPr>
          <w:sz w:val="22"/>
          <w:szCs w:val="22"/>
          <w:lang w:val="uk-UA"/>
        </w:rPr>
        <w:t>3.1. Звук і фонема.</w:t>
      </w:r>
    </w:p>
    <w:p w:rsidR="00B36DEE" w:rsidRPr="00B36DEE" w:rsidRDefault="00B36DEE" w:rsidP="00B36DEE">
      <w:pPr>
        <w:tabs>
          <w:tab w:val="left" w:pos="142"/>
        </w:tabs>
        <w:ind w:firstLine="284"/>
        <w:jc w:val="both"/>
        <w:rPr>
          <w:sz w:val="22"/>
          <w:szCs w:val="22"/>
          <w:lang w:val="uk-UA"/>
        </w:rPr>
      </w:pPr>
      <w:r w:rsidRPr="00B36DEE">
        <w:rPr>
          <w:sz w:val="22"/>
          <w:szCs w:val="22"/>
          <w:lang w:val="uk-UA"/>
        </w:rPr>
        <w:t>3.2. Фонема та її алофони</w:t>
      </w:r>
    </w:p>
    <w:p w:rsidR="00B36DEE" w:rsidRPr="00B36DEE" w:rsidRDefault="00B36DEE" w:rsidP="00B36DEE">
      <w:pPr>
        <w:tabs>
          <w:tab w:val="left" w:pos="142"/>
        </w:tabs>
        <w:ind w:firstLine="284"/>
        <w:jc w:val="both"/>
        <w:rPr>
          <w:sz w:val="22"/>
          <w:szCs w:val="22"/>
          <w:lang w:val="uk-UA"/>
        </w:rPr>
      </w:pPr>
      <w:r w:rsidRPr="00B36DEE">
        <w:rPr>
          <w:bCs/>
          <w:sz w:val="22"/>
          <w:szCs w:val="22"/>
          <w:lang w:val="uk-UA"/>
        </w:rPr>
        <w:t>3.3. Фонологічна система</w:t>
      </w:r>
    </w:p>
    <w:p w:rsidR="00B36DEE" w:rsidRPr="00B36DEE" w:rsidRDefault="00B36DEE" w:rsidP="00B36DEE">
      <w:pPr>
        <w:tabs>
          <w:tab w:val="left" w:pos="142"/>
        </w:tabs>
        <w:ind w:firstLine="284"/>
        <w:jc w:val="both"/>
        <w:rPr>
          <w:bCs/>
          <w:sz w:val="22"/>
          <w:szCs w:val="22"/>
          <w:lang w:val="uk-UA"/>
        </w:rPr>
      </w:pPr>
      <w:r w:rsidRPr="00B36DEE">
        <w:rPr>
          <w:sz w:val="22"/>
          <w:szCs w:val="22"/>
          <w:lang w:val="uk-UA"/>
        </w:rPr>
        <w:t>3.4. Диференціальні та інтегральні ознаки фонем</w:t>
      </w:r>
    </w:p>
    <w:p w:rsidR="00B36DEE" w:rsidRPr="00B36DEE" w:rsidRDefault="00B36DEE" w:rsidP="00B36DEE">
      <w:pPr>
        <w:tabs>
          <w:tab w:val="left" w:pos="142"/>
        </w:tabs>
        <w:jc w:val="both"/>
        <w:rPr>
          <w:bCs/>
          <w:sz w:val="22"/>
          <w:szCs w:val="22"/>
          <w:lang w:val="uk-UA"/>
        </w:rPr>
      </w:pPr>
      <w:r w:rsidRPr="00B36DEE">
        <w:rPr>
          <w:bCs/>
          <w:sz w:val="22"/>
          <w:szCs w:val="22"/>
          <w:lang w:val="uk-UA"/>
        </w:rPr>
        <w:t>4. Фонетичне членування мовленнєвого потоку</w:t>
      </w:r>
    </w:p>
    <w:p w:rsidR="00B36DEE" w:rsidRPr="00B36DEE" w:rsidRDefault="00B36DEE" w:rsidP="00B36DEE">
      <w:pPr>
        <w:tabs>
          <w:tab w:val="left" w:pos="142"/>
        </w:tabs>
        <w:ind w:firstLine="284"/>
        <w:jc w:val="both"/>
        <w:rPr>
          <w:sz w:val="22"/>
          <w:szCs w:val="22"/>
          <w:lang w:val="uk-UA"/>
        </w:rPr>
      </w:pPr>
      <w:r w:rsidRPr="00B36DEE">
        <w:rPr>
          <w:sz w:val="22"/>
          <w:szCs w:val="22"/>
          <w:lang w:val="uk-UA"/>
        </w:rPr>
        <w:t>4.1. Складове та фразове членування</w:t>
      </w:r>
    </w:p>
    <w:p w:rsidR="00B36DEE" w:rsidRPr="00B36DEE" w:rsidRDefault="00B36DEE" w:rsidP="00B36DEE">
      <w:pPr>
        <w:tabs>
          <w:tab w:val="left" w:pos="142"/>
        </w:tabs>
        <w:ind w:firstLine="284"/>
        <w:jc w:val="both"/>
        <w:rPr>
          <w:sz w:val="22"/>
          <w:szCs w:val="22"/>
          <w:lang w:val="uk-UA"/>
        </w:rPr>
      </w:pPr>
      <w:r w:rsidRPr="00B36DEE">
        <w:rPr>
          <w:sz w:val="22"/>
          <w:szCs w:val="22"/>
          <w:lang w:val="uk-UA"/>
        </w:rPr>
        <w:lastRenderedPageBreak/>
        <w:t xml:space="preserve">        4.2. Фонетична транскрипція</w:t>
      </w:r>
    </w:p>
    <w:p w:rsidR="00B36DEE" w:rsidRDefault="00B36DEE" w:rsidP="00B36DEE">
      <w:pPr>
        <w:tabs>
          <w:tab w:val="left" w:pos="142"/>
        </w:tabs>
        <w:jc w:val="both"/>
        <w:rPr>
          <w:sz w:val="22"/>
          <w:szCs w:val="22"/>
          <w:lang w:val="uk-UA"/>
        </w:rPr>
      </w:pPr>
    </w:p>
    <w:p w:rsidR="00B36DEE" w:rsidRPr="00B36DEE" w:rsidRDefault="00B36DEE" w:rsidP="00B36DEE">
      <w:pPr>
        <w:keepNext/>
        <w:jc w:val="center"/>
        <w:rPr>
          <w:caps/>
          <w:sz w:val="22"/>
          <w:szCs w:val="22"/>
          <w:lang w:val="uk-UA"/>
        </w:rPr>
      </w:pPr>
    </w:p>
    <w:p w:rsidR="00B36DEE" w:rsidRPr="00B36DEE" w:rsidRDefault="00B36DEE" w:rsidP="00B36DEE">
      <w:pPr>
        <w:keepNext/>
        <w:ind w:firstLine="567"/>
        <w:jc w:val="both"/>
        <w:rPr>
          <w:b/>
          <w:sz w:val="22"/>
          <w:szCs w:val="22"/>
          <w:lang w:val="uk-UA"/>
        </w:rPr>
      </w:pPr>
      <w:r w:rsidRPr="00B36DEE">
        <w:rPr>
          <w:b/>
          <w:sz w:val="22"/>
          <w:szCs w:val="22"/>
          <w:lang w:val="uk-UA"/>
        </w:rPr>
        <w:t>ІІ. Ілюстративний матеріал до лекції 3.</w:t>
      </w:r>
    </w:p>
    <w:p w:rsidR="00B36DEE" w:rsidRPr="00B36DEE" w:rsidRDefault="00B36DEE" w:rsidP="00B36DEE">
      <w:pPr>
        <w:keepNext/>
        <w:jc w:val="center"/>
        <w:rPr>
          <w:sz w:val="22"/>
          <w:szCs w:val="22"/>
          <w:lang w:val="uk-UA"/>
        </w:rPr>
      </w:pPr>
    </w:p>
    <w:p w:rsidR="00B36DEE" w:rsidRPr="00B36DEE" w:rsidRDefault="00B36DEE" w:rsidP="00B36DEE">
      <w:pPr>
        <w:keepNext/>
        <w:jc w:val="right"/>
        <w:rPr>
          <w:sz w:val="22"/>
          <w:szCs w:val="22"/>
          <w:lang w:val="uk-UA"/>
        </w:rPr>
      </w:pPr>
      <w:r w:rsidRPr="00B36DEE">
        <w:rPr>
          <w:sz w:val="22"/>
          <w:szCs w:val="22"/>
          <w:lang w:val="uk-UA"/>
        </w:rPr>
        <w:t xml:space="preserve">ГО 3л.1. </w:t>
      </w:r>
      <w:r w:rsidRPr="00B36DEE">
        <w:rPr>
          <w:i/>
          <w:sz w:val="22"/>
          <w:szCs w:val="22"/>
          <w:lang w:val="uk-UA"/>
        </w:rPr>
        <w:t xml:space="preserve">Звуки англійської мови: </w:t>
      </w:r>
      <w:r w:rsidRPr="00B36DEE">
        <w:rPr>
          <w:i/>
          <w:sz w:val="22"/>
          <w:szCs w:val="22"/>
          <w:lang w:val="en-US"/>
        </w:rPr>
        <w:t>Vowels and Consonants</w:t>
      </w:r>
      <w:r w:rsidRPr="00B36DEE">
        <w:rPr>
          <w:sz w:val="22"/>
          <w:szCs w:val="22"/>
          <w:lang w:val="en-US"/>
        </w:rPr>
        <w:t xml:space="preserve"> </w:t>
      </w:r>
      <w:r w:rsidRPr="00B36DEE">
        <w:rPr>
          <w:sz w:val="22"/>
          <w:szCs w:val="22"/>
          <w:lang w:val="uk-UA"/>
        </w:rPr>
        <w:t xml:space="preserve">  </w:t>
      </w:r>
    </w:p>
    <w:p w:rsidR="00B36DEE" w:rsidRPr="00B36DEE" w:rsidRDefault="00B36DEE" w:rsidP="00B36DEE">
      <w:pPr>
        <w:tabs>
          <w:tab w:val="left" w:pos="142"/>
        </w:tabs>
        <w:jc w:val="both"/>
        <w:rPr>
          <w:sz w:val="22"/>
          <w:szCs w:val="22"/>
          <w:lang w:val="uk-UA"/>
        </w:rPr>
      </w:pPr>
    </w:p>
    <w:p w:rsidR="00B36DEE" w:rsidRPr="00B36DEE" w:rsidRDefault="00B36DEE" w:rsidP="00B36DEE">
      <w:pPr>
        <w:tabs>
          <w:tab w:val="left" w:pos="142"/>
        </w:tabs>
        <w:jc w:val="both"/>
        <w:rPr>
          <w:sz w:val="22"/>
          <w:szCs w:val="22"/>
          <w:lang w:val="uk-UA"/>
        </w:rPr>
      </w:pPr>
      <w:r>
        <w:rPr>
          <w:noProof/>
          <w:sz w:val="22"/>
          <w:szCs w:val="22"/>
        </w:rPr>
        <w:drawing>
          <wp:inline distT="0" distB="0" distL="0" distR="0" wp14:anchorId="22F81054">
            <wp:extent cx="4215740" cy="4438187"/>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7426" cy="4450489"/>
                    </a:xfrm>
                    <a:prstGeom prst="rect">
                      <a:avLst/>
                    </a:prstGeom>
                    <a:noFill/>
                  </pic:spPr>
                </pic:pic>
              </a:graphicData>
            </a:graphic>
          </wp:inline>
        </w:drawing>
      </w:r>
    </w:p>
    <w:p w:rsidR="00B36DEE" w:rsidRPr="00B36DEE" w:rsidRDefault="00B36DEE" w:rsidP="00B36DEE">
      <w:pPr>
        <w:tabs>
          <w:tab w:val="left" w:pos="142"/>
        </w:tabs>
        <w:jc w:val="both"/>
        <w:rPr>
          <w:sz w:val="22"/>
          <w:szCs w:val="22"/>
          <w:lang w:val="uk-UA"/>
        </w:rPr>
      </w:pPr>
    </w:p>
    <w:p w:rsidR="00B36DEE" w:rsidRDefault="00B36DEE" w:rsidP="00B36DEE">
      <w:pPr>
        <w:keepNext/>
        <w:rPr>
          <w:color w:val="000000"/>
          <w:sz w:val="22"/>
          <w:szCs w:val="22"/>
          <w:lang w:val="uk-UA" w:eastAsia="uk-UA"/>
        </w:rPr>
      </w:pPr>
    </w:p>
    <w:p w:rsidR="00B36DEE" w:rsidRPr="00B36DEE" w:rsidRDefault="00B36DEE" w:rsidP="00B36DEE">
      <w:pPr>
        <w:keepNext/>
        <w:spacing w:line="312" w:lineRule="auto"/>
        <w:ind w:firstLine="539"/>
        <w:jc w:val="right"/>
        <w:rPr>
          <w:sz w:val="22"/>
          <w:szCs w:val="28"/>
          <w:lang w:val="uk-UA"/>
        </w:rPr>
      </w:pPr>
      <w:r w:rsidRPr="00B36DEE">
        <w:rPr>
          <w:color w:val="000000"/>
          <w:sz w:val="22"/>
          <w:szCs w:val="28"/>
          <w:lang w:val="uk-UA" w:eastAsia="uk-UA"/>
        </w:rPr>
        <w:t xml:space="preserve">ГО 3л.2. </w:t>
      </w:r>
      <w:r w:rsidRPr="00B36DEE">
        <w:rPr>
          <w:i/>
          <w:color w:val="000000"/>
          <w:sz w:val="22"/>
          <w:szCs w:val="28"/>
          <w:lang w:val="uk-UA" w:eastAsia="uk-UA"/>
        </w:rPr>
        <w:t>Принципи</w:t>
      </w:r>
      <w:r w:rsidRPr="00B36DEE">
        <w:rPr>
          <w:color w:val="000000"/>
          <w:sz w:val="22"/>
          <w:szCs w:val="28"/>
          <w:lang w:val="uk-UA" w:eastAsia="uk-UA"/>
        </w:rPr>
        <w:t xml:space="preserve"> </w:t>
      </w:r>
      <w:r w:rsidRPr="00B36DEE">
        <w:rPr>
          <w:i/>
          <w:color w:val="000000"/>
          <w:sz w:val="22"/>
          <w:szCs w:val="28"/>
          <w:lang w:val="uk-UA" w:eastAsia="uk-UA"/>
        </w:rPr>
        <w:t>класифікації голосних</w:t>
      </w:r>
    </w:p>
    <w:tbl>
      <w:tblPr>
        <w:tblStyle w:val="ac"/>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771"/>
        <w:gridCol w:w="2563"/>
      </w:tblGrid>
      <w:tr w:rsidR="00B36DEE" w:rsidRPr="00B36DEE" w:rsidTr="00B36DEE">
        <w:trPr>
          <w:trHeight w:val="2646"/>
        </w:trPr>
        <w:tc>
          <w:tcPr>
            <w:tcW w:w="6771" w:type="dxa"/>
          </w:tcPr>
          <w:p w:rsidR="00B36DEE" w:rsidRPr="00B36DEE" w:rsidRDefault="00B36DEE" w:rsidP="00B36DEE">
            <w:pPr>
              <w:keepNext/>
              <w:spacing w:line="360" w:lineRule="auto"/>
              <w:jc w:val="center"/>
              <w:rPr>
                <w:b/>
                <w:noProof/>
                <w:lang w:val="uk-UA"/>
              </w:rPr>
            </w:pPr>
            <w:r>
              <w:rPr>
                <w:b/>
                <w:noProof/>
              </w:rPr>
              <w:drawing>
                <wp:inline distT="0" distB="0" distL="0" distR="0">
                  <wp:extent cx="4237629" cy="13362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4265339" cy="1344997"/>
                          </a:xfrm>
                          <a:prstGeom prst="rect">
                            <a:avLst/>
                          </a:prstGeom>
                        </pic:spPr>
                      </pic:pic>
                    </a:graphicData>
                  </a:graphic>
                </wp:inline>
              </w:drawing>
            </w:r>
          </w:p>
        </w:tc>
        <w:tc>
          <w:tcPr>
            <w:tcW w:w="2563" w:type="dxa"/>
          </w:tcPr>
          <w:p w:rsidR="00B36DEE" w:rsidRPr="00B36DEE" w:rsidRDefault="00B36DEE" w:rsidP="00B36DEE">
            <w:pPr>
              <w:keepNext/>
              <w:spacing w:line="360" w:lineRule="auto"/>
              <w:jc w:val="center"/>
              <w:rPr>
                <w:b/>
                <w:noProof/>
                <w:lang w:val="uk-UA"/>
              </w:rPr>
            </w:pPr>
          </w:p>
        </w:tc>
      </w:tr>
    </w:tbl>
    <w:p w:rsidR="00B36DEE" w:rsidRPr="00B36DEE" w:rsidRDefault="00B36DEE" w:rsidP="00B36DEE">
      <w:pPr>
        <w:keepNext/>
        <w:spacing w:line="312" w:lineRule="auto"/>
        <w:ind w:firstLine="539"/>
        <w:jc w:val="right"/>
        <w:rPr>
          <w:i/>
          <w:color w:val="000000"/>
          <w:sz w:val="22"/>
          <w:szCs w:val="28"/>
          <w:lang w:val="uk-UA" w:eastAsia="uk-UA"/>
        </w:rPr>
      </w:pPr>
      <w:r w:rsidRPr="00B36DEE">
        <w:rPr>
          <w:color w:val="000000"/>
          <w:sz w:val="22"/>
          <w:szCs w:val="28"/>
          <w:lang w:val="uk-UA" w:eastAsia="uk-UA"/>
        </w:rPr>
        <w:t xml:space="preserve">ГО  3л.3. </w:t>
      </w:r>
      <w:r w:rsidRPr="00B36DEE">
        <w:rPr>
          <w:i/>
          <w:color w:val="000000"/>
          <w:sz w:val="22"/>
          <w:szCs w:val="28"/>
          <w:lang w:val="uk-UA" w:eastAsia="uk-UA"/>
        </w:rPr>
        <w:t>Класифікація голосних англійської мови</w:t>
      </w:r>
    </w:p>
    <w:p w:rsidR="00B36DEE" w:rsidRDefault="00B36DEE" w:rsidP="00B36DEE">
      <w:pPr>
        <w:keepNext/>
        <w:spacing w:line="288" w:lineRule="auto"/>
        <w:jc w:val="center"/>
        <w:rPr>
          <w:color w:val="000000"/>
          <w:sz w:val="28"/>
          <w:szCs w:val="28"/>
          <w:lang w:val="uk-UA" w:eastAsia="uk-UA"/>
        </w:rPr>
      </w:pPr>
      <w:r>
        <w:fldChar w:fldCharType="begin"/>
      </w:r>
      <w:r>
        <w:instrText xml:space="preserve"> INCLUDEPICTURE "http://englishdream.ru/wp-content/uploads/2011/05/harakteristika-glasnyih-zvukov.jpg" \* MERGEFORMATINET </w:instrText>
      </w:r>
      <w:r>
        <w:fldChar w:fldCharType="separate"/>
      </w:r>
      <w:r w:rsidR="005D0801">
        <w:fldChar w:fldCharType="begin"/>
      </w:r>
      <w:r w:rsidR="005D0801">
        <w:instrText xml:space="preserve"> INCLUDEPICTURE  "http://englishdream.ru/wp-content/uploads/2011/05/harakteristika-glasnyih-zvukov.jpg" \* MERGEFORMATINET </w:instrText>
      </w:r>
      <w:r w:rsidR="005D0801">
        <w:fldChar w:fldCharType="separate"/>
      </w:r>
      <w:r w:rsidR="00A746C6">
        <w:fldChar w:fldCharType="begin"/>
      </w:r>
      <w:r w:rsidR="00A746C6">
        <w:instrText xml:space="preserve"> INCLUDEPICTURE  "http://englishdream.ru/wp-content/uploads/2011/05/harakteristika-glasnyih-zvukov.jpg" \* MERGEFORMATINET </w:instrText>
      </w:r>
      <w:r w:rsidR="00A746C6">
        <w:fldChar w:fldCharType="separate"/>
      </w:r>
      <w:r w:rsidR="009906C6">
        <w:fldChar w:fldCharType="begin"/>
      </w:r>
      <w:r w:rsidR="009906C6">
        <w:instrText xml:space="preserve"> </w:instrText>
      </w:r>
      <w:r w:rsidR="009906C6">
        <w:instrText>INCLUDEPICTURE  "http://englishdream.ru/wp-content/uploads/2011/05/harakteristika-glasnyih-zvukov.jpg" \* MERGEFORMATINET</w:instrText>
      </w:r>
      <w:r w:rsidR="009906C6">
        <w:instrText xml:space="preserve"> </w:instrText>
      </w:r>
      <w:r w:rsidR="009906C6">
        <w:fldChar w:fldCharType="separate"/>
      </w:r>
      <w:r w:rsidR="00CE4320">
        <w:pict>
          <v:shape id="_x0000_i1026" type="#_x0000_t75" alt="" style="width:272.25pt;height:163.5pt">
            <v:imagedata r:id="rId15" r:href="rId16"/>
          </v:shape>
        </w:pict>
      </w:r>
      <w:r w:rsidR="009906C6">
        <w:fldChar w:fldCharType="end"/>
      </w:r>
      <w:r w:rsidR="00A746C6">
        <w:fldChar w:fldCharType="end"/>
      </w:r>
      <w:r w:rsidR="005D0801">
        <w:fldChar w:fldCharType="end"/>
      </w:r>
      <w:r>
        <w:fldChar w:fldCharType="end"/>
      </w:r>
    </w:p>
    <w:p w:rsidR="0048742B" w:rsidRDefault="0048742B" w:rsidP="0048742B">
      <w:pPr>
        <w:keepNext/>
        <w:spacing w:line="288" w:lineRule="auto"/>
        <w:ind w:firstLine="2127"/>
        <w:jc w:val="right"/>
        <w:rPr>
          <w:color w:val="000000"/>
          <w:sz w:val="22"/>
          <w:szCs w:val="28"/>
        </w:rPr>
      </w:pPr>
    </w:p>
    <w:p w:rsidR="00B36DEE" w:rsidRDefault="00B36DEE" w:rsidP="0048742B">
      <w:pPr>
        <w:keepNext/>
        <w:spacing w:line="288" w:lineRule="auto"/>
        <w:ind w:firstLine="2127"/>
        <w:jc w:val="right"/>
        <w:rPr>
          <w:i/>
          <w:color w:val="000000"/>
          <w:sz w:val="22"/>
          <w:szCs w:val="28"/>
        </w:rPr>
      </w:pPr>
      <w:r w:rsidRPr="00B36DEE">
        <w:rPr>
          <w:color w:val="000000"/>
          <w:sz w:val="22"/>
          <w:szCs w:val="28"/>
        </w:rPr>
        <w:t>ГО  3</w:t>
      </w:r>
      <w:r w:rsidRPr="00B36DEE">
        <w:rPr>
          <w:color w:val="000000"/>
          <w:sz w:val="22"/>
          <w:szCs w:val="28"/>
          <w:lang w:val="uk-UA"/>
        </w:rPr>
        <w:t>л</w:t>
      </w:r>
      <w:r w:rsidRPr="00B36DEE">
        <w:rPr>
          <w:i/>
          <w:color w:val="000000"/>
          <w:sz w:val="22"/>
          <w:szCs w:val="28"/>
        </w:rPr>
        <w:t>.</w:t>
      </w:r>
      <w:r w:rsidRPr="00B36DEE">
        <w:rPr>
          <w:color w:val="000000"/>
          <w:sz w:val="22"/>
          <w:szCs w:val="28"/>
          <w:lang w:val="uk-UA"/>
        </w:rPr>
        <w:t>5.</w:t>
      </w:r>
      <w:r w:rsidRPr="00B36DEE">
        <w:rPr>
          <w:i/>
          <w:color w:val="000000"/>
          <w:sz w:val="22"/>
          <w:szCs w:val="28"/>
        </w:rPr>
        <w:t xml:space="preserve"> Спі</w:t>
      </w:r>
      <w:r w:rsidRPr="00B36DEE">
        <w:rPr>
          <w:i/>
          <w:color w:val="000000"/>
          <w:sz w:val="22"/>
          <w:szCs w:val="28"/>
          <w:lang w:val="uk-UA"/>
        </w:rPr>
        <w:t>в</w:t>
      </w:r>
      <w:r w:rsidRPr="00B36DEE">
        <w:rPr>
          <w:i/>
          <w:color w:val="000000"/>
          <w:sz w:val="22"/>
          <w:szCs w:val="28"/>
        </w:rPr>
        <w:t xml:space="preserve">відношення звука </w:t>
      </w:r>
      <w:r w:rsidRPr="00B36DEE">
        <w:rPr>
          <w:i/>
          <w:color w:val="000000"/>
          <w:sz w:val="22"/>
          <w:szCs w:val="28"/>
          <w:lang w:val="uk-UA"/>
        </w:rPr>
        <w:t>й</w:t>
      </w:r>
      <w:r w:rsidRPr="00B36DEE">
        <w:rPr>
          <w:i/>
          <w:color w:val="000000"/>
          <w:sz w:val="22"/>
          <w:szCs w:val="28"/>
        </w:rPr>
        <w:t xml:space="preserve"> фонеми</w:t>
      </w:r>
    </w:p>
    <w:p w:rsidR="0048742B" w:rsidRDefault="0048742B" w:rsidP="0048742B">
      <w:pPr>
        <w:pStyle w:val="31"/>
        <w:keepNext/>
        <w:spacing w:after="0" w:line="288" w:lineRule="auto"/>
        <w:ind w:left="0" w:firstLine="2127"/>
        <w:jc w:val="right"/>
        <w:rPr>
          <w:color w:val="000000"/>
          <w:sz w:val="22"/>
          <w:szCs w:val="22"/>
          <w:lang w:val="uk-UA" w:eastAsia="uk-UA"/>
        </w:rPr>
      </w:pPr>
      <w:r w:rsidRPr="00C6615E">
        <w:rPr>
          <w:noProof/>
          <w:sz w:val="28"/>
          <w:szCs w:val="28"/>
        </w:rPr>
        <mc:AlternateContent>
          <mc:Choice Requires="wps">
            <w:drawing>
              <wp:anchor distT="0" distB="0" distL="114300" distR="114300" simplePos="0" relativeHeight="251630592" behindDoc="0" locked="0" layoutInCell="1" allowOverlap="1" wp14:anchorId="7FB8032E" wp14:editId="515EF77E">
                <wp:simplePos x="0" y="0"/>
                <wp:positionH relativeFrom="column">
                  <wp:posOffset>1430292</wp:posOffset>
                </wp:positionH>
                <wp:positionV relativeFrom="paragraph">
                  <wp:posOffset>109855</wp:posOffset>
                </wp:positionV>
                <wp:extent cx="1353787" cy="1317741"/>
                <wp:effectExtent l="0" t="0" r="18415" b="1587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787" cy="1317741"/>
                        </a:xfrm>
                        <a:prstGeom prst="ellipse">
                          <a:avLst/>
                        </a:prstGeom>
                        <a:noFill/>
                        <a:ln w="15875">
                          <a:solidFill>
                            <a:srgbClr val="000000"/>
                          </a:solidFill>
                          <a:round/>
                          <a:headEnd/>
                          <a:tailEnd/>
                        </a:ln>
                        <a:extLst>
                          <a:ext uri="{909E8E84-426E-40DD-AFC4-6F175D3DCCD1}">
                            <a14:hiddenFill xmlns:a14="http://schemas.microsoft.com/office/drawing/2010/main">
                              <a:solidFill>
                                <a:srgbClr val="FF7C80"/>
                              </a:solidFill>
                            </a14:hiddenFill>
                          </a:ext>
                        </a:extLst>
                      </wps:spPr>
                      <wps:txbx>
                        <w:txbxContent>
                          <w:p w:rsidR="005D0801" w:rsidRPr="0048742B" w:rsidRDefault="005D0801" w:rsidP="0048742B">
                            <w:pPr>
                              <w:jc w:val="center"/>
                              <w:rPr>
                                <w:b/>
                                <w:smallCaps/>
                                <w:sz w:val="28"/>
                                <w:szCs w:val="36"/>
                              </w:rPr>
                            </w:pPr>
                            <w:r w:rsidRPr="0048742B">
                              <w:rPr>
                                <w:b/>
                                <w:smallCaps/>
                                <w:sz w:val="28"/>
                                <w:szCs w:val="36"/>
                              </w:rPr>
                              <w:t>з  в  у  к</w:t>
                            </w:r>
                          </w:p>
                          <w:p w:rsidR="005D0801" w:rsidRPr="00650FCD" w:rsidRDefault="005D0801" w:rsidP="0048742B">
                            <w:pPr>
                              <w:jc w:val="center"/>
                              <w:rPr>
                                <w:smallCap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8032E" id="Овал 23" o:spid="_x0000_s1026" style="position:absolute;left:0;text-align:left;margin-left:112.6pt;margin-top:8.65pt;width:106.6pt;height:10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" filled="f" fillcolor="#ff7c80" strokeweight="1.25pt">
                <v:textbox>
                  <w:txbxContent>
                    <w:p w:rsidR="005D0801" w:rsidRPr="0048742B" w:rsidRDefault="005D0801" w:rsidP="0048742B">
                      <w:pPr>
                        <w:jc w:val="center"/>
                        <w:rPr>
                          <w:b/>
                          <w:smallCaps/>
                          <w:sz w:val="28"/>
                          <w:szCs w:val="36"/>
                        </w:rPr>
                      </w:pPr>
                      <w:r w:rsidRPr="0048742B">
                        <w:rPr>
                          <w:b/>
                          <w:smallCaps/>
                          <w:sz w:val="28"/>
                          <w:szCs w:val="36"/>
                        </w:rPr>
                        <w:t>з  в  у  к</w:t>
                      </w:r>
                    </w:p>
                    <w:p w:rsidR="005D0801" w:rsidRPr="00650FCD" w:rsidRDefault="005D0801" w:rsidP="0048742B">
                      <w:pPr>
                        <w:jc w:val="center"/>
                        <w:rPr>
                          <w:smallCaps/>
                          <w:sz w:val="28"/>
                          <w:szCs w:val="28"/>
                        </w:rPr>
                      </w:pPr>
                    </w:p>
                  </w:txbxContent>
                </v:textbox>
              </v:oval>
            </w:pict>
          </mc:Fallback>
        </mc:AlternateContent>
      </w:r>
    </w:p>
    <w:p w:rsidR="00B36DEE" w:rsidRDefault="00B36DEE" w:rsidP="0048742B">
      <w:pPr>
        <w:keepNext/>
        <w:ind w:firstLine="2127"/>
        <w:jc w:val="right"/>
        <w:rPr>
          <w:color w:val="000000"/>
          <w:sz w:val="22"/>
          <w:szCs w:val="22"/>
          <w:lang w:val="uk-UA" w:eastAsia="uk-UA"/>
        </w:rPr>
      </w:pPr>
    </w:p>
    <w:p w:rsidR="0048742B" w:rsidRDefault="0048742B" w:rsidP="0048742B">
      <w:pPr>
        <w:keepNext/>
        <w:ind w:firstLine="2127"/>
        <w:jc w:val="right"/>
        <w:rPr>
          <w:color w:val="000000"/>
          <w:sz w:val="22"/>
          <w:szCs w:val="22"/>
          <w:lang w:val="uk-UA" w:eastAsia="uk-UA"/>
        </w:rPr>
      </w:pPr>
    </w:p>
    <w:p w:rsidR="0048742B" w:rsidRDefault="0048742B" w:rsidP="0048742B">
      <w:pPr>
        <w:keepNext/>
        <w:ind w:firstLine="2127"/>
        <w:jc w:val="right"/>
        <w:rPr>
          <w:color w:val="000000"/>
          <w:sz w:val="22"/>
          <w:szCs w:val="22"/>
          <w:lang w:val="uk-UA" w:eastAsia="uk-UA"/>
        </w:rPr>
      </w:pPr>
      <w:r w:rsidRPr="00C6615E">
        <w:rPr>
          <w:noProof/>
          <w:color w:val="000000"/>
        </w:rPr>
        <mc:AlternateContent>
          <mc:Choice Requires="wps">
            <w:drawing>
              <wp:anchor distT="0" distB="0" distL="114300" distR="114300" simplePos="0" relativeHeight="251636736" behindDoc="0" locked="0" layoutInCell="1" allowOverlap="1" wp14:anchorId="00BD7C5C" wp14:editId="00588874">
                <wp:simplePos x="0" y="0"/>
                <wp:positionH relativeFrom="column">
                  <wp:posOffset>1691088</wp:posOffset>
                </wp:positionH>
                <wp:positionV relativeFrom="paragraph">
                  <wp:posOffset>10795</wp:posOffset>
                </wp:positionV>
                <wp:extent cx="843148" cy="795646"/>
                <wp:effectExtent l="0" t="0" r="14605" b="2413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148" cy="795646"/>
                        </a:xfrm>
                        <a:prstGeom prst="ellipse">
                          <a:avLst/>
                        </a:prstGeom>
                        <a:noFill/>
                        <a:ln w="15875">
                          <a:solidFill>
                            <a:srgbClr val="000000"/>
                          </a:solidFill>
                          <a:round/>
                          <a:headEnd/>
                          <a:tailEnd/>
                        </a:ln>
                        <a:extLst>
                          <a:ext uri="{909E8E84-426E-40DD-AFC4-6F175D3DCCD1}">
                            <a14:hiddenFill xmlns:a14="http://schemas.microsoft.com/office/drawing/2010/main">
                              <a:solidFill>
                                <a:srgbClr val="FF99CC"/>
                              </a:solidFill>
                            </a14:hiddenFill>
                          </a:ext>
                        </a:extLst>
                      </wps:spPr>
                      <wps:txbx>
                        <w:txbxContent>
                          <w:p w:rsidR="005D0801" w:rsidRPr="001B020D" w:rsidRDefault="005D0801" w:rsidP="0048742B">
                            <w:pPr>
                              <w:rPr>
                                <w:smallCaps/>
                                <w:sz w:val="16"/>
                                <w:szCs w:val="16"/>
                              </w:rPr>
                            </w:pPr>
                          </w:p>
                          <w:p w:rsidR="005D0801" w:rsidRPr="0048742B" w:rsidRDefault="005D0801" w:rsidP="0048742B">
                            <w:pPr>
                              <w:ind w:left="-142"/>
                              <w:jc w:val="center"/>
                              <w:rPr>
                                <w:b/>
                                <w:smallCaps/>
                                <w:sz w:val="20"/>
                              </w:rPr>
                            </w:pPr>
                            <w:r w:rsidRPr="0048742B">
                              <w:rPr>
                                <w:b/>
                                <w:smallCaps/>
                                <w:sz w:val="20"/>
                              </w:rPr>
                              <w:t>фонема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D7C5C" id="Овал 24" o:spid="_x0000_s1027" style="position:absolute;left:0;text-align:left;margin-left:133.15pt;margin-top:.85pt;width:66.4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" filled="f" fillcolor="#f9c" strokeweight="1.25pt">
                <v:textbox>
                  <w:txbxContent>
                    <w:p w:rsidR="005D0801" w:rsidRPr="001B020D" w:rsidRDefault="005D0801" w:rsidP="0048742B">
                      <w:pPr>
                        <w:rPr>
                          <w:smallCaps/>
                          <w:sz w:val="16"/>
                          <w:szCs w:val="16"/>
                        </w:rPr>
                      </w:pPr>
                    </w:p>
                    <w:p w:rsidR="005D0801" w:rsidRPr="0048742B" w:rsidRDefault="005D0801" w:rsidP="0048742B">
                      <w:pPr>
                        <w:ind w:left="-142"/>
                        <w:jc w:val="center"/>
                        <w:rPr>
                          <w:b/>
                          <w:smallCaps/>
                          <w:sz w:val="20"/>
                        </w:rPr>
                      </w:pPr>
                      <w:r w:rsidRPr="0048742B">
                        <w:rPr>
                          <w:b/>
                          <w:smallCaps/>
                          <w:sz w:val="20"/>
                        </w:rPr>
                        <w:t>фонема</w:t>
                      </w:r>
                    </w:p>
                  </w:txbxContent>
                </v:textbox>
              </v:oval>
            </w:pict>
          </mc:Fallback>
        </mc:AlternateContent>
      </w:r>
    </w:p>
    <w:p w:rsidR="0048742B" w:rsidRDefault="0048742B" w:rsidP="0048742B">
      <w:pPr>
        <w:keepNext/>
        <w:ind w:firstLine="2127"/>
        <w:jc w:val="right"/>
        <w:rPr>
          <w:color w:val="000000"/>
          <w:sz w:val="22"/>
          <w:szCs w:val="22"/>
          <w:lang w:val="uk-UA" w:eastAsia="uk-UA"/>
        </w:rPr>
      </w:pPr>
    </w:p>
    <w:p w:rsidR="0048742B" w:rsidRDefault="0048742B" w:rsidP="0048742B">
      <w:pPr>
        <w:keepNext/>
        <w:ind w:firstLine="2127"/>
        <w:jc w:val="right"/>
        <w:rPr>
          <w:color w:val="000000"/>
          <w:sz w:val="22"/>
          <w:szCs w:val="22"/>
          <w:lang w:val="uk-UA" w:eastAsia="uk-UA"/>
        </w:rPr>
      </w:pPr>
    </w:p>
    <w:p w:rsidR="0048742B" w:rsidRDefault="0048742B" w:rsidP="0048742B">
      <w:pPr>
        <w:keepNext/>
        <w:jc w:val="right"/>
        <w:rPr>
          <w:color w:val="000000"/>
          <w:sz w:val="22"/>
          <w:szCs w:val="22"/>
          <w:lang w:val="uk-UA" w:eastAsia="uk-UA"/>
        </w:rPr>
      </w:pPr>
      <w:r>
        <w:rPr>
          <w:color w:val="000000"/>
          <w:sz w:val="22"/>
          <w:szCs w:val="22"/>
          <w:lang w:val="uk-UA" w:eastAsia="uk-UA"/>
        </w:rPr>
        <w:t xml:space="preserve">             </w:t>
      </w:r>
    </w:p>
    <w:p w:rsidR="0048742B" w:rsidRDefault="0048742B" w:rsidP="00B36DEE">
      <w:pPr>
        <w:keepNext/>
        <w:rPr>
          <w:color w:val="000000"/>
          <w:sz w:val="22"/>
          <w:szCs w:val="22"/>
          <w:lang w:val="uk-UA" w:eastAsia="uk-UA"/>
        </w:rPr>
      </w:pPr>
    </w:p>
    <w:p w:rsidR="00B36DEE" w:rsidRPr="00B36DEE" w:rsidRDefault="00B36DEE" w:rsidP="00B36DEE">
      <w:pPr>
        <w:keepNext/>
        <w:spacing w:line="288" w:lineRule="auto"/>
        <w:jc w:val="right"/>
        <w:rPr>
          <w:b/>
          <w:sz w:val="22"/>
          <w:szCs w:val="28"/>
          <w:lang w:val="uk-UA"/>
        </w:rPr>
      </w:pPr>
      <w:r w:rsidRPr="00B36DEE">
        <w:rPr>
          <w:color w:val="000000"/>
          <w:sz w:val="22"/>
          <w:szCs w:val="28"/>
          <w:lang w:val="uk-UA" w:eastAsia="uk-UA"/>
        </w:rPr>
        <w:lastRenderedPageBreak/>
        <w:t xml:space="preserve">ГО  3л.5. </w:t>
      </w:r>
      <w:r w:rsidRPr="00B36DEE">
        <w:rPr>
          <w:i/>
          <w:color w:val="000000"/>
          <w:sz w:val="22"/>
          <w:szCs w:val="28"/>
          <w:lang w:val="uk-UA" w:eastAsia="uk-UA"/>
        </w:rPr>
        <w:t>Класифікація приголосних</w:t>
      </w:r>
    </w:p>
    <w:p w:rsidR="00B36DEE" w:rsidRDefault="00B36DEE" w:rsidP="00B36DEE">
      <w:pPr>
        <w:keepNext/>
        <w:spacing w:line="288" w:lineRule="auto"/>
        <w:jc w:val="both"/>
        <w:rPr>
          <w:b/>
          <w:sz w:val="28"/>
          <w:szCs w:val="28"/>
          <w:lang w:val="uk-UA"/>
        </w:rPr>
      </w:pPr>
      <w:r>
        <w:fldChar w:fldCharType="begin"/>
      </w:r>
      <w:r>
        <w:instrText xml:space="preserve"> INCLUDEPICTURE "https://img08.rl0.ru/e6feae08a0c04646d50bae8bb1a924ea/c774x748/bookish.link/files/uch_group46/uch_pgroup208/uch_uch1379/image/9.jpg" \* MERGEFORMATINET </w:instrText>
      </w:r>
      <w:r>
        <w:fldChar w:fldCharType="separate"/>
      </w:r>
      <w:r w:rsidR="005D0801">
        <w:fldChar w:fldCharType="begin"/>
      </w:r>
      <w:r w:rsidR="005D0801">
        <w:instrText xml:space="preserve"> INCLUDEPICTURE  "https://img08.rl0.ru/e6feae08a0c04646d50bae8bb1a924ea/c774x748/bookish.link/files/uch_group46/uch_pgroup208/uch_uch1379/image/9.jpg" \* MERGEFORMATINET </w:instrText>
      </w:r>
      <w:r w:rsidR="005D0801">
        <w:fldChar w:fldCharType="separate"/>
      </w:r>
      <w:r w:rsidR="00A746C6">
        <w:fldChar w:fldCharType="begin"/>
      </w:r>
      <w:r w:rsidR="00A746C6">
        <w:instrText xml:space="preserve"> INCLUDEPICTURE  "https://img08.rl0.ru/e6feae08a0c04646d50bae8bb1a924ea/c774x748/bookish.link/files/uch_group46/uch_pgroup208/uch_uch1379/image/9.jpg" \* MERGEFORMATINET </w:instrText>
      </w:r>
      <w:r w:rsidR="00A746C6">
        <w:fldChar w:fldCharType="separate"/>
      </w:r>
      <w:r w:rsidR="009906C6">
        <w:fldChar w:fldCharType="begin"/>
      </w:r>
      <w:r w:rsidR="009906C6">
        <w:instrText xml:space="preserve"> </w:instrText>
      </w:r>
      <w:r w:rsidR="009906C6">
        <w:instrText>IN</w:instrText>
      </w:r>
      <w:r w:rsidR="009906C6">
        <w:instrText>CLUDEPICTURE  "https://img08.rl0.ru/e6feae08a0c04646d50bae8bb1a924ea/c774x748/bookish.link/files/uch_group46/uch_pgroup208/uch_uch1379/image/9.jpg" \* MERGEFORMATINET</w:instrText>
      </w:r>
      <w:r w:rsidR="009906C6">
        <w:instrText xml:space="preserve"> </w:instrText>
      </w:r>
      <w:r w:rsidR="009906C6">
        <w:fldChar w:fldCharType="separate"/>
      </w:r>
      <w:r w:rsidR="00CE4320">
        <w:pict>
          <v:shape id="_x0000_i1027" type="#_x0000_t75" alt="" style="width:336.75pt;height:324.75pt">
            <v:imagedata r:id="rId17" r:href="rId18"/>
          </v:shape>
        </w:pict>
      </w:r>
      <w:r w:rsidR="009906C6">
        <w:fldChar w:fldCharType="end"/>
      </w:r>
      <w:r w:rsidR="00A746C6">
        <w:fldChar w:fldCharType="end"/>
      </w:r>
      <w:r w:rsidR="005D0801">
        <w:fldChar w:fldCharType="end"/>
      </w:r>
      <w:r>
        <w:fldChar w:fldCharType="end"/>
      </w:r>
    </w:p>
    <w:p w:rsidR="0048742B" w:rsidRDefault="0048742B" w:rsidP="0048742B">
      <w:pPr>
        <w:keepNext/>
        <w:spacing w:line="288" w:lineRule="auto"/>
        <w:ind w:firstLine="540"/>
        <w:jc w:val="both"/>
        <w:rPr>
          <w:b/>
          <w:sz w:val="22"/>
          <w:szCs w:val="28"/>
          <w:lang w:val="uk-UA"/>
        </w:rPr>
      </w:pPr>
    </w:p>
    <w:p w:rsidR="0048742B" w:rsidRPr="0048742B" w:rsidRDefault="0048742B" w:rsidP="0048742B">
      <w:pPr>
        <w:keepNext/>
        <w:spacing w:line="288" w:lineRule="auto"/>
        <w:ind w:firstLine="540"/>
        <w:jc w:val="both"/>
        <w:rPr>
          <w:b/>
          <w:sz w:val="22"/>
          <w:szCs w:val="28"/>
          <w:lang w:val="uk-UA"/>
        </w:rPr>
      </w:pPr>
      <w:r w:rsidRPr="0048742B">
        <w:rPr>
          <w:b/>
          <w:sz w:val="22"/>
          <w:szCs w:val="28"/>
          <w:lang w:val="uk-UA"/>
        </w:rPr>
        <w:t>ІІІ. Запитання та завдання до лекції 3</w:t>
      </w:r>
    </w:p>
    <w:p w:rsidR="0048742B" w:rsidRDefault="0048742B" w:rsidP="0048742B">
      <w:pPr>
        <w:keepNext/>
        <w:ind w:firstLine="540"/>
        <w:jc w:val="both"/>
        <w:rPr>
          <w:color w:val="000000"/>
          <w:sz w:val="22"/>
          <w:szCs w:val="28"/>
          <w:lang w:val="uk-UA" w:eastAsia="uk-UA"/>
        </w:rPr>
      </w:pPr>
      <w:r w:rsidRPr="0048742B">
        <w:rPr>
          <w:color w:val="000000"/>
          <w:sz w:val="22"/>
          <w:szCs w:val="28"/>
          <w:lang w:val="uk-UA" w:eastAsia="uk-UA"/>
        </w:rPr>
        <w:t>1</w:t>
      </w:r>
      <w:r w:rsidRPr="0048742B">
        <w:rPr>
          <w:color w:val="000000"/>
          <w:sz w:val="22"/>
          <w:szCs w:val="28"/>
          <w:lang w:eastAsia="uk-UA"/>
        </w:rPr>
        <w:t>.</w:t>
      </w:r>
      <w:r w:rsidRPr="0048742B">
        <w:rPr>
          <w:color w:val="000000"/>
          <w:sz w:val="22"/>
          <w:szCs w:val="28"/>
          <w:lang w:val="uk-UA" w:eastAsia="uk-UA"/>
        </w:rPr>
        <w:t xml:space="preserve"> Які три аспекти вивчення звуків ви знаєте? 2</w:t>
      </w:r>
      <w:r w:rsidRPr="0048742B">
        <w:rPr>
          <w:color w:val="000000"/>
          <w:sz w:val="22"/>
          <w:szCs w:val="28"/>
          <w:lang w:eastAsia="uk-UA"/>
        </w:rPr>
        <w:t>.</w:t>
      </w:r>
      <w:r w:rsidRPr="0048742B">
        <w:rPr>
          <w:color w:val="000000"/>
          <w:sz w:val="22"/>
          <w:szCs w:val="28"/>
          <w:lang w:val="uk-UA" w:eastAsia="uk-UA"/>
        </w:rPr>
        <w:t xml:space="preserve"> Поясніть сутність і різні тлумачення поняття "</w:t>
      </w:r>
      <w:r w:rsidRPr="0048742B">
        <w:rPr>
          <w:iCs/>
          <w:color w:val="000000"/>
          <w:sz w:val="22"/>
          <w:szCs w:val="28"/>
          <w:lang w:val="uk-UA" w:eastAsia="uk-UA"/>
        </w:rPr>
        <w:t>тембр"</w:t>
      </w:r>
      <w:r w:rsidRPr="0048742B">
        <w:rPr>
          <w:color w:val="000000"/>
          <w:sz w:val="22"/>
          <w:szCs w:val="28"/>
          <w:lang w:val="uk-UA" w:eastAsia="uk-UA"/>
        </w:rPr>
        <w:t xml:space="preserve">? </w:t>
      </w:r>
      <w:r>
        <w:rPr>
          <w:color w:val="000000"/>
          <w:sz w:val="22"/>
          <w:szCs w:val="28"/>
          <w:lang w:val="uk-UA" w:eastAsia="uk-UA"/>
        </w:rPr>
        <w:t>3</w:t>
      </w:r>
      <w:r w:rsidRPr="0048742B">
        <w:rPr>
          <w:color w:val="000000"/>
          <w:sz w:val="22"/>
          <w:szCs w:val="28"/>
          <w:lang w:val="uk-UA" w:eastAsia="uk-UA"/>
        </w:rPr>
        <w:t xml:space="preserve">. Поясніть назви: проривні приголосні, фрикативні приголосні, сонорні приголосні. </w:t>
      </w:r>
      <w:r>
        <w:rPr>
          <w:color w:val="000000"/>
          <w:sz w:val="22"/>
          <w:szCs w:val="28"/>
          <w:lang w:val="uk-UA" w:eastAsia="uk-UA"/>
        </w:rPr>
        <w:t>4. </w:t>
      </w:r>
      <w:r w:rsidRPr="0048742B">
        <w:rPr>
          <w:color w:val="000000"/>
          <w:sz w:val="22"/>
          <w:szCs w:val="28"/>
          <w:lang w:val="uk-UA" w:eastAsia="uk-UA"/>
        </w:rPr>
        <w:t xml:space="preserve">Перерахуйте основні артикуляційні та акустичні відмінності між голосними та приголосними звуками. </w:t>
      </w:r>
      <w:r>
        <w:rPr>
          <w:color w:val="000000"/>
          <w:sz w:val="22"/>
          <w:szCs w:val="28"/>
          <w:lang w:val="uk-UA" w:eastAsia="uk-UA"/>
        </w:rPr>
        <w:t>5</w:t>
      </w:r>
      <w:r w:rsidRPr="0048742B">
        <w:rPr>
          <w:color w:val="000000"/>
          <w:sz w:val="22"/>
          <w:szCs w:val="28"/>
          <w:lang w:val="uk-UA" w:eastAsia="uk-UA"/>
        </w:rPr>
        <w:t xml:space="preserve">. За якими параметрами класифікуються голосні звуки? </w:t>
      </w:r>
      <w:r>
        <w:rPr>
          <w:color w:val="000000"/>
          <w:sz w:val="22"/>
          <w:szCs w:val="28"/>
          <w:lang w:val="uk-UA" w:eastAsia="uk-UA"/>
        </w:rPr>
        <w:t>6</w:t>
      </w:r>
      <w:r w:rsidRPr="0048742B">
        <w:rPr>
          <w:color w:val="000000"/>
          <w:sz w:val="22"/>
          <w:szCs w:val="28"/>
          <w:lang w:val="uk-UA" w:eastAsia="uk-UA"/>
        </w:rPr>
        <w:t xml:space="preserve">. У чому полягає сутність фонеми? </w:t>
      </w:r>
      <w:r>
        <w:rPr>
          <w:color w:val="000000"/>
          <w:sz w:val="22"/>
          <w:szCs w:val="28"/>
          <w:lang w:val="uk-UA" w:eastAsia="uk-UA"/>
        </w:rPr>
        <w:t>7. </w:t>
      </w:r>
      <w:r w:rsidRPr="0048742B">
        <w:rPr>
          <w:color w:val="000000"/>
          <w:sz w:val="22"/>
          <w:szCs w:val="28"/>
          <w:lang w:val="uk-UA" w:eastAsia="uk-UA"/>
        </w:rPr>
        <w:t xml:space="preserve">Які існують відмінності між фонемою та звуком? </w:t>
      </w:r>
      <w:r>
        <w:rPr>
          <w:color w:val="000000"/>
          <w:sz w:val="22"/>
          <w:szCs w:val="28"/>
          <w:lang w:val="uk-UA" w:eastAsia="uk-UA"/>
        </w:rPr>
        <w:t>8</w:t>
      </w:r>
      <w:r w:rsidRPr="0048742B">
        <w:rPr>
          <w:color w:val="000000"/>
          <w:sz w:val="22"/>
          <w:szCs w:val="28"/>
          <w:lang w:val="uk-UA" w:eastAsia="uk-UA"/>
        </w:rPr>
        <w:t xml:space="preserve">. Що таке нейтралізація у протиставленні фонем? </w:t>
      </w:r>
      <w:r>
        <w:rPr>
          <w:color w:val="000000"/>
          <w:sz w:val="22"/>
          <w:szCs w:val="28"/>
          <w:lang w:val="uk-UA" w:eastAsia="uk-UA"/>
        </w:rPr>
        <w:t>9</w:t>
      </w:r>
      <w:r w:rsidRPr="0048742B">
        <w:rPr>
          <w:color w:val="000000"/>
          <w:sz w:val="22"/>
          <w:szCs w:val="28"/>
          <w:lang w:val="uk-UA" w:eastAsia="uk-UA"/>
        </w:rPr>
        <w:t xml:space="preserve">. У чому полягає різниця між </w:t>
      </w:r>
      <w:r w:rsidRPr="0048742B">
        <w:rPr>
          <w:color w:val="000000"/>
          <w:sz w:val="22"/>
          <w:szCs w:val="28"/>
          <w:lang w:val="uk-UA" w:eastAsia="uk-UA"/>
        </w:rPr>
        <w:lastRenderedPageBreak/>
        <w:t xml:space="preserve">диференційними та інтегральними ознаками фонем? </w:t>
      </w:r>
      <w:r>
        <w:rPr>
          <w:color w:val="000000"/>
          <w:sz w:val="22"/>
          <w:szCs w:val="28"/>
          <w:lang w:val="uk-UA" w:eastAsia="uk-UA"/>
        </w:rPr>
        <w:t>10</w:t>
      </w:r>
      <w:r w:rsidRPr="0048742B">
        <w:rPr>
          <w:color w:val="000000"/>
          <w:sz w:val="22"/>
          <w:szCs w:val="28"/>
          <w:lang w:val="uk-UA" w:eastAsia="uk-UA"/>
        </w:rPr>
        <w:t>.</w:t>
      </w:r>
      <w:r>
        <w:rPr>
          <w:color w:val="000000"/>
          <w:sz w:val="22"/>
          <w:szCs w:val="28"/>
          <w:lang w:val="uk-UA" w:eastAsia="uk-UA"/>
        </w:rPr>
        <w:t> </w:t>
      </w:r>
      <w:r w:rsidRPr="0048742B">
        <w:rPr>
          <w:color w:val="000000"/>
          <w:sz w:val="22"/>
          <w:szCs w:val="28"/>
          <w:lang w:val="uk-UA" w:eastAsia="uk-UA"/>
        </w:rPr>
        <w:t xml:space="preserve">Чому напівпом'якшені приголосні є окремими фонемами? </w:t>
      </w:r>
      <w:r>
        <w:rPr>
          <w:color w:val="000000"/>
          <w:sz w:val="22"/>
          <w:szCs w:val="28"/>
          <w:lang w:val="uk-UA" w:eastAsia="uk-UA"/>
        </w:rPr>
        <w:t>11</w:t>
      </w:r>
      <w:r w:rsidRPr="0048742B">
        <w:rPr>
          <w:color w:val="000000"/>
          <w:sz w:val="22"/>
          <w:szCs w:val="28"/>
          <w:lang w:val="uk-UA" w:eastAsia="uk-UA"/>
        </w:rPr>
        <w:t>. Визначте фонемний склад англійської мови.</w:t>
      </w:r>
    </w:p>
    <w:p w:rsidR="0048742B" w:rsidRDefault="0048742B" w:rsidP="0048742B">
      <w:pPr>
        <w:keepNext/>
        <w:ind w:firstLine="540"/>
        <w:jc w:val="both"/>
        <w:rPr>
          <w:color w:val="000000"/>
          <w:sz w:val="22"/>
          <w:szCs w:val="28"/>
          <w:lang w:val="uk-UA" w:eastAsia="uk-UA"/>
        </w:rPr>
      </w:pPr>
    </w:p>
    <w:p w:rsidR="0048742B" w:rsidRDefault="0048742B" w:rsidP="0048742B">
      <w:pPr>
        <w:keepNext/>
        <w:ind w:firstLine="540"/>
        <w:jc w:val="both"/>
        <w:rPr>
          <w:color w:val="000000"/>
          <w:sz w:val="22"/>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3428"/>
      </w:tblGrid>
      <w:tr w:rsidR="0048742B" w:rsidRPr="0048742B" w:rsidTr="0048742B">
        <w:tc>
          <w:tcPr>
            <w:tcW w:w="3477" w:type="dxa"/>
            <w:tcBorders>
              <w:top w:val="nil"/>
              <w:left w:val="nil"/>
              <w:bottom w:val="nil"/>
              <w:right w:val="nil"/>
            </w:tcBorders>
            <w:shd w:val="clear" w:color="auto" w:fill="auto"/>
          </w:tcPr>
          <w:p w:rsidR="0048742B" w:rsidRPr="0048742B" w:rsidRDefault="0048742B" w:rsidP="0048742B">
            <w:pPr>
              <w:keepNext/>
              <w:widowControl w:val="0"/>
              <w:tabs>
                <w:tab w:val="left" w:pos="10260"/>
              </w:tabs>
              <w:ind w:right="21"/>
              <w:jc w:val="both"/>
              <w:rPr>
                <w:sz w:val="22"/>
                <w:szCs w:val="22"/>
                <w:lang w:val="uk-UA"/>
              </w:rPr>
            </w:pPr>
            <w:r w:rsidRPr="0048742B">
              <w:rPr>
                <w:b/>
                <w:i/>
                <w:sz w:val="22"/>
                <w:szCs w:val="22"/>
                <w:lang w:val="uk-UA"/>
              </w:rPr>
              <w:t>Лекція 4</w:t>
            </w:r>
          </w:p>
        </w:tc>
        <w:tc>
          <w:tcPr>
            <w:tcW w:w="3428" w:type="dxa"/>
            <w:tcBorders>
              <w:top w:val="nil"/>
              <w:left w:val="nil"/>
              <w:bottom w:val="nil"/>
              <w:right w:val="nil"/>
            </w:tcBorders>
            <w:shd w:val="clear" w:color="auto" w:fill="auto"/>
          </w:tcPr>
          <w:p w:rsidR="0048742B" w:rsidRPr="0048742B" w:rsidRDefault="0048742B" w:rsidP="0048742B">
            <w:pPr>
              <w:keepNext/>
              <w:widowControl w:val="0"/>
              <w:tabs>
                <w:tab w:val="left" w:pos="10260"/>
              </w:tabs>
              <w:ind w:right="21"/>
              <w:jc w:val="center"/>
              <w:rPr>
                <w:sz w:val="22"/>
                <w:szCs w:val="22"/>
                <w:lang w:val="uk-UA"/>
              </w:rPr>
            </w:pPr>
            <w:r w:rsidRPr="0048742B">
              <w:rPr>
                <w:sz w:val="22"/>
                <w:szCs w:val="22"/>
                <w:lang w:val="en-US"/>
              </w:rPr>
              <w:t xml:space="preserve">                </w:t>
            </w:r>
            <w:r>
              <w:rPr>
                <w:sz w:val="22"/>
                <w:szCs w:val="22"/>
                <w:lang w:val="en-US"/>
              </w:rPr>
              <w:t xml:space="preserve">                         </w:t>
            </w:r>
            <w:r>
              <w:rPr>
                <w:sz w:val="22"/>
                <w:szCs w:val="22"/>
                <w:lang w:val="uk-UA"/>
              </w:rPr>
              <w:t xml:space="preserve"> </w:t>
            </w:r>
            <w:r w:rsidRPr="0048742B">
              <w:rPr>
                <w:sz w:val="22"/>
                <w:szCs w:val="22"/>
                <w:lang w:val="en-US"/>
              </w:rPr>
              <w:t xml:space="preserve"> </w:t>
            </w:r>
            <w:r w:rsidRPr="0048742B">
              <w:rPr>
                <w:sz w:val="22"/>
                <w:szCs w:val="22"/>
                <w:lang w:val="uk-UA"/>
              </w:rPr>
              <w:t>(Тема 7)</w:t>
            </w:r>
          </w:p>
        </w:tc>
      </w:tr>
      <w:tr w:rsidR="0048742B" w:rsidRPr="0048742B" w:rsidTr="0048742B">
        <w:tc>
          <w:tcPr>
            <w:tcW w:w="6905" w:type="dxa"/>
            <w:gridSpan w:val="2"/>
            <w:tcBorders>
              <w:top w:val="nil"/>
              <w:left w:val="nil"/>
              <w:bottom w:val="nil"/>
              <w:right w:val="nil"/>
            </w:tcBorders>
            <w:shd w:val="clear" w:color="auto" w:fill="auto"/>
          </w:tcPr>
          <w:p w:rsidR="0048742B" w:rsidRPr="0048742B" w:rsidRDefault="0048742B" w:rsidP="0048742B">
            <w:pPr>
              <w:keepNext/>
              <w:widowControl w:val="0"/>
              <w:tabs>
                <w:tab w:val="left" w:pos="10260"/>
              </w:tabs>
              <w:ind w:right="21"/>
              <w:jc w:val="center"/>
              <w:rPr>
                <w:b/>
                <w:smallCaps/>
                <w:sz w:val="22"/>
                <w:szCs w:val="22"/>
                <w:lang w:val="uk-UA"/>
              </w:rPr>
            </w:pPr>
          </w:p>
          <w:p w:rsidR="0048742B" w:rsidRPr="0048742B" w:rsidRDefault="0048742B" w:rsidP="0048742B">
            <w:pPr>
              <w:keepNext/>
              <w:jc w:val="center"/>
              <w:rPr>
                <w:b/>
                <w:smallCaps/>
                <w:sz w:val="22"/>
                <w:szCs w:val="22"/>
                <w:lang w:val="uk-UA"/>
              </w:rPr>
            </w:pPr>
            <w:r w:rsidRPr="0048742B">
              <w:rPr>
                <w:b/>
                <w:smallCaps/>
                <w:color w:val="000000"/>
                <w:sz w:val="22"/>
                <w:szCs w:val="22"/>
                <w:lang w:val="uk-UA" w:eastAsia="uk-UA"/>
              </w:rPr>
              <w:t>Граматика</w:t>
            </w:r>
            <w:r w:rsidRPr="0048742B">
              <w:rPr>
                <w:b/>
                <w:smallCaps/>
                <w:sz w:val="22"/>
                <w:szCs w:val="22"/>
                <w:lang w:val="uk-UA"/>
              </w:rPr>
              <w:t xml:space="preserve">: морфологічна та  синтаксична </w:t>
            </w:r>
          </w:p>
          <w:p w:rsidR="0048742B" w:rsidRPr="0048742B" w:rsidRDefault="0048742B" w:rsidP="0048742B">
            <w:pPr>
              <w:keepNext/>
              <w:jc w:val="center"/>
              <w:rPr>
                <w:b/>
                <w:smallCaps/>
                <w:color w:val="000000"/>
                <w:sz w:val="22"/>
                <w:szCs w:val="22"/>
                <w:lang w:val="uk-UA" w:eastAsia="uk-UA"/>
              </w:rPr>
            </w:pPr>
            <w:r w:rsidRPr="0048742B">
              <w:rPr>
                <w:b/>
                <w:smallCaps/>
                <w:sz w:val="22"/>
                <w:szCs w:val="22"/>
                <w:lang w:val="uk-UA"/>
              </w:rPr>
              <w:t>(під)системи мови</w:t>
            </w:r>
          </w:p>
        </w:tc>
      </w:tr>
    </w:tbl>
    <w:p w:rsidR="0048742B" w:rsidRPr="0048742B" w:rsidRDefault="0048742B" w:rsidP="0048742B">
      <w:pPr>
        <w:keepNext/>
        <w:widowControl w:val="0"/>
        <w:tabs>
          <w:tab w:val="left" w:pos="10260"/>
        </w:tabs>
        <w:ind w:right="21" w:firstLine="540"/>
        <w:jc w:val="both"/>
        <w:rPr>
          <w:sz w:val="22"/>
          <w:szCs w:val="22"/>
          <w:lang w:val="uk-UA"/>
        </w:rPr>
      </w:pPr>
    </w:p>
    <w:p w:rsidR="0048742B" w:rsidRPr="0048742B" w:rsidRDefault="0048742B" w:rsidP="0048742B">
      <w:pPr>
        <w:keepNext/>
        <w:ind w:firstLine="540"/>
        <w:jc w:val="both"/>
        <w:rPr>
          <w:b/>
          <w:sz w:val="22"/>
          <w:szCs w:val="22"/>
          <w:lang w:val="uk-UA"/>
        </w:rPr>
      </w:pPr>
      <w:r w:rsidRPr="0048742B">
        <w:rPr>
          <w:b/>
          <w:sz w:val="22"/>
          <w:szCs w:val="22"/>
          <w:lang w:val="uk-UA"/>
        </w:rPr>
        <w:t>І. План лекції 4</w:t>
      </w:r>
    </w:p>
    <w:p w:rsidR="0048742B" w:rsidRPr="0048742B" w:rsidRDefault="0048742B" w:rsidP="0048742B">
      <w:pPr>
        <w:keepNext/>
        <w:jc w:val="both"/>
        <w:rPr>
          <w:smallCaps/>
          <w:sz w:val="22"/>
          <w:szCs w:val="22"/>
          <w:lang w:val="uk-UA"/>
        </w:rPr>
      </w:pPr>
      <w:r w:rsidRPr="0048742B">
        <w:rPr>
          <w:smallCaps/>
          <w:sz w:val="22"/>
          <w:szCs w:val="22"/>
          <w:lang w:val="uk-UA"/>
        </w:rPr>
        <w:t>1.  Першооснови граматики</w:t>
      </w:r>
    </w:p>
    <w:p w:rsidR="0048742B" w:rsidRPr="0048742B" w:rsidRDefault="0048742B" w:rsidP="0048742B">
      <w:pPr>
        <w:keepNext/>
        <w:tabs>
          <w:tab w:val="left" w:pos="720"/>
        </w:tabs>
        <w:ind w:firstLine="360"/>
        <w:jc w:val="both"/>
        <w:rPr>
          <w:color w:val="000000"/>
          <w:sz w:val="22"/>
          <w:szCs w:val="22"/>
          <w:lang w:val="uk-UA" w:eastAsia="uk-UA"/>
        </w:rPr>
      </w:pPr>
      <w:r w:rsidRPr="0048742B">
        <w:rPr>
          <w:color w:val="000000"/>
          <w:sz w:val="22"/>
          <w:szCs w:val="22"/>
          <w:lang w:val="uk-UA" w:eastAsia="uk-UA"/>
        </w:rPr>
        <w:t>1.1. Граматичне значення (грамема)</w:t>
      </w:r>
    </w:p>
    <w:p w:rsidR="0048742B" w:rsidRPr="0048742B" w:rsidRDefault="0048742B" w:rsidP="0048742B">
      <w:pPr>
        <w:keepNext/>
        <w:tabs>
          <w:tab w:val="left" w:pos="720"/>
        </w:tabs>
        <w:ind w:firstLine="360"/>
        <w:jc w:val="both"/>
        <w:rPr>
          <w:color w:val="000000"/>
          <w:sz w:val="22"/>
          <w:szCs w:val="22"/>
          <w:lang w:val="uk-UA" w:eastAsia="uk-UA"/>
        </w:rPr>
      </w:pPr>
      <w:r w:rsidRPr="0048742B">
        <w:rPr>
          <w:color w:val="000000"/>
          <w:sz w:val="22"/>
          <w:szCs w:val="22"/>
          <w:lang w:val="uk-UA" w:eastAsia="uk-UA"/>
        </w:rPr>
        <w:t>1.2. Граматична категорія</w:t>
      </w:r>
    </w:p>
    <w:p w:rsidR="0048742B" w:rsidRPr="0048742B" w:rsidRDefault="0048742B" w:rsidP="0048742B">
      <w:pPr>
        <w:keepNext/>
        <w:jc w:val="both"/>
        <w:rPr>
          <w:smallCaps/>
          <w:sz w:val="22"/>
          <w:szCs w:val="22"/>
          <w:lang w:val="uk-UA"/>
        </w:rPr>
      </w:pPr>
      <w:r w:rsidRPr="0048742B">
        <w:rPr>
          <w:smallCaps/>
          <w:color w:val="000000"/>
          <w:sz w:val="22"/>
          <w:szCs w:val="22"/>
          <w:lang w:val="uk-UA" w:eastAsia="uk-UA"/>
        </w:rPr>
        <w:t>2.</w:t>
      </w:r>
      <w:r w:rsidRPr="0048742B">
        <w:rPr>
          <w:color w:val="000000"/>
          <w:sz w:val="22"/>
          <w:szCs w:val="22"/>
          <w:lang w:val="uk-UA" w:eastAsia="uk-UA"/>
        </w:rPr>
        <w:t xml:space="preserve"> </w:t>
      </w:r>
      <w:r w:rsidRPr="0048742B">
        <w:rPr>
          <w:smallCaps/>
          <w:color w:val="000000"/>
          <w:sz w:val="22"/>
          <w:szCs w:val="22"/>
          <w:lang w:val="uk-UA" w:eastAsia="uk-UA"/>
        </w:rPr>
        <w:t>Морфологічна (під)система мови</w:t>
      </w:r>
    </w:p>
    <w:p w:rsidR="0048742B" w:rsidRPr="0048742B" w:rsidRDefault="0048742B" w:rsidP="0048742B">
      <w:pPr>
        <w:keepNext/>
        <w:ind w:firstLine="360"/>
        <w:jc w:val="both"/>
        <w:rPr>
          <w:color w:val="000000"/>
          <w:sz w:val="22"/>
          <w:szCs w:val="22"/>
          <w:lang w:val="uk-UA" w:eastAsia="uk-UA"/>
        </w:rPr>
      </w:pPr>
      <w:r w:rsidRPr="0048742B">
        <w:rPr>
          <w:color w:val="000000"/>
          <w:sz w:val="22"/>
          <w:szCs w:val="22"/>
          <w:lang w:val="uk-UA" w:eastAsia="uk-UA"/>
        </w:rPr>
        <w:t>2.1. Морфемний склад слова і типи морфем</w:t>
      </w:r>
    </w:p>
    <w:p w:rsidR="0048742B" w:rsidRPr="0048742B" w:rsidRDefault="0048742B" w:rsidP="0048742B">
      <w:pPr>
        <w:keepNext/>
        <w:ind w:firstLine="360"/>
        <w:rPr>
          <w:color w:val="000000"/>
          <w:sz w:val="22"/>
          <w:szCs w:val="22"/>
          <w:lang w:val="uk-UA" w:eastAsia="uk-UA"/>
        </w:rPr>
      </w:pPr>
      <w:r w:rsidRPr="0048742B">
        <w:rPr>
          <w:color w:val="000000"/>
          <w:sz w:val="22"/>
          <w:szCs w:val="22"/>
          <w:lang w:val="uk-UA" w:eastAsia="uk-UA"/>
        </w:rPr>
        <w:t>2.2. Зміни морфемного складу слова</w:t>
      </w:r>
    </w:p>
    <w:p w:rsidR="0048742B" w:rsidRPr="0048742B" w:rsidRDefault="0048742B" w:rsidP="0048742B">
      <w:pPr>
        <w:keepNext/>
        <w:ind w:firstLine="360"/>
        <w:jc w:val="both"/>
        <w:rPr>
          <w:color w:val="000000"/>
          <w:sz w:val="22"/>
          <w:szCs w:val="22"/>
          <w:lang w:val="uk-UA" w:eastAsia="uk-UA"/>
        </w:rPr>
      </w:pPr>
      <w:r w:rsidRPr="0048742B">
        <w:rPr>
          <w:color w:val="000000"/>
          <w:sz w:val="22"/>
          <w:szCs w:val="22"/>
          <w:lang w:val="uk-UA" w:eastAsia="uk-UA"/>
        </w:rPr>
        <w:t xml:space="preserve">2.3. Граматичні способи </w:t>
      </w:r>
    </w:p>
    <w:p w:rsidR="0048742B" w:rsidRPr="0048742B" w:rsidRDefault="0048742B" w:rsidP="0048742B">
      <w:pPr>
        <w:keepNext/>
        <w:ind w:firstLine="900"/>
        <w:jc w:val="both"/>
        <w:rPr>
          <w:color w:val="000000"/>
          <w:sz w:val="22"/>
          <w:szCs w:val="22"/>
          <w:lang w:val="uk-UA" w:eastAsia="uk-UA"/>
        </w:rPr>
      </w:pPr>
      <w:r w:rsidRPr="0048742B">
        <w:rPr>
          <w:color w:val="000000"/>
          <w:sz w:val="22"/>
          <w:szCs w:val="22"/>
          <w:lang w:val="uk-UA" w:eastAsia="uk-UA"/>
        </w:rPr>
        <w:t>2.3.1. Синтетичні граматичні способи</w:t>
      </w:r>
    </w:p>
    <w:p w:rsidR="0048742B" w:rsidRPr="0048742B" w:rsidRDefault="0048742B" w:rsidP="0048742B">
      <w:pPr>
        <w:keepNext/>
        <w:ind w:firstLine="900"/>
        <w:jc w:val="both"/>
        <w:rPr>
          <w:color w:val="000000"/>
          <w:sz w:val="22"/>
          <w:szCs w:val="22"/>
          <w:lang w:val="uk-UA" w:eastAsia="uk-UA"/>
        </w:rPr>
      </w:pPr>
      <w:r w:rsidRPr="0048742B">
        <w:rPr>
          <w:color w:val="000000"/>
          <w:sz w:val="22"/>
          <w:szCs w:val="22"/>
          <w:lang w:val="uk-UA" w:eastAsia="uk-UA"/>
        </w:rPr>
        <w:t xml:space="preserve">2.3.2. Аналітичні граматичні способи </w:t>
      </w:r>
    </w:p>
    <w:p w:rsidR="0048742B" w:rsidRPr="0048742B" w:rsidRDefault="0048742B" w:rsidP="0048742B">
      <w:pPr>
        <w:keepNext/>
        <w:ind w:firstLine="360"/>
        <w:jc w:val="both"/>
        <w:rPr>
          <w:color w:val="000000"/>
          <w:sz w:val="22"/>
          <w:szCs w:val="22"/>
          <w:lang w:val="uk-UA" w:eastAsia="uk-UA"/>
        </w:rPr>
      </w:pPr>
      <w:r w:rsidRPr="0048742B">
        <w:rPr>
          <w:color w:val="000000"/>
          <w:sz w:val="22"/>
          <w:szCs w:val="22"/>
          <w:lang w:val="uk-UA" w:eastAsia="uk-UA"/>
        </w:rPr>
        <w:t xml:space="preserve">2.4. Частини мови </w:t>
      </w:r>
    </w:p>
    <w:p w:rsidR="0048742B" w:rsidRPr="0048742B" w:rsidRDefault="0048742B" w:rsidP="0048742B">
      <w:pPr>
        <w:keepNext/>
        <w:jc w:val="both"/>
        <w:rPr>
          <w:smallCaps/>
          <w:sz w:val="22"/>
          <w:szCs w:val="22"/>
          <w:lang w:val="uk-UA"/>
        </w:rPr>
      </w:pPr>
      <w:r w:rsidRPr="0048742B">
        <w:rPr>
          <w:smallCaps/>
          <w:color w:val="000000"/>
          <w:sz w:val="22"/>
          <w:szCs w:val="22"/>
          <w:lang w:val="uk-UA" w:eastAsia="uk-UA"/>
        </w:rPr>
        <w:t>3.  Синтаксична (під)система мови</w:t>
      </w:r>
    </w:p>
    <w:p w:rsidR="0048742B" w:rsidRPr="0048742B" w:rsidRDefault="0048742B" w:rsidP="0048742B">
      <w:pPr>
        <w:keepNext/>
        <w:ind w:firstLine="360"/>
        <w:jc w:val="both"/>
        <w:rPr>
          <w:bCs/>
          <w:color w:val="000000"/>
          <w:sz w:val="22"/>
          <w:szCs w:val="22"/>
          <w:lang w:val="uk-UA" w:eastAsia="uk-UA"/>
        </w:rPr>
      </w:pPr>
      <w:r w:rsidRPr="0048742B">
        <w:rPr>
          <w:bCs/>
          <w:color w:val="000000"/>
          <w:sz w:val="22"/>
          <w:szCs w:val="22"/>
          <w:lang w:val="uk-UA" w:eastAsia="uk-UA"/>
        </w:rPr>
        <w:t>3.1. Словосполучення і синтагма</w:t>
      </w:r>
    </w:p>
    <w:p w:rsidR="0048742B" w:rsidRPr="0048742B" w:rsidRDefault="0048742B" w:rsidP="0048742B">
      <w:pPr>
        <w:keepNext/>
        <w:ind w:firstLine="360"/>
        <w:jc w:val="both"/>
        <w:rPr>
          <w:color w:val="000000"/>
          <w:sz w:val="22"/>
          <w:szCs w:val="22"/>
          <w:lang w:val="uk-UA" w:eastAsia="uk-UA"/>
        </w:rPr>
      </w:pPr>
      <w:r w:rsidRPr="0048742B">
        <w:rPr>
          <w:color w:val="000000"/>
          <w:sz w:val="22"/>
          <w:szCs w:val="22"/>
          <w:lang w:val="uk-UA" w:eastAsia="uk-UA"/>
        </w:rPr>
        <w:t xml:space="preserve">3.2. Речення vs висловлення </w:t>
      </w:r>
    </w:p>
    <w:p w:rsidR="0048742B" w:rsidRPr="0048742B" w:rsidRDefault="0048742B" w:rsidP="0048742B">
      <w:pPr>
        <w:keepNext/>
        <w:ind w:firstLine="360"/>
        <w:jc w:val="both"/>
        <w:rPr>
          <w:color w:val="000000"/>
          <w:sz w:val="22"/>
          <w:szCs w:val="22"/>
          <w:lang w:val="uk-UA" w:eastAsia="uk-UA"/>
        </w:rPr>
      </w:pPr>
      <w:r w:rsidRPr="0048742B">
        <w:rPr>
          <w:color w:val="000000"/>
          <w:sz w:val="22"/>
          <w:szCs w:val="22"/>
          <w:lang w:val="uk-UA" w:eastAsia="uk-UA"/>
        </w:rPr>
        <w:t>3.3. Граматичне та актуальне членування речення</w:t>
      </w:r>
    </w:p>
    <w:p w:rsidR="0048742B" w:rsidRPr="0048742B" w:rsidRDefault="0048742B" w:rsidP="0048742B">
      <w:pPr>
        <w:keepNext/>
        <w:ind w:firstLine="360"/>
        <w:jc w:val="both"/>
        <w:rPr>
          <w:color w:val="000000"/>
          <w:sz w:val="22"/>
          <w:szCs w:val="22"/>
          <w:lang w:val="uk-UA" w:eastAsia="uk-UA"/>
        </w:rPr>
      </w:pPr>
      <w:r w:rsidRPr="0048742B">
        <w:rPr>
          <w:color w:val="000000"/>
          <w:sz w:val="22"/>
          <w:szCs w:val="22"/>
          <w:lang w:val="uk-UA" w:eastAsia="uk-UA"/>
        </w:rPr>
        <w:t>3.4. Функціональна граматика</w:t>
      </w:r>
    </w:p>
    <w:p w:rsidR="0048742B" w:rsidRPr="0048742B" w:rsidRDefault="0048742B" w:rsidP="0048742B">
      <w:pPr>
        <w:keepNext/>
        <w:jc w:val="center"/>
        <w:rPr>
          <w:caps/>
          <w:sz w:val="28"/>
          <w:szCs w:val="28"/>
          <w:lang w:val="uk-UA"/>
        </w:rPr>
      </w:pPr>
    </w:p>
    <w:p w:rsidR="0048742B" w:rsidRPr="0048742B" w:rsidRDefault="0048742B" w:rsidP="005378C7">
      <w:pPr>
        <w:keepNext/>
        <w:ind w:firstLine="567"/>
        <w:jc w:val="both"/>
        <w:rPr>
          <w:b/>
          <w:sz w:val="22"/>
          <w:szCs w:val="22"/>
          <w:lang w:val="uk-UA"/>
        </w:rPr>
      </w:pPr>
      <w:r w:rsidRPr="0048742B">
        <w:rPr>
          <w:b/>
          <w:sz w:val="22"/>
          <w:szCs w:val="22"/>
          <w:lang w:val="uk-UA"/>
        </w:rPr>
        <w:t>ІІ. Ілюстративний матеріал до лекції 4</w:t>
      </w:r>
    </w:p>
    <w:p w:rsidR="0048742B" w:rsidRPr="0048742B" w:rsidRDefault="0048742B" w:rsidP="005378C7">
      <w:pPr>
        <w:keepNext/>
        <w:spacing w:line="360" w:lineRule="auto"/>
        <w:ind w:firstLine="567"/>
        <w:jc w:val="center"/>
        <w:rPr>
          <w:sz w:val="22"/>
          <w:szCs w:val="22"/>
          <w:lang w:val="uk-UA"/>
        </w:rPr>
      </w:pPr>
    </w:p>
    <w:p w:rsidR="0048742B" w:rsidRPr="0048742B" w:rsidRDefault="0048742B" w:rsidP="0048742B">
      <w:pPr>
        <w:keepNext/>
        <w:spacing w:line="360" w:lineRule="auto"/>
        <w:jc w:val="right"/>
        <w:rPr>
          <w:sz w:val="22"/>
          <w:szCs w:val="22"/>
          <w:lang w:val="uk-UA"/>
        </w:rPr>
      </w:pPr>
      <w:r w:rsidRPr="0048742B">
        <w:rPr>
          <w:sz w:val="22"/>
          <w:szCs w:val="22"/>
          <w:lang w:val="uk-UA"/>
        </w:rPr>
        <w:t xml:space="preserve">ГО  4л.1. </w:t>
      </w:r>
      <w:r w:rsidRPr="0048742B">
        <w:rPr>
          <w:i/>
          <w:sz w:val="22"/>
          <w:szCs w:val="22"/>
          <w:lang w:val="uk-UA"/>
        </w:rPr>
        <w:t>Типологія граматик</w:t>
      </w:r>
    </w:p>
    <w:tbl>
      <w:tblPr>
        <w:tblStyle w:val="ac"/>
        <w:tblW w:w="0" w:type="auto"/>
        <w:tblLook w:val="01E0" w:firstRow="1" w:lastRow="1" w:firstColumn="1" w:lastColumn="1" w:noHBand="0" w:noVBand="0"/>
      </w:tblPr>
      <w:tblGrid>
        <w:gridCol w:w="1736"/>
        <w:gridCol w:w="1723"/>
        <w:gridCol w:w="1723"/>
        <w:gridCol w:w="1723"/>
      </w:tblGrid>
      <w:tr w:rsidR="0048742B" w:rsidRPr="0048742B" w:rsidTr="00FA2C01">
        <w:tc>
          <w:tcPr>
            <w:tcW w:w="9570" w:type="dxa"/>
            <w:gridSpan w:val="4"/>
            <w:tcBorders>
              <w:top w:val="nil"/>
              <w:left w:val="nil"/>
              <w:bottom w:val="nil"/>
              <w:right w:val="nil"/>
            </w:tcBorders>
          </w:tcPr>
          <w:p w:rsidR="0048742B" w:rsidRPr="0048742B" w:rsidRDefault="0048742B" w:rsidP="0048742B">
            <w:pPr>
              <w:keepNext/>
              <w:spacing w:line="276" w:lineRule="auto"/>
              <w:jc w:val="center"/>
              <w:rPr>
                <w:sz w:val="22"/>
                <w:szCs w:val="22"/>
              </w:rPr>
            </w:pPr>
            <w:r w:rsidRPr="0048742B">
              <w:rPr>
                <w:b/>
                <w:smallCaps/>
                <w:noProof/>
                <w:sz w:val="22"/>
                <w:szCs w:val="22"/>
              </w:rPr>
              <mc:AlternateContent>
                <mc:Choice Requires="wps">
                  <w:drawing>
                    <wp:anchor distT="0" distB="0" distL="114300" distR="114300" simplePos="0" relativeHeight="251642880" behindDoc="0" locked="0" layoutInCell="1" allowOverlap="1" wp14:anchorId="35C967C1" wp14:editId="0A9E29C3">
                      <wp:simplePos x="0" y="0"/>
                      <wp:positionH relativeFrom="column">
                        <wp:posOffset>2547199</wp:posOffset>
                      </wp:positionH>
                      <wp:positionV relativeFrom="paragraph">
                        <wp:posOffset>170337</wp:posOffset>
                      </wp:positionV>
                      <wp:extent cx="1329756" cy="204593"/>
                      <wp:effectExtent l="0" t="0" r="80010" b="8128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9756" cy="204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076B6" id="Прямая соединительная линия 2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5pt,13.4pt" to="305.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">
                      <v:stroke endarrow="block"/>
                    </v:line>
                  </w:pict>
                </mc:Fallback>
              </mc:AlternateContent>
            </w:r>
            <w:r w:rsidRPr="0048742B">
              <w:rPr>
                <w:b/>
                <w:smallCaps/>
                <w:noProof/>
                <w:sz w:val="22"/>
                <w:szCs w:val="22"/>
              </w:rPr>
              <mc:AlternateContent>
                <mc:Choice Requires="wps">
                  <w:drawing>
                    <wp:anchor distT="0" distB="0" distL="114300" distR="114300" simplePos="0" relativeHeight="251645952" behindDoc="0" locked="0" layoutInCell="1" allowOverlap="1" wp14:anchorId="6D8623D5" wp14:editId="4E19A487">
                      <wp:simplePos x="0" y="0"/>
                      <wp:positionH relativeFrom="column">
                        <wp:posOffset>1426524</wp:posOffset>
                      </wp:positionH>
                      <wp:positionV relativeFrom="paragraph">
                        <wp:posOffset>144648</wp:posOffset>
                      </wp:positionV>
                      <wp:extent cx="685800" cy="228600"/>
                      <wp:effectExtent l="38100" t="6350" r="9525" b="6032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48B2" id="Прямая соединительная линия 27"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pt,11.4pt" to="166.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">
                      <v:stroke endarrow="block"/>
                    </v:line>
                  </w:pict>
                </mc:Fallback>
              </mc:AlternateContent>
            </w:r>
            <w:r w:rsidRPr="0048742B">
              <w:rPr>
                <w:b/>
                <w:smallCaps/>
                <w:sz w:val="22"/>
                <w:szCs w:val="22"/>
              </w:rPr>
              <w:t>Граматика</w:t>
            </w:r>
          </w:p>
        </w:tc>
      </w:tr>
      <w:tr w:rsidR="0048742B" w:rsidRPr="0048742B" w:rsidTr="00FA2C01">
        <w:tc>
          <w:tcPr>
            <w:tcW w:w="9570" w:type="dxa"/>
            <w:gridSpan w:val="4"/>
            <w:tcBorders>
              <w:top w:val="nil"/>
              <w:left w:val="nil"/>
              <w:bottom w:val="nil"/>
              <w:right w:val="nil"/>
            </w:tcBorders>
          </w:tcPr>
          <w:p w:rsidR="0048742B" w:rsidRPr="0048742B" w:rsidRDefault="0048742B" w:rsidP="0048742B">
            <w:pPr>
              <w:keepNext/>
              <w:spacing w:line="276" w:lineRule="auto"/>
              <w:rPr>
                <w:sz w:val="22"/>
                <w:szCs w:val="22"/>
                <w:lang w:val="de-DE"/>
              </w:rPr>
            </w:pPr>
            <w:r w:rsidRPr="0048742B">
              <w:rPr>
                <w:b/>
                <w:smallCaps/>
                <w:noProof/>
                <w:sz w:val="22"/>
                <w:szCs w:val="22"/>
              </w:rPr>
              <mc:AlternateContent>
                <mc:Choice Requires="wps">
                  <w:drawing>
                    <wp:anchor distT="0" distB="0" distL="114300" distR="114300" simplePos="0" relativeHeight="251639808" behindDoc="0" locked="0" layoutInCell="1" allowOverlap="1" wp14:anchorId="374E5339" wp14:editId="52DB803B">
                      <wp:simplePos x="0" y="0"/>
                      <wp:positionH relativeFrom="column">
                        <wp:posOffset>445266</wp:posOffset>
                      </wp:positionH>
                      <wp:positionV relativeFrom="paragraph">
                        <wp:posOffset>-14447</wp:posOffset>
                      </wp:positionV>
                      <wp:extent cx="1496118" cy="178130"/>
                      <wp:effectExtent l="38100" t="0" r="27940" b="8890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118" cy="178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4F542" id="Прямая соединительная линия 25"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15pt" to="152.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">
                      <v:stroke endarrow="block"/>
                    </v:line>
                  </w:pict>
                </mc:Fallback>
              </mc:AlternateContent>
            </w:r>
          </w:p>
        </w:tc>
      </w:tr>
      <w:tr w:rsidR="0048742B" w:rsidRPr="0048742B" w:rsidTr="00FA2C01">
        <w:tc>
          <w:tcPr>
            <w:tcW w:w="2393" w:type="dxa"/>
            <w:tcBorders>
              <w:top w:val="nil"/>
              <w:left w:val="nil"/>
              <w:bottom w:val="nil"/>
              <w:right w:val="nil"/>
            </w:tcBorders>
          </w:tcPr>
          <w:p w:rsidR="0048742B" w:rsidRPr="0048742B" w:rsidRDefault="0048742B" w:rsidP="0048742B">
            <w:pPr>
              <w:keepNext/>
              <w:jc w:val="center"/>
              <w:rPr>
                <w:b/>
                <w:sz w:val="22"/>
                <w:szCs w:val="22"/>
              </w:rPr>
            </w:pPr>
            <w:r w:rsidRPr="0048742B">
              <w:rPr>
                <w:b/>
                <w:sz w:val="22"/>
                <w:szCs w:val="22"/>
              </w:rPr>
              <w:t>Граматика-1</w:t>
            </w:r>
          </w:p>
          <w:p w:rsidR="0048742B" w:rsidRPr="0048742B" w:rsidRDefault="0048742B" w:rsidP="0048742B">
            <w:pPr>
              <w:keepNext/>
              <w:jc w:val="center"/>
              <w:rPr>
                <w:i/>
                <w:sz w:val="22"/>
                <w:szCs w:val="22"/>
              </w:rPr>
            </w:pPr>
            <w:r w:rsidRPr="0048742B">
              <w:rPr>
                <w:i/>
                <w:sz w:val="22"/>
                <w:szCs w:val="22"/>
              </w:rPr>
              <w:t>П</w:t>
            </w:r>
            <w:r w:rsidRPr="0048742B">
              <w:rPr>
                <w:i/>
                <w:sz w:val="22"/>
                <w:szCs w:val="22"/>
                <w:lang w:val="uk-UA"/>
              </w:rPr>
              <w:t>і</w:t>
            </w:r>
            <w:r w:rsidRPr="0048742B">
              <w:rPr>
                <w:i/>
                <w:sz w:val="22"/>
                <w:szCs w:val="22"/>
              </w:rPr>
              <w:t xml:space="preserve">дсистема. Грам. лад мови </w:t>
            </w:r>
          </w:p>
        </w:tc>
        <w:tc>
          <w:tcPr>
            <w:tcW w:w="2392" w:type="dxa"/>
            <w:tcBorders>
              <w:top w:val="nil"/>
              <w:left w:val="nil"/>
              <w:bottom w:val="nil"/>
              <w:right w:val="nil"/>
            </w:tcBorders>
          </w:tcPr>
          <w:p w:rsidR="0048742B" w:rsidRPr="0048742B" w:rsidRDefault="0048742B" w:rsidP="0048742B">
            <w:pPr>
              <w:keepNext/>
              <w:jc w:val="center"/>
              <w:rPr>
                <w:b/>
                <w:sz w:val="22"/>
                <w:szCs w:val="22"/>
              </w:rPr>
            </w:pPr>
            <w:r w:rsidRPr="0048742B">
              <w:rPr>
                <w:b/>
                <w:sz w:val="22"/>
                <w:szCs w:val="22"/>
              </w:rPr>
              <w:t>Граматика-2</w:t>
            </w:r>
          </w:p>
          <w:p w:rsidR="0048742B" w:rsidRPr="0048742B" w:rsidRDefault="0048742B" w:rsidP="0048742B">
            <w:pPr>
              <w:keepNext/>
              <w:jc w:val="center"/>
              <w:rPr>
                <w:i/>
                <w:sz w:val="22"/>
                <w:szCs w:val="22"/>
              </w:rPr>
            </w:pPr>
            <w:r w:rsidRPr="0048742B">
              <w:rPr>
                <w:i/>
                <w:sz w:val="22"/>
                <w:szCs w:val="22"/>
              </w:rPr>
              <w:t xml:space="preserve">Вчення про </w:t>
            </w:r>
            <w:r w:rsidRPr="0048742B">
              <w:rPr>
                <w:i/>
                <w:sz w:val="22"/>
                <w:szCs w:val="22"/>
                <w:lang w:val="uk-UA"/>
              </w:rPr>
              <w:t>г</w:t>
            </w:r>
            <w:r w:rsidRPr="0048742B">
              <w:rPr>
                <w:i/>
                <w:sz w:val="22"/>
                <w:szCs w:val="22"/>
              </w:rPr>
              <w:t>рам. лад мови</w:t>
            </w:r>
          </w:p>
        </w:tc>
        <w:tc>
          <w:tcPr>
            <w:tcW w:w="2392" w:type="dxa"/>
            <w:tcBorders>
              <w:top w:val="nil"/>
              <w:left w:val="nil"/>
              <w:bottom w:val="nil"/>
              <w:right w:val="nil"/>
            </w:tcBorders>
          </w:tcPr>
          <w:p w:rsidR="0048742B" w:rsidRPr="0048742B" w:rsidRDefault="0048742B" w:rsidP="0048742B">
            <w:pPr>
              <w:keepNext/>
              <w:jc w:val="center"/>
              <w:rPr>
                <w:b/>
                <w:sz w:val="22"/>
                <w:szCs w:val="22"/>
                <w:lang w:val="de-DE"/>
              </w:rPr>
            </w:pPr>
            <w:r w:rsidRPr="0048742B">
              <w:rPr>
                <w:b/>
                <w:smallCaps/>
                <w:noProof/>
                <w:sz w:val="22"/>
                <w:szCs w:val="22"/>
              </w:rPr>
              <mc:AlternateContent>
                <mc:Choice Requires="wps">
                  <w:drawing>
                    <wp:anchor distT="0" distB="0" distL="114300" distR="114300" simplePos="0" relativeHeight="251650048" behindDoc="0" locked="0" layoutInCell="1" allowOverlap="1" wp14:anchorId="1BDD06B8" wp14:editId="09578748">
                      <wp:simplePos x="0" y="0"/>
                      <wp:positionH relativeFrom="column">
                        <wp:posOffset>-37465</wp:posOffset>
                      </wp:positionH>
                      <wp:positionV relativeFrom="paragraph">
                        <wp:posOffset>-226060</wp:posOffset>
                      </wp:positionV>
                      <wp:extent cx="571500" cy="228600"/>
                      <wp:effectExtent l="9525" t="6350" r="38100" b="603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5BD40" id="Прямая соединительная линия 2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7.8pt" to="4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">
                      <v:stroke endarrow="block"/>
                    </v:line>
                  </w:pict>
                </mc:Fallback>
              </mc:AlternateContent>
            </w:r>
            <w:r w:rsidRPr="0048742B">
              <w:rPr>
                <w:b/>
                <w:sz w:val="22"/>
                <w:szCs w:val="22"/>
              </w:rPr>
              <w:t>Граматика</w:t>
            </w:r>
            <w:r w:rsidRPr="0048742B">
              <w:rPr>
                <w:b/>
                <w:sz w:val="22"/>
                <w:szCs w:val="22"/>
                <w:lang w:val="de-DE"/>
              </w:rPr>
              <w:t>-3</w:t>
            </w:r>
          </w:p>
          <w:p w:rsidR="0048742B" w:rsidRPr="0048742B" w:rsidRDefault="0048742B" w:rsidP="0048742B">
            <w:pPr>
              <w:keepNext/>
              <w:jc w:val="center"/>
              <w:rPr>
                <w:i/>
                <w:sz w:val="22"/>
                <w:szCs w:val="22"/>
                <w:lang w:val="de-DE"/>
              </w:rPr>
            </w:pPr>
            <w:r w:rsidRPr="0048742B">
              <w:rPr>
                <w:i/>
                <w:sz w:val="22"/>
                <w:szCs w:val="22"/>
                <w:lang w:val="uk-UA"/>
              </w:rPr>
              <w:t>Сукупність грам. правил</w:t>
            </w:r>
          </w:p>
        </w:tc>
        <w:tc>
          <w:tcPr>
            <w:tcW w:w="2393" w:type="dxa"/>
            <w:tcBorders>
              <w:top w:val="nil"/>
              <w:left w:val="nil"/>
              <w:bottom w:val="nil"/>
              <w:right w:val="nil"/>
            </w:tcBorders>
          </w:tcPr>
          <w:p w:rsidR="0048742B" w:rsidRPr="0048742B" w:rsidRDefault="0048742B" w:rsidP="0048742B">
            <w:pPr>
              <w:keepNext/>
              <w:jc w:val="center"/>
              <w:rPr>
                <w:b/>
                <w:sz w:val="22"/>
                <w:szCs w:val="22"/>
                <w:lang w:val="de-DE"/>
              </w:rPr>
            </w:pPr>
            <w:r w:rsidRPr="0048742B">
              <w:rPr>
                <w:b/>
                <w:sz w:val="22"/>
                <w:szCs w:val="22"/>
              </w:rPr>
              <w:t>Граматика</w:t>
            </w:r>
            <w:r w:rsidRPr="0048742B">
              <w:rPr>
                <w:b/>
                <w:sz w:val="22"/>
                <w:szCs w:val="22"/>
                <w:lang w:val="de-DE"/>
              </w:rPr>
              <w:t>-4</w:t>
            </w:r>
          </w:p>
          <w:p w:rsidR="0048742B" w:rsidRPr="0048742B" w:rsidRDefault="0048742B" w:rsidP="0048742B">
            <w:pPr>
              <w:keepNext/>
              <w:jc w:val="center"/>
              <w:rPr>
                <w:sz w:val="22"/>
                <w:szCs w:val="22"/>
                <w:lang w:val="de-DE"/>
              </w:rPr>
            </w:pPr>
            <w:r w:rsidRPr="0048742B">
              <w:rPr>
                <w:i/>
                <w:sz w:val="22"/>
                <w:szCs w:val="22"/>
                <w:lang w:val="uk-UA"/>
              </w:rPr>
              <w:t>Підручник</w:t>
            </w:r>
            <w:r w:rsidRPr="0048742B">
              <w:rPr>
                <w:sz w:val="22"/>
                <w:szCs w:val="22"/>
                <w:lang w:val="de-DE"/>
              </w:rPr>
              <w:t xml:space="preserve"> </w:t>
            </w:r>
          </w:p>
        </w:tc>
      </w:tr>
    </w:tbl>
    <w:p w:rsidR="00B36DEE" w:rsidRPr="0048742B" w:rsidRDefault="00B36DEE" w:rsidP="00B36DEE">
      <w:pPr>
        <w:keepNext/>
        <w:rPr>
          <w:color w:val="000000"/>
          <w:sz w:val="22"/>
          <w:szCs w:val="22"/>
          <w:lang w:val="uk-UA" w:eastAsia="uk-UA"/>
        </w:rPr>
      </w:pPr>
    </w:p>
    <w:p w:rsidR="00B22681" w:rsidRPr="00B22681" w:rsidRDefault="00B22681" w:rsidP="00B22681">
      <w:pPr>
        <w:pStyle w:val="aa"/>
        <w:keepNext/>
        <w:spacing w:line="312" w:lineRule="auto"/>
        <w:ind w:firstLine="539"/>
        <w:jc w:val="right"/>
        <w:rPr>
          <w:color w:val="000000"/>
          <w:sz w:val="22"/>
          <w:szCs w:val="28"/>
          <w:shd w:val="clear" w:color="auto" w:fill="FFFFFF"/>
          <w:lang w:val="uk-UA"/>
        </w:rPr>
      </w:pPr>
      <w:r w:rsidRPr="00B22681">
        <w:rPr>
          <w:sz w:val="22"/>
          <w:szCs w:val="28"/>
          <w:lang w:val="uk-UA"/>
        </w:rPr>
        <w:lastRenderedPageBreak/>
        <w:t xml:space="preserve">ГО  4л.2. </w:t>
      </w:r>
      <w:r w:rsidRPr="00B22681">
        <w:rPr>
          <w:i/>
          <w:sz w:val="22"/>
          <w:szCs w:val="28"/>
          <w:lang w:val="uk-UA"/>
        </w:rPr>
        <w:t>Одиниці морфології</w:t>
      </w:r>
    </w:p>
    <w:tbl>
      <w:tblPr>
        <w:tblW w:w="6379" w:type="dxa"/>
        <w:tblInd w:w="392"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2835"/>
        <w:gridCol w:w="1134"/>
        <w:gridCol w:w="2410"/>
      </w:tblGrid>
      <w:tr w:rsidR="00B22681" w:rsidRPr="00B22681" w:rsidTr="00B22681">
        <w:trPr>
          <w:trHeight w:val="506"/>
        </w:trPr>
        <w:tc>
          <w:tcPr>
            <w:tcW w:w="2835" w:type="dxa"/>
            <w:tcBorders>
              <w:top w:val="double" w:sz="4" w:space="0" w:color="auto"/>
              <w:left w:val="double" w:sz="4" w:space="0" w:color="auto"/>
              <w:bottom w:val="single" w:sz="4" w:space="0" w:color="auto"/>
              <w:right w:val="dotted" w:sz="4" w:space="0" w:color="auto"/>
            </w:tcBorders>
          </w:tcPr>
          <w:p w:rsidR="00B22681" w:rsidRPr="00B22681" w:rsidRDefault="00B22681" w:rsidP="00FA2C01">
            <w:pPr>
              <w:pStyle w:val="3"/>
              <w:rPr>
                <w:b w:val="0"/>
                <w:sz w:val="22"/>
                <w:szCs w:val="22"/>
              </w:rPr>
            </w:pPr>
            <w:r w:rsidRPr="00B22681">
              <w:rPr>
                <w:b w:val="0"/>
                <w:sz w:val="22"/>
                <w:szCs w:val="22"/>
              </w:rPr>
              <w:t>Морфема</w:t>
            </w:r>
          </w:p>
        </w:tc>
        <w:tc>
          <w:tcPr>
            <w:tcW w:w="1134" w:type="dxa"/>
            <w:tcBorders>
              <w:left w:val="nil"/>
              <w:bottom w:val="single" w:sz="4" w:space="0" w:color="auto"/>
              <w:right w:val="dotted" w:sz="4" w:space="0" w:color="auto"/>
            </w:tcBorders>
          </w:tcPr>
          <w:p w:rsidR="00B22681" w:rsidRPr="00B22681" w:rsidRDefault="00B22681" w:rsidP="00FA2C01">
            <w:pPr>
              <w:pStyle w:val="3"/>
              <w:rPr>
                <w:b w:val="0"/>
                <w:sz w:val="22"/>
                <w:szCs w:val="22"/>
              </w:rPr>
            </w:pPr>
            <w:r w:rsidRPr="00B22681">
              <w:rPr>
                <w:b w:val="0"/>
                <w:sz w:val="22"/>
                <w:szCs w:val="22"/>
              </w:rPr>
              <w:t>Клітика</w:t>
            </w:r>
          </w:p>
        </w:tc>
        <w:tc>
          <w:tcPr>
            <w:tcW w:w="2410" w:type="dxa"/>
            <w:tcBorders>
              <w:left w:val="nil"/>
              <w:bottom w:val="single" w:sz="4" w:space="0" w:color="auto"/>
            </w:tcBorders>
          </w:tcPr>
          <w:p w:rsidR="00B22681" w:rsidRPr="00B22681" w:rsidRDefault="00B22681" w:rsidP="00FA2C01">
            <w:pPr>
              <w:pStyle w:val="3"/>
              <w:rPr>
                <w:b w:val="0"/>
                <w:sz w:val="22"/>
                <w:szCs w:val="22"/>
              </w:rPr>
            </w:pPr>
            <w:r w:rsidRPr="00B22681">
              <w:rPr>
                <w:b w:val="0"/>
                <w:sz w:val="22"/>
                <w:szCs w:val="22"/>
              </w:rPr>
              <w:t>Словоформа</w:t>
            </w:r>
          </w:p>
        </w:tc>
      </w:tr>
      <w:tr w:rsidR="00B22681" w:rsidRPr="00B22681" w:rsidTr="00B22681">
        <w:trPr>
          <w:cantSplit/>
          <w:trHeight w:val="269"/>
        </w:trPr>
        <w:tc>
          <w:tcPr>
            <w:tcW w:w="2835" w:type="dxa"/>
            <w:tcBorders>
              <w:top w:val="single" w:sz="4" w:space="0" w:color="auto"/>
              <w:right w:val="dotted" w:sz="4" w:space="0" w:color="auto"/>
            </w:tcBorders>
          </w:tcPr>
          <w:p w:rsidR="00B22681" w:rsidRPr="00B22681" w:rsidRDefault="00B22681" w:rsidP="00FA2C01">
            <w:pPr>
              <w:keepNext/>
              <w:jc w:val="both"/>
              <w:rPr>
                <w:sz w:val="22"/>
                <w:szCs w:val="22"/>
                <w:lang w:val="de-DE"/>
              </w:rPr>
            </w:pPr>
            <w:r w:rsidRPr="00B22681">
              <w:rPr>
                <w:sz w:val="22"/>
                <w:szCs w:val="22"/>
                <w:lang w:val="uk-UA"/>
              </w:rPr>
              <w:t>Мінім. одиниця морфології</w:t>
            </w:r>
            <w:r w:rsidRPr="00B22681">
              <w:rPr>
                <w:sz w:val="22"/>
                <w:szCs w:val="22"/>
                <w:lang w:val="de-DE"/>
              </w:rPr>
              <w:t xml:space="preserve"> </w:t>
            </w:r>
          </w:p>
        </w:tc>
        <w:tc>
          <w:tcPr>
            <w:tcW w:w="1134" w:type="dxa"/>
            <w:vMerge w:val="restart"/>
            <w:tcBorders>
              <w:top w:val="single" w:sz="4" w:space="0" w:color="auto"/>
              <w:left w:val="nil"/>
              <w:right w:val="dotted" w:sz="4" w:space="0" w:color="auto"/>
            </w:tcBorders>
            <w:textDirection w:val="btLr"/>
          </w:tcPr>
          <w:p w:rsidR="00B22681" w:rsidRPr="00B22681" w:rsidRDefault="00B22681" w:rsidP="00FA2C01">
            <w:pPr>
              <w:keepNext/>
              <w:jc w:val="center"/>
              <w:rPr>
                <w:sz w:val="22"/>
                <w:szCs w:val="22"/>
                <w:lang w:val="uk-UA"/>
              </w:rPr>
            </w:pPr>
            <w:r w:rsidRPr="00B22681">
              <w:rPr>
                <w:sz w:val="22"/>
                <w:szCs w:val="22"/>
                <w:lang w:val="uk-UA"/>
              </w:rPr>
              <w:t>Слабо автономна</w:t>
            </w:r>
          </w:p>
        </w:tc>
        <w:tc>
          <w:tcPr>
            <w:tcW w:w="2410" w:type="dxa"/>
            <w:tcBorders>
              <w:top w:val="single" w:sz="4" w:space="0" w:color="auto"/>
              <w:left w:val="nil"/>
            </w:tcBorders>
          </w:tcPr>
          <w:p w:rsidR="00B22681" w:rsidRPr="00B22681" w:rsidRDefault="00B22681" w:rsidP="00B22681">
            <w:pPr>
              <w:keepNext/>
              <w:rPr>
                <w:sz w:val="22"/>
                <w:szCs w:val="22"/>
                <w:lang w:val="de-DE"/>
              </w:rPr>
            </w:pPr>
            <w:r w:rsidRPr="00B22681">
              <w:rPr>
                <w:sz w:val="22"/>
                <w:szCs w:val="22"/>
                <w:lang w:val="uk-UA"/>
              </w:rPr>
              <w:t>Максим. одиниця морфології</w:t>
            </w:r>
          </w:p>
        </w:tc>
      </w:tr>
      <w:tr w:rsidR="00B22681" w:rsidRPr="00B22681" w:rsidTr="00B22681">
        <w:trPr>
          <w:cantSplit/>
          <w:trHeight w:val="253"/>
        </w:trPr>
        <w:tc>
          <w:tcPr>
            <w:tcW w:w="2835" w:type="dxa"/>
            <w:tcBorders>
              <w:right w:val="dotted" w:sz="4" w:space="0" w:color="auto"/>
            </w:tcBorders>
          </w:tcPr>
          <w:p w:rsidR="00B22681" w:rsidRPr="00B22681" w:rsidRDefault="00B22681" w:rsidP="00FA2C01">
            <w:pPr>
              <w:keepNext/>
              <w:jc w:val="both"/>
              <w:rPr>
                <w:sz w:val="22"/>
                <w:szCs w:val="22"/>
                <w:lang w:val="de-DE"/>
              </w:rPr>
            </w:pPr>
            <w:r w:rsidRPr="00B22681">
              <w:rPr>
                <w:sz w:val="22"/>
                <w:szCs w:val="22"/>
                <w:lang w:val="uk-UA"/>
              </w:rPr>
              <w:t>компонент слова</w:t>
            </w:r>
            <w:r w:rsidRPr="00B22681">
              <w:rPr>
                <w:sz w:val="22"/>
                <w:szCs w:val="22"/>
                <w:lang w:val="de-DE"/>
              </w:rPr>
              <w:t xml:space="preserve"> </w:t>
            </w:r>
          </w:p>
        </w:tc>
        <w:tc>
          <w:tcPr>
            <w:tcW w:w="1134" w:type="dxa"/>
            <w:vMerge/>
            <w:tcBorders>
              <w:left w:val="nil"/>
              <w:right w:val="dotted" w:sz="4" w:space="0" w:color="auto"/>
            </w:tcBorders>
          </w:tcPr>
          <w:p w:rsidR="00B22681" w:rsidRPr="00B22681" w:rsidRDefault="00B22681" w:rsidP="00FA2C01">
            <w:pPr>
              <w:keepNext/>
              <w:jc w:val="both"/>
              <w:rPr>
                <w:sz w:val="22"/>
                <w:szCs w:val="22"/>
                <w:lang w:val="de-DE"/>
              </w:rPr>
            </w:pPr>
          </w:p>
        </w:tc>
        <w:tc>
          <w:tcPr>
            <w:tcW w:w="2410" w:type="dxa"/>
            <w:tcBorders>
              <w:left w:val="nil"/>
            </w:tcBorders>
          </w:tcPr>
          <w:p w:rsidR="00B22681" w:rsidRPr="00B22681" w:rsidRDefault="00B22681" w:rsidP="00B22681">
            <w:pPr>
              <w:keepNext/>
              <w:rPr>
                <w:sz w:val="22"/>
                <w:szCs w:val="22"/>
                <w:lang w:val="de-DE"/>
              </w:rPr>
            </w:pPr>
            <w:r w:rsidRPr="00B22681">
              <w:rPr>
                <w:sz w:val="22"/>
                <w:szCs w:val="22"/>
                <w:lang w:val="uk-UA"/>
              </w:rPr>
              <w:t>компонент речення</w:t>
            </w:r>
          </w:p>
        </w:tc>
      </w:tr>
      <w:tr w:rsidR="00B22681" w:rsidRPr="00B22681" w:rsidTr="00B22681">
        <w:trPr>
          <w:cantSplit/>
          <w:trHeight w:val="538"/>
        </w:trPr>
        <w:tc>
          <w:tcPr>
            <w:tcW w:w="2835" w:type="dxa"/>
            <w:tcBorders>
              <w:right w:val="dotted" w:sz="4" w:space="0" w:color="auto"/>
            </w:tcBorders>
          </w:tcPr>
          <w:p w:rsidR="00B22681" w:rsidRPr="00B22681" w:rsidRDefault="00B22681" w:rsidP="00FA2C01">
            <w:pPr>
              <w:keepNext/>
              <w:jc w:val="both"/>
              <w:rPr>
                <w:sz w:val="22"/>
                <w:szCs w:val="22"/>
                <w:lang w:val="uk-UA"/>
              </w:rPr>
            </w:pPr>
            <w:r w:rsidRPr="00B22681">
              <w:rPr>
                <w:sz w:val="22"/>
                <w:szCs w:val="22"/>
                <w:lang w:val="uk-UA"/>
              </w:rPr>
              <w:t>неавтономна</w:t>
            </w:r>
          </w:p>
        </w:tc>
        <w:tc>
          <w:tcPr>
            <w:tcW w:w="1134" w:type="dxa"/>
            <w:vMerge/>
            <w:tcBorders>
              <w:left w:val="nil"/>
              <w:right w:val="dotted" w:sz="4" w:space="0" w:color="auto"/>
            </w:tcBorders>
          </w:tcPr>
          <w:p w:rsidR="00B22681" w:rsidRPr="00B22681" w:rsidRDefault="00B22681" w:rsidP="00FA2C01">
            <w:pPr>
              <w:keepNext/>
              <w:jc w:val="both"/>
              <w:rPr>
                <w:sz w:val="22"/>
                <w:szCs w:val="22"/>
                <w:lang w:val="de-DE"/>
              </w:rPr>
            </w:pPr>
          </w:p>
        </w:tc>
        <w:tc>
          <w:tcPr>
            <w:tcW w:w="2410" w:type="dxa"/>
            <w:tcBorders>
              <w:left w:val="nil"/>
            </w:tcBorders>
          </w:tcPr>
          <w:p w:rsidR="00B22681" w:rsidRPr="00B22681" w:rsidRDefault="00B22681" w:rsidP="00B22681">
            <w:pPr>
              <w:keepNext/>
              <w:rPr>
                <w:sz w:val="22"/>
                <w:szCs w:val="22"/>
                <w:lang w:val="de-DE"/>
              </w:rPr>
            </w:pPr>
            <w:r w:rsidRPr="00B22681">
              <w:rPr>
                <w:sz w:val="22"/>
                <w:szCs w:val="22"/>
                <w:lang w:val="uk-UA"/>
              </w:rPr>
              <w:t>автономна</w:t>
            </w:r>
            <w:r w:rsidRPr="00B22681">
              <w:rPr>
                <w:sz w:val="22"/>
                <w:szCs w:val="22"/>
                <w:lang w:val="de-DE"/>
              </w:rPr>
              <w:t xml:space="preserve"> (</w:t>
            </w:r>
            <w:r w:rsidRPr="00B22681">
              <w:rPr>
                <w:sz w:val="22"/>
                <w:szCs w:val="22"/>
                <w:lang w:val="uk-UA"/>
              </w:rPr>
              <w:t>лінійно-синтагма</w:t>
            </w:r>
            <w:r w:rsidRPr="00B22681">
              <w:rPr>
                <w:sz w:val="22"/>
                <w:szCs w:val="22"/>
                <w:lang w:val="uk-UA"/>
              </w:rPr>
              <w:softHyphen/>
              <w:t>тична</w:t>
            </w:r>
            <w:r w:rsidRPr="00B22681">
              <w:rPr>
                <w:sz w:val="22"/>
                <w:szCs w:val="22"/>
                <w:lang w:val="de-DE"/>
              </w:rPr>
              <w:t>)</w:t>
            </w:r>
          </w:p>
        </w:tc>
      </w:tr>
    </w:tbl>
    <w:p w:rsidR="00B36DEE" w:rsidRDefault="00B36DEE" w:rsidP="00B22681">
      <w:pPr>
        <w:keepNext/>
        <w:rPr>
          <w:color w:val="000000"/>
          <w:sz w:val="22"/>
          <w:szCs w:val="22"/>
          <w:lang w:val="uk-UA" w:eastAsia="uk-UA"/>
        </w:rPr>
      </w:pPr>
    </w:p>
    <w:p w:rsidR="00B36DEE" w:rsidRPr="00B22681" w:rsidRDefault="00B36DEE" w:rsidP="00B36DEE">
      <w:pPr>
        <w:keepNext/>
        <w:rPr>
          <w:color w:val="000000"/>
          <w:sz w:val="18"/>
          <w:szCs w:val="22"/>
          <w:lang w:val="uk-UA" w:eastAsia="uk-UA"/>
        </w:rPr>
      </w:pPr>
    </w:p>
    <w:p w:rsidR="00B22681" w:rsidRPr="00B22681" w:rsidRDefault="00B22681" w:rsidP="00B22681">
      <w:pPr>
        <w:keepNext/>
        <w:spacing w:line="360" w:lineRule="auto"/>
        <w:jc w:val="right"/>
        <w:rPr>
          <w:sz w:val="22"/>
          <w:szCs w:val="28"/>
          <w:lang w:val="uk-UA"/>
        </w:rPr>
      </w:pPr>
      <w:r w:rsidRPr="00B22681">
        <w:rPr>
          <w:sz w:val="22"/>
          <w:szCs w:val="28"/>
          <w:lang w:val="uk-UA"/>
        </w:rPr>
        <w:t xml:space="preserve">ГО  4л.3. </w:t>
      </w:r>
      <w:r w:rsidRPr="00B22681">
        <w:rPr>
          <w:i/>
          <w:sz w:val="22"/>
          <w:szCs w:val="28"/>
          <w:lang w:val="uk-UA"/>
        </w:rPr>
        <w:t>Лексичне та граматичне значення</w:t>
      </w:r>
    </w:p>
    <w:p w:rsidR="00B22681" w:rsidRPr="00407236" w:rsidRDefault="00B22681" w:rsidP="00B22681">
      <w:pPr>
        <w:keepNext/>
        <w:ind w:firstLine="540"/>
        <w:rPr>
          <w:sz w:val="10"/>
          <w:szCs w:val="10"/>
        </w:rPr>
      </w:pPr>
    </w:p>
    <w:tbl>
      <w:tblPr>
        <w:tblW w:w="0" w:type="auto"/>
        <w:tblInd w:w="534"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1701"/>
        <w:gridCol w:w="2126"/>
        <w:gridCol w:w="2395"/>
      </w:tblGrid>
      <w:tr w:rsidR="00B22681" w:rsidRPr="00B22681" w:rsidTr="00B22681">
        <w:trPr>
          <w:trHeight w:val="1101"/>
        </w:trPr>
        <w:tc>
          <w:tcPr>
            <w:tcW w:w="1701" w:type="dxa"/>
            <w:tcBorders>
              <w:top w:val="nil"/>
              <w:left w:val="nil"/>
              <w:bottom w:val="double" w:sz="4" w:space="0" w:color="auto"/>
              <w:right w:val="double" w:sz="4" w:space="0" w:color="auto"/>
            </w:tcBorders>
          </w:tcPr>
          <w:p w:rsidR="00B22681" w:rsidRPr="00B22681" w:rsidRDefault="00B22681" w:rsidP="00FA2C01">
            <w:pPr>
              <w:keepNext/>
              <w:jc w:val="both"/>
              <w:rPr>
                <w:sz w:val="22"/>
                <w:szCs w:val="20"/>
              </w:rPr>
            </w:pPr>
          </w:p>
        </w:tc>
        <w:tc>
          <w:tcPr>
            <w:tcW w:w="2126" w:type="dxa"/>
            <w:tcBorders>
              <w:left w:val="nil"/>
              <w:bottom w:val="single" w:sz="8" w:space="0" w:color="auto"/>
              <w:right w:val="single" w:sz="8" w:space="0" w:color="auto"/>
            </w:tcBorders>
          </w:tcPr>
          <w:p w:rsidR="00B22681" w:rsidRPr="00B22681" w:rsidRDefault="00B22681" w:rsidP="00FA2C01">
            <w:pPr>
              <w:pStyle w:val="3"/>
              <w:rPr>
                <w:rFonts w:ascii="Times New Roman" w:hAnsi="Times New Roman"/>
                <w:b w:val="0"/>
                <w:i/>
                <w:sz w:val="22"/>
                <w:szCs w:val="20"/>
              </w:rPr>
            </w:pPr>
            <w:r w:rsidRPr="00B22681">
              <w:rPr>
                <w:rFonts w:ascii="Times New Roman" w:hAnsi="Times New Roman"/>
                <w:b w:val="0"/>
                <w:i/>
                <w:sz w:val="22"/>
                <w:szCs w:val="20"/>
              </w:rPr>
              <w:t>Лексичне значення</w:t>
            </w:r>
          </w:p>
        </w:tc>
        <w:tc>
          <w:tcPr>
            <w:tcW w:w="2395" w:type="dxa"/>
            <w:tcBorders>
              <w:left w:val="nil"/>
              <w:bottom w:val="single" w:sz="8" w:space="0" w:color="auto"/>
            </w:tcBorders>
          </w:tcPr>
          <w:p w:rsidR="00B22681" w:rsidRPr="00B22681" w:rsidRDefault="00B22681" w:rsidP="00FA2C01">
            <w:pPr>
              <w:pStyle w:val="3"/>
              <w:rPr>
                <w:rFonts w:ascii="Times New Roman" w:hAnsi="Times New Roman"/>
                <w:b w:val="0"/>
                <w:i/>
                <w:sz w:val="22"/>
                <w:szCs w:val="20"/>
              </w:rPr>
            </w:pPr>
            <w:r w:rsidRPr="00B22681">
              <w:rPr>
                <w:rFonts w:ascii="Times New Roman" w:hAnsi="Times New Roman"/>
                <w:b w:val="0"/>
                <w:i/>
                <w:sz w:val="22"/>
                <w:szCs w:val="20"/>
              </w:rPr>
              <w:t>Граматичне значення</w:t>
            </w:r>
          </w:p>
        </w:tc>
      </w:tr>
      <w:tr w:rsidR="00B22681" w:rsidRPr="00B22681" w:rsidTr="00B22681">
        <w:trPr>
          <w:trHeight w:val="550"/>
        </w:trPr>
        <w:tc>
          <w:tcPr>
            <w:tcW w:w="1701" w:type="dxa"/>
            <w:tcBorders>
              <w:top w:val="double" w:sz="4" w:space="0" w:color="auto"/>
              <w:bottom w:val="single" w:sz="4" w:space="0" w:color="auto"/>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de-DE"/>
              </w:rPr>
              <w:t xml:space="preserve">1. </w:t>
            </w:r>
            <w:r w:rsidRPr="00B22681">
              <w:rPr>
                <w:i/>
                <w:spacing w:val="-4"/>
                <w:sz w:val="22"/>
                <w:szCs w:val="20"/>
                <w:lang w:val="uk-UA"/>
              </w:rPr>
              <w:t>Функція</w:t>
            </w:r>
          </w:p>
        </w:tc>
        <w:tc>
          <w:tcPr>
            <w:tcW w:w="2126" w:type="dxa"/>
            <w:tcBorders>
              <w:top w:val="single" w:sz="8" w:space="0" w:color="auto"/>
              <w:left w:val="nil"/>
              <w:right w:val="single" w:sz="8" w:space="0" w:color="auto"/>
            </w:tcBorders>
          </w:tcPr>
          <w:p w:rsidR="00B22681" w:rsidRPr="00B22681" w:rsidRDefault="00B22681" w:rsidP="00B22681">
            <w:pPr>
              <w:keepNext/>
              <w:rPr>
                <w:spacing w:val="-4"/>
                <w:sz w:val="22"/>
                <w:szCs w:val="20"/>
                <w:lang w:val="de-DE"/>
              </w:rPr>
            </w:pPr>
            <w:r w:rsidRPr="00B22681">
              <w:rPr>
                <w:spacing w:val="-4"/>
                <w:sz w:val="22"/>
                <w:szCs w:val="20"/>
                <w:lang w:val="uk-UA"/>
              </w:rPr>
              <w:t>номінативна</w:t>
            </w:r>
            <w:r w:rsidRPr="00B22681">
              <w:rPr>
                <w:spacing w:val="-4"/>
                <w:sz w:val="22"/>
                <w:szCs w:val="20"/>
                <w:lang w:val="de-DE"/>
              </w:rPr>
              <w:t xml:space="preserve"> </w:t>
            </w:r>
          </w:p>
        </w:tc>
        <w:tc>
          <w:tcPr>
            <w:tcW w:w="2395" w:type="dxa"/>
            <w:tcBorders>
              <w:top w:val="single" w:sz="8" w:space="0" w:color="auto"/>
              <w:left w:val="nil"/>
            </w:tcBorders>
          </w:tcPr>
          <w:p w:rsidR="00B22681" w:rsidRPr="00B22681" w:rsidRDefault="00B22681" w:rsidP="00B22681">
            <w:pPr>
              <w:keepNext/>
              <w:rPr>
                <w:spacing w:val="-4"/>
                <w:sz w:val="22"/>
                <w:szCs w:val="20"/>
                <w:lang w:val="uk-UA"/>
              </w:rPr>
            </w:pPr>
            <w:r w:rsidRPr="00B22681">
              <w:rPr>
                <w:spacing w:val="-4"/>
                <w:sz w:val="22"/>
                <w:szCs w:val="20"/>
                <w:lang w:val="uk-UA"/>
              </w:rPr>
              <w:t>ментально-організаційна</w:t>
            </w:r>
          </w:p>
        </w:tc>
      </w:tr>
      <w:tr w:rsidR="00B22681" w:rsidRPr="00B22681" w:rsidTr="00B22681">
        <w:trPr>
          <w:trHeight w:val="550"/>
        </w:trPr>
        <w:tc>
          <w:tcPr>
            <w:tcW w:w="1701" w:type="dxa"/>
            <w:tcBorders>
              <w:top w:val="single" w:sz="4" w:space="0" w:color="auto"/>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2. Вияв</w:t>
            </w:r>
          </w:p>
        </w:tc>
        <w:tc>
          <w:tcPr>
            <w:tcW w:w="2126" w:type="dxa"/>
            <w:tcBorders>
              <w:top w:val="single" w:sz="8" w:space="0" w:color="auto"/>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одиничний</w:t>
            </w:r>
          </w:p>
        </w:tc>
        <w:tc>
          <w:tcPr>
            <w:tcW w:w="2395" w:type="dxa"/>
            <w:tcBorders>
              <w:top w:val="single" w:sz="8" w:space="0" w:color="auto"/>
              <w:left w:val="nil"/>
            </w:tcBorders>
          </w:tcPr>
          <w:p w:rsidR="00B22681" w:rsidRPr="00B22681" w:rsidRDefault="00B22681" w:rsidP="00B22681">
            <w:pPr>
              <w:keepNext/>
              <w:rPr>
                <w:spacing w:val="-4"/>
                <w:sz w:val="22"/>
                <w:szCs w:val="20"/>
                <w:lang w:val="uk-UA"/>
              </w:rPr>
            </w:pPr>
            <w:r w:rsidRPr="00B22681">
              <w:rPr>
                <w:spacing w:val="-4"/>
                <w:sz w:val="22"/>
                <w:szCs w:val="20"/>
                <w:lang w:val="uk-UA"/>
              </w:rPr>
              <w:t>масовий</w:t>
            </w:r>
          </w:p>
        </w:tc>
      </w:tr>
      <w:tr w:rsidR="00B22681" w:rsidRPr="00B22681" w:rsidTr="00B22681">
        <w:trPr>
          <w:trHeight w:val="515"/>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3</w:t>
            </w:r>
            <w:r w:rsidRPr="00B22681">
              <w:rPr>
                <w:i/>
                <w:spacing w:val="-4"/>
                <w:sz w:val="22"/>
                <w:szCs w:val="20"/>
                <w:lang w:val="de-DE"/>
              </w:rPr>
              <w:t xml:space="preserve">. </w:t>
            </w:r>
            <w:r w:rsidRPr="00B22681">
              <w:rPr>
                <w:i/>
                <w:spacing w:val="-4"/>
                <w:sz w:val="22"/>
                <w:szCs w:val="20"/>
                <w:lang w:val="uk-UA"/>
              </w:rPr>
              <w:t>Список</w:t>
            </w:r>
          </w:p>
        </w:tc>
        <w:tc>
          <w:tcPr>
            <w:tcW w:w="2126" w:type="dxa"/>
            <w:tcBorders>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відкритий</w:t>
            </w:r>
          </w:p>
        </w:tc>
        <w:tc>
          <w:tcPr>
            <w:tcW w:w="2395" w:type="dxa"/>
            <w:tcBorders>
              <w:left w:val="nil"/>
            </w:tcBorders>
          </w:tcPr>
          <w:p w:rsidR="00B22681" w:rsidRPr="00B22681" w:rsidRDefault="00B22681" w:rsidP="00B22681">
            <w:pPr>
              <w:keepNext/>
              <w:rPr>
                <w:spacing w:val="-4"/>
                <w:sz w:val="22"/>
                <w:szCs w:val="20"/>
                <w:lang w:val="uk-UA"/>
              </w:rPr>
            </w:pPr>
            <w:r w:rsidRPr="00B22681">
              <w:rPr>
                <w:spacing w:val="-4"/>
                <w:sz w:val="22"/>
                <w:szCs w:val="20"/>
                <w:lang w:val="uk-UA"/>
              </w:rPr>
              <w:t>закритий</w:t>
            </w:r>
          </w:p>
        </w:tc>
      </w:tr>
      <w:tr w:rsidR="00B22681" w:rsidRPr="00B22681" w:rsidTr="00B22681">
        <w:trPr>
          <w:trHeight w:val="584"/>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4. Кількість</w:t>
            </w:r>
          </w:p>
        </w:tc>
        <w:tc>
          <w:tcPr>
            <w:tcW w:w="2126" w:type="dxa"/>
            <w:tcBorders>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величезна</w:t>
            </w:r>
          </w:p>
        </w:tc>
        <w:tc>
          <w:tcPr>
            <w:tcW w:w="2395" w:type="dxa"/>
            <w:tcBorders>
              <w:left w:val="nil"/>
            </w:tcBorders>
          </w:tcPr>
          <w:p w:rsidR="00B22681" w:rsidRPr="00B22681" w:rsidRDefault="00B22681" w:rsidP="00B22681">
            <w:pPr>
              <w:keepNext/>
              <w:rPr>
                <w:spacing w:val="-4"/>
                <w:sz w:val="22"/>
                <w:szCs w:val="20"/>
                <w:lang w:val="uk-UA"/>
              </w:rPr>
            </w:pPr>
            <w:r w:rsidRPr="00B22681">
              <w:rPr>
                <w:spacing w:val="-4"/>
                <w:sz w:val="22"/>
                <w:szCs w:val="20"/>
                <w:lang w:val="uk-UA"/>
              </w:rPr>
              <w:sym w:font="Symbol" w:char="F0BB"/>
            </w:r>
            <w:r w:rsidRPr="00B22681">
              <w:rPr>
                <w:spacing w:val="-4"/>
                <w:sz w:val="22"/>
                <w:szCs w:val="20"/>
                <w:lang w:val="uk-UA"/>
              </w:rPr>
              <w:t xml:space="preserve"> 100</w:t>
            </w:r>
          </w:p>
        </w:tc>
      </w:tr>
      <w:tr w:rsidR="00B22681" w:rsidRPr="00B22681" w:rsidTr="00B22681">
        <w:trPr>
          <w:trHeight w:val="515"/>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4</w:t>
            </w:r>
            <w:r w:rsidRPr="00B22681">
              <w:rPr>
                <w:i/>
                <w:spacing w:val="-4"/>
                <w:sz w:val="22"/>
                <w:szCs w:val="20"/>
                <w:lang w:val="de-DE"/>
              </w:rPr>
              <w:t xml:space="preserve">. </w:t>
            </w:r>
            <w:r w:rsidRPr="00B22681">
              <w:rPr>
                <w:i/>
                <w:spacing w:val="-4"/>
                <w:sz w:val="22"/>
                <w:szCs w:val="20"/>
                <w:lang w:val="uk-UA"/>
              </w:rPr>
              <w:t>Позначає</w:t>
            </w:r>
          </w:p>
        </w:tc>
        <w:tc>
          <w:tcPr>
            <w:tcW w:w="2126" w:type="dxa"/>
            <w:tcBorders>
              <w:left w:val="nil"/>
              <w:right w:val="single" w:sz="8" w:space="0" w:color="auto"/>
            </w:tcBorders>
          </w:tcPr>
          <w:p w:rsidR="00B22681" w:rsidRPr="00B22681" w:rsidRDefault="00B22681" w:rsidP="00B22681">
            <w:pPr>
              <w:keepNext/>
              <w:rPr>
                <w:spacing w:val="-4"/>
                <w:sz w:val="22"/>
                <w:szCs w:val="20"/>
                <w:lang w:val="de-DE"/>
              </w:rPr>
            </w:pPr>
            <w:r w:rsidRPr="00B22681">
              <w:rPr>
                <w:spacing w:val="-4"/>
                <w:sz w:val="22"/>
                <w:szCs w:val="20"/>
                <w:lang w:val="uk-UA"/>
              </w:rPr>
              <w:t>конкретні й абстрактні поняття</w:t>
            </w:r>
          </w:p>
        </w:tc>
        <w:tc>
          <w:tcPr>
            <w:tcW w:w="2395" w:type="dxa"/>
            <w:tcBorders>
              <w:left w:val="nil"/>
            </w:tcBorders>
          </w:tcPr>
          <w:p w:rsidR="00B22681" w:rsidRPr="00B22681" w:rsidRDefault="00B22681" w:rsidP="00B22681">
            <w:pPr>
              <w:keepNext/>
              <w:rPr>
                <w:spacing w:val="-4"/>
                <w:sz w:val="22"/>
                <w:szCs w:val="20"/>
                <w:lang w:val="de-DE"/>
              </w:rPr>
            </w:pPr>
            <w:r w:rsidRPr="00B22681">
              <w:rPr>
                <w:spacing w:val="-4"/>
                <w:sz w:val="22"/>
                <w:szCs w:val="20"/>
                <w:lang w:val="uk-UA"/>
              </w:rPr>
              <w:t>лише абстрактні поняття</w:t>
            </w:r>
          </w:p>
        </w:tc>
      </w:tr>
      <w:tr w:rsidR="00B22681" w:rsidRPr="00B22681" w:rsidTr="00B22681">
        <w:trPr>
          <w:trHeight w:val="550"/>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5.</w:t>
            </w:r>
            <w:r w:rsidRPr="00B22681">
              <w:rPr>
                <w:i/>
                <w:spacing w:val="-4"/>
                <w:sz w:val="22"/>
                <w:szCs w:val="20"/>
                <w:lang w:val="de-DE"/>
              </w:rPr>
              <w:t xml:space="preserve"> </w:t>
            </w:r>
            <w:r w:rsidRPr="00B22681">
              <w:rPr>
                <w:i/>
                <w:spacing w:val="-4"/>
                <w:sz w:val="22"/>
                <w:szCs w:val="20"/>
                <w:lang w:val="uk-UA"/>
              </w:rPr>
              <w:t>Позиціювання</w:t>
            </w:r>
          </w:p>
        </w:tc>
        <w:tc>
          <w:tcPr>
            <w:tcW w:w="2126" w:type="dxa"/>
            <w:tcBorders>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в одному слові</w:t>
            </w:r>
          </w:p>
        </w:tc>
        <w:tc>
          <w:tcPr>
            <w:tcW w:w="2395" w:type="dxa"/>
            <w:tcBorders>
              <w:left w:val="nil"/>
            </w:tcBorders>
          </w:tcPr>
          <w:p w:rsidR="00B22681" w:rsidRPr="00B22681" w:rsidRDefault="00B22681" w:rsidP="00B22681">
            <w:pPr>
              <w:keepNext/>
              <w:rPr>
                <w:spacing w:val="-4"/>
                <w:sz w:val="22"/>
                <w:szCs w:val="20"/>
                <w:lang w:val="uk-UA"/>
              </w:rPr>
            </w:pPr>
            <w:r w:rsidRPr="00B22681">
              <w:rPr>
                <w:spacing w:val="-4"/>
                <w:sz w:val="22"/>
                <w:szCs w:val="20"/>
                <w:lang w:val="uk-UA"/>
              </w:rPr>
              <w:t>в багатьох словах</w:t>
            </w:r>
          </w:p>
        </w:tc>
      </w:tr>
      <w:tr w:rsidR="00B22681" w:rsidRPr="00B22681" w:rsidTr="00B22681">
        <w:trPr>
          <w:trHeight w:val="515"/>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6</w:t>
            </w:r>
            <w:r w:rsidRPr="00B22681">
              <w:rPr>
                <w:i/>
                <w:spacing w:val="-4"/>
                <w:sz w:val="22"/>
                <w:szCs w:val="20"/>
                <w:lang w:val="de-DE"/>
              </w:rPr>
              <w:t xml:space="preserve">. </w:t>
            </w:r>
            <w:r w:rsidRPr="00B22681">
              <w:rPr>
                <w:i/>
                <w:spacing w:val="-4"/>
                <w:sz w:val="22"/>
                <w:szCs w:val="20"/>
                <w:lang w:val="uk-UA"/>
              </w:rPr>
              <w:t>Кількість</w:t>
            </w:r>
          </w:p>
        </w:tc>
        <w:tc>
          <w:tcPr>
            <w:tcW w:w="2126" w:type="dxa"/>
            <w:tcBorders>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одне в одному слові</w:t>
            </w:r>
          </w:p>
        </w:tc>
        <w:tc>
          <w:tcPr>
            <w:tcW w:w="2395" w:type="dxa"/>
            <w:tcBorders>
              <w:left w:val="nil"/>
            </w:tcBorders>
          </w:tcPr>
          <w:p w:rsidR="00B22681" w:rsidRPr="00B22681" w:rsidRDefault="00B22681" w:rsidP="00B22681">
            <w:pPr>
              <w:keepNext/>
              <w:rPr>
                <w:spacing w:val="-4"/>
                <w:sz w:val="22"/>
                <w:szCs w:val="20"/>
                <w:lang w:val="uk-UA"/>
              </w:rPr>
            </w:pPr>
            <w:r w:rsidRPr="00B22681">
              <w:rPr>
                <w:spacing w:val="-4"/>
                <w:sz w:val="22"/>
                <w:szCs w:val="20"/>
                <w:lang w:val="uk-UA"/>
              </w:rPr>
              <w:t>декілька в одній словоформі</w:t>
            </w:r>
          </w:p>
        </w:tc>
      </w:tr>
      <w:tr w:rsidR="00B22681" w:rsidRPr="00B22681" w:rsidTr="00B22681">
        <w:trPr>
          <w:trHeight w:val="550"/>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7</w:t>
            </w:r>
            <w:r w:rsidRPr="00B22681">
              <w:rPr>
                <w:i/>
                <w:spacing w:val="-4"/>
                <w:sz w:val="22"/>
                <w:szCs w:val="20"/>
                <w:lang w:val="de-DE"/>
              </w:rPr>
              <w:t xml:space="preserve">. </w:t>
            </w:r>
            <w:r w:rsidRPr="00B22681">
              <w:rPr>
                <w:i/>
                <w:spacing w:val="-4"/>
                <w:sz w:val="22"/>
                <w:szCs w:val="20"/>
                <w:lang w:val="uk-UA"/>
              </w:rPr>
              <w:t>Виражене</w:t>
            </w:r>
          </w:p>
        </w:tc>
        <w:tc>
          <w:tcPr>
            <w:tcW w:w="2126" w:type="dxa"/>
            <w:tcBorders>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Коренева морфема</w:t>
            </w:r>
          </w:p>
        </w:tc>
        <w:tc>
          <w:tcPr>
            <w:tcW w:w="2395" w:type="dxa"/>
            <w:tcBorders>
              <w:left w:val="nil"/>
            </w:tcBorders>
          </w:tcPr>
          <w:p w:rsidR="00B22681" w:rsidRPr="00B22681" w:rsidRDefault="00B22681" w:rsidP="00B22681">
            <w:pPr>
              <w:keepNext/>
              <w:rPr>
                <w:spacing w:val="-4"/>
                <w:sz w:val="22"/>
                <w:szCs w:val="20"/>
                <w:lang w:val="uk-UA"/>
              </w:rPr>
            </w:pPr>
            <w:r w:rsidRPr="00B22681">
              <w:rPr>
                <w:spacing w:val="-4"/>
                <w:sz w:val="22"/>
                <w:szCs w:val="20"/>
                <w:lang w:val="uk-UA"/>
              </w:rPr>
              <w:t>допоміжна морфема</w:t>
            </w:r>
          </w:p>
        </w:tc>
      </w:tr>
      <w:tr w:rsidR="00B22681" w:rsidRPr="00B22681" w:rsidTr="00B22681">
        <w:trPr>
          <w:trHeight w:val="515"/>
        </w:trPr>
        <w:tc>
          <w:tcPr>
            <w:tcW w:w="1701" w:type="dxa"/>
            <w:tcBorders>
              <w:right w:val="single" w:sz="8" w:space="0" w:color="auto"/>
            </w:tcBorders>
          </w:tcPr>
          <w:p w:rsidR="00B22681" w:rsidRPr="00B22681" w:rsidRDefault="00B22681" w:rsidP="00FA2C01">
            <w:pPr>
              <w:keepNext/>
              <w:jc w:val="both"/>
              <w:rPr>
                <w:i/>
                <w:spacing w:val="-4"/>
                <w:sz w:val="22"/>
                <w:szCs w:val="20"/>
                <w:lang w:val="uk-UA"/>
              </w:rPr>
            </w:pPr>
            <w:r w:rsidRPr="00B22681">
              <w:rPr>
                <w:i/>
                <w:spacing w:val="-4"/>
                <w:sz w:val="22"/>
                <w:szCs w:val="20"/>
                <w:lang w:val="uk-UA"/>
              </w:rPr>
              <w:t>8.</w:t>
            </w:r>
            <w:r w:rsidRPr="00B22681">
              <w:rPr>
                <w:i/>
                <w:spacing w:val="-4"/>
                <w:sz w:val="22"/>
                <w:szCs w:val="20"/>
                <w:lang w:val="de-DE"/>
              </w:rPr>
              <w:t xml:space="preserve"> </w:t>
            </w:r>
            <w:r w:rsidRPr="00B22681">
              <w:rPr>
                <w:i/>
                <w:spacing w:val="-4"/>
                <w:sz w:val="22"/>
                <w:szCs w:val="20"/>
                <w:lang w:val="uk-UA"/>
              </w:rPr>
              <w:t>Обов'язков</w:t>
            </w:r>
          </w:p>
        </w:tc>
        <w:tc>
          <w:tcPr>
            <w:tcW w:w="2126" w:type="dxa"/>
            <w:tcBorders>
              <w:left w:val="nil"/>
              <w:right w:val="single" w:sz="8" w:space="0" w:color="auto"/>
            </w:tcBorders>
          </w:tcPr>
          <w:p w:rsidR="00B22681" w:rsidRPr="00B22681" w:rsidRDefault="00B22681" w:rsidP="00B22681">
            <w:pPr>
              <w:keepNext/>
              <w:rPr>
                <w:spacing w:val="-4"/>
                <w:sz w:val="22"/>
                <w:szCs w:val="20"/>
                <w:lang w:val="uk-UA"/>
              </w:rPr>
            </w:pPr>
            <w:r w:rsidRPr="00B22681">
              <w:rPr>
                <w:spacing w:val="-4"/>
                <w:sz w:val="22"/>
                <w:szCs w:val="20"/>
                <w:lang w:val="uk-UA"/>
              </w:rPr>
              <w:t>для слова</w:t>
            </w:r>
          </w:p>
        </w:tc>
        <w:tc>
          <w:tcPr>
            <w:tcW w:w="2395" w:type="dxa"/>
            <w:tcBorders>
              <w:left w:val="nil"/>
            </w:tcBorders>
          </w:tcPr>
          <w:p w:rsidR="00B22681" w:rsidRPr="00B22681" w:rsidRDefault="00B22681" w:rsidP="00B22681">
            <w:pPr>
              <w:keepNext/>
              <w:rPr>
                <w:spacing w:val="-4"/>
                <w:sz w:val="22"/>
                <w:szCs w:val="20"/>
                <w:lang w:val="uk-UA"/>
              </w:rPr>
            </w:pPr>
            <w:r w:rsidRPr="00B22681">
              <w:rPr>
                <w:spacing w:val="-4"/>
                <w:sz w:val="22"/>
                <w:szCs w:val="20"/>
                <w:lang w:val="uk-UA"/>
              </w:rPr>
              <w:t>для словоформи</w:t>
            </w:r>
          </w:p>
        </w:tc>
      </w:tr>
    </w:tbl>
    <w:p w:rsidR="00B22681" w:rsidRDefault="00B22681" w:rsidP="00B22681">
      <w:pPr>
        <w:keepNext/>
        <w:jc w:val="both"/>
        <w:rPr>
          <w:color w:val="000000"/>
          <w:sz w:val="16"/>
          <w:szCs w:val="16"/>
          <w:lang w:val="uk-UA" w:eastAsia="uk-UA"/>
        </w:rPr>
      </w:pPr>
    </w:p>
    <w:p w:rsidR="00B22681" w:rsidRPr="00B22681" w:rsidRDefault="00B22681" w:rsidP="00B22681">
      <w:pPr>
        <w:keepNext/>
        <w:spacing w:line="312" w:lineRule="auto"/>
        <w:ind w:firstLine="539"/>
        <w:jc w:val="right"/>
        <w:rPr>
          <w:color w:val="000000"/>
          <w:sz w:val="22"/>
          <w:szCs w:val="28"/>
          <w:shd w:val="clear" w:color="auto" w:fill="FFFFFF"/>
          <w:lang w:val="uk-UA"/>
        </w:rPr>
      </w:pPr>
      <w:r w:rsidRPr="00B22681">
        <w:rPr>
          <w:sz w:val="22"/>
          <w:szCs w:val="28"/>
          <w:lang w:val="uk-UA"/>
        </w:rPr>
        <w:lastRenderedPageBreak/>
        <w:t xml:space="preserve">ГО  4л.4. </w:t>
      </w:r>
      <w:r w:rsidRPr="00B22681">
        <w:rPr>
          <w:i/>
          <w:sz w:val="22"/>
          <w:szCs w:val="28"/>
          <w:lang w:val="uk-UA"/>
        </w:rPr>
        <w:t xml:space="preserve">Граматична категорія </w:t>
      </w:r>
      <w:r w:rsidRPr="00B22681">
        <w:rPr>
          <w:i/>
          <w:sz w:val="22"/>
          <w:szCs w:val="28"/>
          <w:lang w:val="de-DE"/>
        </w:rPr>
        <w:t>vs</w:t>
      </w:r>
      <w:r w:rsidRPr="00B22681">
        <w:rPr>
          <w:i/>
          <w:sz w:val="22"/>
          <w:szCs w:val="28"/>
        </w:rPr>
        <w:t xml:space="preserve"> </w:t>
      </w:r>
      <w:r w:rsidRPr="00B22681">
        <w:rPr>
          <w:i/>
          <w:sz w:val="22"/>
          <w:szCs w:val="28"/>
          <w:lang w:val="uk-UA"/>
        </w:rPr>
        <w:t>граматичне значення</w:t>
      </w:r>
    </w:p>
    <w:p w:rsidR="00A727AF" w:rsidRPr="00B22681" w:rsidRDefault="00A727AF" w:rsidP="00A727AF">
      <w:pPr>
        <w:tabs>
          <w:tab w:val="left" w:pos="142"/>
        </w:tabs>
        <w:ind w:firstLine="567"/>
        <w:jc w:val="both"/>
        <w:rPr>
          <w:sz w:val="18"/>
          <w:szCs w:val="22"/>
          <w:lang w:val="uk-UA"/>
        </w:rPr>
      </w:pPr>
    </w:p>
    <w:p w:rsidR="00A727AF" w:rsidRPr="00A727AF" w:rsidRDefault="003F3A46" w:rsidP="003F3A46">
      <w:pPr>
        <w:tabs>
          <w:tab w:val="left" w:pos="142"/>
        </w:tabs>
        <w:jc w:val="both"/>
        <w:rPr>
          <w:sz w:val="22"/>
          <w:szCs w:val="22"/>
          <w:lang w:val="uk-UA"/>
        </w:rPr>
      </w:pPr>
      <w:r>
        <w:rPr>
          <w:noProof/>
          <w:sz w:val="22"/>
          <w:szCs w:val="22"/>
        </w:rPr>
        <w:drawing>
          <wp:inline distT="0" distB="0" distL="0" distR="0">
            <wp:extent cx="4247515" cy="128016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Безымянный.png"/>
                    <pic:cNvPicPr/>
                  </pic:nvPicPr>
                  <pic:blipFill>
                    <a:blip r:embed="rId19">
                      <a:extLst>
                        <a:ext uri="{28A0092B-C50C-407E-A947-70E740481C1C}">
                          <a14:useLocalDpi xmlns:a14="http://schemas.microsoft.com/office/drawing/2010/main" val="0"/>
                        </a:ext>
                      </a:extLst>
                    </a:blip>
                    <a:stretch>
                      <a:fillRect/>
                    </a:stretch>
                  </pic:blipFill>
                  <pic:spPr>
                    <a:xfrm>
                      <a:off x="0" y="0"/>
                      <a:ext cx="4247515" cy="1280160"/>
                    </a:xfrm>
                    <a:prstGeom prst="rect">
                      <a:avLst/>
                    </a:prstGeom>
                  </pic:spPr>
                </pic:pic>
              </a:graphicData>
            </a:graphic>
          </wp:inline>
        </w:drawing>
      </w:r>
    </w:p>
    <w:p w:rsidR="00A727AF" w:rsidRPr="00A727AF" w:rsidRDefault="00A727AF" w:rsidP="00A727AF">
      <w:pPr>
        <w:tabs>
          <w:tab w:val="left" w:pos="142"/>
        </w:tabs>
        <w:ind w:firstLine="567"/>
        <w:jc w:val="both"/>
        <w:rPr>
          <w:b/>
          <w:sz w:val="22"/>
          <w:szCs w:val="22"/>
          <w:lang w:val="uk-UA"/>
        </w:rPr>
      </w:pPr>
    </w:p>
    <w:p w:rsidR="003F3A46" w:rsidRDefault="003F3A46" w:rsidP="003F3A46">
      <w:pPr>
        <w:keepNext/>
        <w:spacing w:line="312" w:lineRule="auto"/>
        <w:ind w:firstLine="539"/>
        <w:jc w:val="right"/>
        <w:rPr>
          <w:sz w:val="22"/>
          <w:szCs w:val="28"/>
          <w:lang w:val="uk-UA"/>
        </w:rPr>
      </w:pPr>
    </w:p>
    <w:p w:rsidR="003F3A46" w:rsidRDefault="003F3A46" w:rsidP="003F3A46">
      <w:pPr>
        <w:keepNext/>
        <w:spacing w:line="312" w:lineRule="auto"/>
        <w:ind w:firstLine="539"/>
        <w:jc w:val="right"/>
        <w:rPr>
          <w:i/>
          <w:sz w:val="22"/>
          <w:szCs w:val="28"/>
          <w:lang w:val="uk-UA"/>
        </w:rPr>
      </w:pPr>
      <w:r w:rsidRPr="003F3A46">
        <w:rPr>
          <w:sz w:val="22"/>
          <w:szCs w:val="28"/>
          <w:lang w:val="uk-UA"/>
        </w:rPr>
        <w:t xml:space="preserve">ГО  4л.5. </w:t>
      </w:r>
      <w:r w:rsidRPr="003F3A46">
        <w:rPr>
          <w:i/>
          <w:sz w:val="22"/>
          <w:szCs w:val="28"/>
          <w:lang w:val="uk-UA"/>
        </w:rPr>
        <w:t>Типологія афіксів у мовах світу</w:t>
      </w:r>
    </w:p>
    <w:p w:rsidR="003F3A46" w:rsidRPr="003F3A46" w:rsidRDefault="003F3A46" w:rsidP="003F3A46">
      <w:pPr>
        <w:keepNext/>
        <w:spacing w:line="312" w:lineRule="auto"/>
        <w:ind w:firstLine="539"/>
        <w:jc w:val="right"/>
        <w:rPr>
          <w:color w:val="000000"/>
          <w:sz w:val="22"/>
          <w:szCs w:val="28"/>
          <w:lang w:val="uk-UA" w:eastAsia="uk-UA"/>
        </w:rPr>
      </w:pPr>
    </w:p>
    <w:p w:rsidR="00A727AF" w:rsidRDefault="003F3A46" w:rsidP="003F3A46">
      <w:pPr>
        <w:tabs>
          <w:tab w:val="left" w:pos="142"/>
        </w:tabs>
        <w:jc w:val="both"/>
        <w:rPr>
          <w:b/>
          <w:sz w:val="22"/>
          <w:szCs w:val="22"/>
          <w:lang w:val="uk-UA"/>
        </w:rPr>
      </w:pPr>
      <w:r>
        <w:rPr>
          <w:b/>
          <w:noProof/>
          <w:sz w:val="22"/>
          <w:szCs w:val="22"/>
        </w:rPr>
        <w:drawing>
          <wp:inline distT="0" distB="0" distL="0" distR="0">
            <wp:extent cx="4247515" cy="1128395"/>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4247515" cy="1128395"/>
                    </a:xfrm>
                    <a:prstGeom prst="rect">
                      <a:avLst/>
                    </a:prstGeom>
                  </pic:spPr>
                </pic:pic>
              </a:graphicData>
            </a:graphic>
          </wp:inline>
        </w:drawing>
      </w:r>
    </w:p>
    <w:p w:rsidR="003F3A46" w:rsidRDefault="003F3A46" w:rsidP="003F3A46">
      <w:pPr>
        <w:tabs>
          <w:tab w:val="left" w:pos="142"/>
        </w:tabs>
        <w:jc w:val="both"/>
        <w:rPr>
          <w:b/>
          <w:sz w:val="18"/>
          <w:szCs w:val="22"/>
          <w:lang w:val="uk-UA"/>
        </w:rPr>
      </w:pPr>
    </w:p>
    <w:p w:rsidR="003F3A46" w:rsidRPr="003F3A46" w:rsidRDefault="003F3A46" w:rsidP="003F3A46">
      <w:pPr>
        <w:tabs>
          <w:tab w:val="left" w:pos="142"/>
        </w:tabs>
        <w:jc w:val="both"/>
        <w:rPr>
          <w:b/>
          <w:sz w:val="18"/>
          <w:szCs w:val="22"/>
          <w:lang w:val="uk-UA"/>
        </w:rPr>
      </w:pPr>
    </w:p>
    <w:p w:rsidR="003F3A46" w:rsidRDefault="003F3A46" w:rsidP="003F3A46">
      <w:pPr>
        <w:keepNext/>
        <w:widowControl w:val="0"/>
        <w:jc w:val="right"/>
        <w:outlineLvl w:val="2"/>
        <w:rPr>
          <w:i/>
          <w:sz w:val="22"/>
          <w:szCs w:val="28"/>
          <w:lang w:val="uk-UA"/>
        </w:rPr>
      </w:pPr>
      <w:r w:rsidRPr="003F3A46">
        <w:rPr>
          <w:sz w:val="22"/>
          <w:szCs w:val="28"/>
          <w:lang w:val="uk-UA"/>
        </w:rPr>
        <w:t xml:space="preserve">ГО  5л.6. </w:t>
      </w:r>
      <w:r w:rsidRPr="003F3A46">
        <w:rPr>
          <w:i/>
          <w:sz w:val="22"/>
          <w:szCs w:val="28"/>
          <w:lang w:val="uk-UA"/>
        </w:rPr>
        <w:t>Речення у триєдності форми, змісту і функції</w:t>
      </w:r>
    </w:p>
    <w:p w:rsidR="003F3A46" w:rsidRPr="003F3A46" w:rsidRDefault="003F3A46" w:rsidP="003F3A46">
      <w:pPr>
        <w:keepNext/>
        <w:widowControl w:val="0"/>
        <w:jc w:val="right"/>
        <w:outlineLvl w:val="2"/>
        <w:rPr>
          <w:sz w:val="22"/>
          <w:szCs w:val="28"/>
          <w:lang w:val="uk-UA"/>
        </w:rPr>
      </w:pPr>
    </w:p>
    <w:p w:rsidR="003F3A46" w:rsidRPr="003F3A46" w:rsidRDefault="003F3A46" w:rsidP="003F3A46">
      <w:pPr>
        <w:keepNext/>
        <w:spacing w:line="360" w:lineRule="auto"/>
        <w:jc w:val="right"/>
        <w:rPr>
          <w:sz w:val="10"/>
          <w:szCs w:val="10"/>
          <w:lang w:val="uk-UA"/>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96"/>
        <w:gridCol w:w="3812"/>
        <w:gridCol w:w="1467"/>
      </w:tblGrid>
      <w:tr w:rsidR="003F3A46" w:rsidRPr="003F3A46" w:rsidTr="003F3A46">
        <w:trPr>
          <w:trHeight w:val="1355"/>
          <w:jc w:val="center"/>
        </w:trPr>
        <w:tc>
          <w:tcPr>
            <w:tcW w:w="1296" w:type="dxa"/>
            <w:tcBorders>
              <w:top w:val="thickThinSmallGap" w:sz="12" w:space="0" w:color="auto"/>
              <w:left w:val="thickThinSmallGap" w:sz="12" w:space="0" w:color="auto"/>
              <w:bottom w:val="thickThinSmallGap" w:sz="12" w:space="0" w:color="auto"/>
            </w:tcBorders>
          </w:tcPr>
          <w:p w:rsidR="003F3A46" w:rsidRPr="003F3A46" w:rsidRDefault="003F3A46" w:rsidP="003F3A46">
            <w:pPr>
              <w:keepNext/>
              <w:spacing w:before="240" w:after="60"/>
              <w:outlineLvl w:val="1"/>
              <w:rPr>
                <w:rFonts w:ascii="Arial" w:hAnsi="Arial" w:cs="Arial"/>
                <w:b/>
                <w:bCs/>
                <w:iCs/>
                <w:sz w:val="22"/>
                <w:szCs w:val="28"/>
              </w:rPr>
            </w:pPr>
            <w:r w:rsidRPr="003F3A46">
              <w:rPr>
                <w:rFonts w:ascii="Arial" w:hAnsi="Arial" w:cs="Arial"/>
                <w:b/>
                <w:bCs/>
                <w:iCs/>
                <w:noProof/>
                <w:sz w:val="22"/>
                <w:szCs w:val="28"/>
              </w:rPr>
              <mc:AlternateContent>
                <mc:Choice Requires="wps">
                  <w:drawing>
                    <wp:anchor distT="0" distB="0" distL="114300" distR="114300" simplePos="0" relativeHeight="251675648" behindDoc="0" locked="0" layoutInCell="1" allowOverlap="1">
                      <wp:simplePos x="0" y="0"/>
                      <wp:positionH relativeFrom="column">
                        <wp:posOffset>386935</wp:posOffset>
                      </wp:positionH>
                      <wp:positionV relativeFrom="paragraph">
                        <wp:posOffset>378959</wp:posOffset>
                      </wp:positionV>
                      <wp:extent cx="577692" cy="45719"/>
                      <wp:effectExtent l="19050" t="152400" r="32385" b="164465"/>
                      <wp:wrapNone/>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148005">
                                <a:off x="0" y="0"/>
                                <a:ext cx="577692" cy="457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9FEC" id="Полилиния 50" o:spid="_x0000_s1026" style="position:absolute;margin-left:30.45pt;margin-top:29.85pt;width:45.5pt;height:3.6pt;rotation:-1032409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" path="m-1,nfc11929,,21600,9670,21600,21600em-1,nsc11929,,21600,9670,21600,21600l,21600,-1,xe" filled="f" strokeweight="1pt">
                      <v:stroke startarrow="open" endarrow="open"/>
                      <v:path arrowok="t" o:extrusionok="f" o:connecttype="custom" o:connectlocs="0,0;577692,45719;0,45719" o:connectangles="0,0,0"/>
                    </v:shape>
                  </w:pict>
                </mc:Fallback>
              </mc:AlternateContent>
            </w:r>
            <w:r w:rsidRPr="003F3A46">
              <w:rPr>
                <w:rFonts w:ascii="Arial" w:hAnsi="Arial" w:cs="Arial"/>
                <w:b/>
                <w:bCs/>
                <w:iCs/>
                <w:sz w:val="22"/>
                <w:szCs w:val="28"/>
              </w:rPr>
              <w:t>Форма</w:t>
            </w:r>
          </w:p>
        </w:tc>
        <w:tc>
          <w:tcPr>
            <w:tcW w:w="3812" w:type="dxa"/>
            <w:tcBorders>
              <w:top w:val="thickThinSmallGap" w:sz="12" w:space="0" w:color="auto"/>
              <w:bottom w:val="thickThinSmallGap" w:sz="12" w:space="0" w:color="auto"/>
            </w:tcBorders>
          </w:tcPr>
          <w:p w:rsidR="003F3A46" w:rsidRPr="003F3A46" w:rsidRDefault="003F3A46" w:rsidP="003F3A46">
            <w:pPr>
              <w:keepNext/>
              <w:ind w:left="-232"/>
              <w:jc w:val="center"/>
              <w:outlineLvl w:val="1"/>
              <w:rPr>
                <w:rFonts w:ascii="Arial" w:hAnsi="Arial" w:cs="Arial"/>
                <w:b/>
                <w:bCs/>
                <w:iCs/>
                <w:spacing w:val="40"/>
                <w:sz w:val="22"/>
                <w:szCs w:val="28"/>
              </w:rPr>
            </w:pPr>
            <w:r w:rsidRPr="003F3A46">
              <w:rPr>
                <w:i/>
                <w:noProof/>
                <w:sz w:val="22"/>
                <w:szCs w:val="28"/>
              </w:rPr>
              <mc:AlternateContent>
                <mc:Choice Requires="wps">
                  <w:drawing>
                    <wp:anchor distT="0" distB="0" distL="114300" distR="114300" simplePos="0" relativeHeight="251659264" behindDoc="0" locked="0" layoutInCell="1" allowOverlap="1" wp14:anchorId="01703221" wp14:editId="483FCB91">
                      <wp:simplePos x="0" y="0"/>
                      <wp:positionH relativeFrom="column">
                        <wp:posOffset>-13929</wp:posOffset>
                      </wp:positionH>
                      <wp:positionV relativeFrom="paragraph">
                        <wp:posOffset>213268</wp:posOffset>
                      </wp:positionV>
                      <wp:extent cx="1097280" cy="486889"/>
                      <wp:effectExtent l="0" t="0" r="26670" b="2794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86889"/>
                              </a:xfrm>
                              <a:prstGeom prst="rect">
                                <a:avLst/>
                              </a:prstGeom>
                              <a:solidFill>
                                <a:srgbClr val="FFFFFF"/>
                              </a:solidFill>
                              <a:ln w="9525">
                                <a:solidFill>
                                  <a:srgbClr val="000000"/>
                                </a:solidFill>
                                <a:prstDash val="sysDot"/>
                                <a:miter lim="800000"/>
                                <a:headEnd/>
                                <a:tailEnd/>
                              </a:ln>
                            </wps:spPr>
                            <wps:txbx>
                              <w:txbxContent>
                                <w:p w:rsidR="005D0801" w:rsidRPr="003F3A46" w:rsidRDefault="005D0801" w:rsidP="003F3A46">
                                  <w:pPr>
                                    <w:pStyle w:val="3"/>
                                    <w:rPr>
                                      <w:b w:val="0"/>
                                    </w:rPr>
                                  </w:pPr>
                                  <w:r w:rsidRPr="003F3A46">
                                    <w:rPr>
                                      <w:b w:val="0"/>
                                      <w:lang w:val="uk-UA"/>
                                    </w:rPr>
                                    <w:t xml:space="preserve"> </w:t>
                                  </w:r>
                                  <w:r w:rsidRPr="003F3A46">
                                    <w:rPr>
                                      <w:b w:val="0"/>
                                    </w:rPr>
                                    <w:t>значення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03221" id="Прямоугольник 47" o:spid="_x0000_s1028" style="position:absolute;left:0;text-align:left;margin-left:-1.1pt;margin-top:16.8pt;width:86.4pt;height:3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">
                      <v:stroke dashstyle="1 1"/>
                      <v:textbox>
                        <w:txbxContent>
                          <w:p w:rsidR="005D0801" w:rsidRPr="003F3A46" w:rsidRDefault="005D0801" w:rsidP="003F3A46">
                            <w:pPr>
                              <w:pStyle w:val="3"/>
                              <w:rPr>
                                <w:b w:val="0"/>
                              </w:rPr>
                            </w:pPr>
                            <w:r w:rsidRPr="003F3A46">
                              <w:rPr>
                                <w:b w:val="0"/>
                                <w:lang w:val="uk-UA"/>
                              </w:rPr>
                              <w:t xml:space="preserve"> </w:t>
                            </w:r>
                            <w:r w:rsidRPr="003F3A46">
                              <w:rPr>
                                <w:b w:val="0"/>
                              </w:rPr>
                              <w:t>значення</w:t>
                            </w:r>
                          </w:p>
                        </w:txbxContent>
                      </v:textbox>
                    </v:rect>
                  </w:pict>
                </mc:Fallback>
              </mc:AlternateContent>
            </w:r>
            <w:r w:rsidRPr="003F3A46">
              <w:rPr>
                <w:rFonts w:ascii="Arial" w:hAnsi="Arial" w:cs="Arial"/>
                <w:b/>
                <w:bCs/>
                <w:iCs/>
                <w:spacing w:val="40"/>
                <w:sz w:val="22"/>
                <w:szCs w:val="28"/>
              </w:rPr>
              <w:t>З м іс т</w:t>
            </w:r>
          </w:p>
          <w:p w:rsidR="003F3A46" w:rsidRPr="003F3A46" w:rsidRDefault="003F3A46" w:rsidP="003F3A46">
            <w:pPr>
              <w:keepNext/>
              <w:rPr>
                <w:sz w:val="22"/>
                <w:szCs w:val="16"/>
                <w:lang w:val="uk-UA"/>
              </w:rPr>
            </w:pPr>
            <w:r w:rsidRPr="003F3A46">
              <w:rPr>
                <w:i/>
                <w:noProof/>
                <w:sz w:val="22"/>
                <w:szCs w:val="28"/>
              </w:rPr>
              <mc:AlternateContent>
                <mc:Choice Requires="wps">
                  <w:drawing>
                    <wp:anchor distT="0" distB="0" distL="114300" distR="114300" simplePos="0" relativeHeight="251668480" behindDoc="0" locked="0" layoutInCell="1" allowOverlap="1" wp14:anchorId="08640605" wp14:editId="0047A4BE">
                      <wp:simplePos x="0" y="0"/>
                      <wp:positionH relativeFrom="column">
                        <wp:posOffset>1123950</wp:posOffset>
                      </wp:positionH>
                      <wp:positionV relativeFrom="paragraph">
                        <wp:posOffset>49833</wp:posOffset>
                      </wp:positionV>
                      <wp:extent cx="1109345" cy="500932"/>
                      <wp:effectExtent l="0" t="0" r="14605" b="1397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500932"/>
                              </a:xfrm>
                              <a:prstGeom prst="rect">
                                <a:avLst/>
                              </a:prstGeom>
                              <a:solidFill>
                                <a:srgbClr val="FFFFFF"/>
                              </a:solidFill>
                              <a:ln w="9525">
                                <a:solidFill>
                                  <a:srgbClr val="000000"/>
                                </a:solidFill>
                                <a:prstDash val="sysDot"/>
                                <a:miter lim="800000"/>
                                <a:headEnd/>
                                <a:tailEnd/>
                              </a:ln>
                            </wps:spPr>
                            <wps:txbx>
                              <w:txbxContent>
                                <w:p w:rsidR="005D0801" w:rsidRDefault="005D0801" w:rsidP="003F3A46">
                                  <w:pPr>
                                    <w:pStyle w:val="4"/>
                                    <w:spacing w:before="0" w:after="0"/>
                                    <w:jc w:val="center"/>
                                    <w:rPr>
                                      <w:b w:val="0"/>
                                      <w:sz w:val="26"/>
                                      <w:szCs w:val="26"/>
                                    </w:rPr>
                                  </w:pPr>
                                </w:p>
                                <w:p w:rsidR="005D0801" w:rsidRPr="004B3460" w:rsidRDefault="005D0801" w:rsidP="003F3A46">
                                  <w:pPr>
                                    <w:pStyle w:val="4"/>
                                    <w:spacing w:before="0" w:after="0"/>
                                    <w:jc w:val="center"/>
                                    <w:rPr>
                                      <w:b w:val="0"/>
                                      <w:sz w:val="16"/>
                                      <w:szCs w:val="16"/>
                                    </w:rPr>
                                  </w:pPr>
                                  <w:r w:rsidRPr="004B3460">
                                    <w:rPr>
                                      <w:b w:val="0"/>
                                      <w:sz w:val="26"/>
                                      <w:szCs w:val="26"/>
                                    </w:rPr>
                                    <w:t>смисл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40605" id="Прямоугольник 48" o:spid="_x0000_s1029" style="position:absolute;margin-left:88.5pt;margin-top:3.9pt;width:87.35pt;height:3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">
                      <v:stroke dashstyle="1 1"/>
                      <v:textbox>
                        <w:txbxContent>
                          <w:p w:rsidR="005D0801" w:rsidRDefault="005D0801" w:rsidP="003F3A46">
                            <w:pPr>
                              <w:pStyle w:val="4"/>
                              <w:spacing w:before="0" w:after="0"/>
                              <w:jc w:val="center"/>
                              <w:rPr>
                                <w:b w:val="0"/>
                                <w:sz w:val="26"/>
                                <w:szCs w:val="26"/>
                              </w:rPr>
                            </w:pPr>
                          </w:p>
                          <w:p w:rsidR="005D0801" w:rsidRPr="004B3460" w:rsidRDefault="005D0801" w:rsidP="003F3A46">
                            <w:pPr>
                              <w:pStyle w:val="4"/>
                              <w:spacing w:before="0" w:after="0"/>
                              <w:jc w:val="center"/>
                              <w:rPr>
                                <w:b w:val="0"/>
                                <w:sz w:val="16"/>
                                <w:szCs w:val="16"/>
                              </w:rPr>
                            </w:pPr>
                            <w:r w:rsidRPr="004B3460">
                              <w:rPr>
                                <w:b w:val="0"/>
                                <w:sz w:val="26"/>
                                <w:szCs w:val="26"/>
                              </w:rPr>
                              <w:t>смисл</w:t>
                            </w:r>
                          </w:p>
                        </w:txbxContent>
                      </v:textbox>
                    </v:rect>
                  </w:pict>
                </mc:Fallback>
              </mc:AlternateContent>
            </w:r>
          </w:p>
          <w:p w:rsidR="003F3A46" w:rsidRPr="003F3A46" w:rsidRDefault="003F3A46" w:rsidP="003F3A46">
            <w:pPr>
              <w:keepNext/>
              <w:ind w:firstLine="567"/>
              <w:rPr>
                <w:sz w:val="22"/>
                <w:lang w:val="uk-UA"/>
              </w:rPr>
            </w:pPr>
          </w:p>
        </w:tc>
        <w:tc>
          <w:tcPr>
            <w:tcW w:w="1467" w:type="dxa"/>
            <w:tcBorders>
              <w:top w:val="thickThinSmallGap" w:sz="12" w:space="0" w:color="auto"/>
              <w:bottom w:val="thickThinSmallGap" w:sz="12" w:space="0" w:color="auto"/>
              <w:right w:val="thickThinSmallGap" w:sz="12" w:space="0" w:color="auto"/>
            </w:tcBorders>
          </w:tcPr>
          <w:p w:rsidR="003F3A46" w:rsidRPr="003F3A46" w:rsidRDefault="003F3A46" w:rsidP="003F3A46">
            <w:pPr>
              <w:keepNext/>
              <w:spacing w:before="240" w:after="60"/>
              <w:outlineLvl w:val="1"/>
              <w:rPr>
                <w:rFonts w:ascii="Arial" w:hAnsi="Arial" w:cs="Arial"/>
                <w:b/>
                <w:bCs/>
                <w:iCs/>
                <w:sz w:val="22"/>
                <w:szCs w:val="28"/>
              </w:rPr>
            </w:pPr>
            <w:r w:rsidRPr="003F3A46">
              <w:rPr>
                <w:rFonts w:ascii="Arial" w:hAnsi="Arial" w:cs="Arial"/>
                <w:b/>
                <w:bCs/>
                <w:iCs/>
                <w:noProof/>
                <w:sz w:val="22"/>
                <w:szCs w:val="28"/>
              </w:rPr>
              <mc:AlternateContent>
                <mc:Choice Requires="wps">
                  <w:drawing>
                    <wp:anchor distT="0" distB="0" distL="114300" distR="114300" simplePos="0" relativeHeight="251685888" behindDoc="0" locked="0" layoutInCell="1" allowOverlap="1" wp14:anchorId="738CDF98" wp14:editId="7E6AC373">
                      <wp:simplePos x="0" y="0"/>
                      <wp:positionH relativeFrom="column">
                        <wp:posOffset>-386716</wp:posOffset>
                      </wp:positionH>
                      <wp:positionV relativeFrom="paragraph">
                        <wp:posOffset>306926</wp:posOffset>
                      </wp:positionV>
                      <wp:extent cx="521437" cy="197941"/>
                      <wp:effectExtent l="38100" t="57150" r="50165" b="107315"/>
                      <wp:wrapNone/>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36769" flipV="1">
                                <a:off x="0" y="0"/>
                                <a:ext cx="521437" cy="1979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B14F" id="Полилиния 49" o:spid="_x0000_s1026" style="position:absolute;margin-left:-30.45pt;margin-top:24.15pt;width:41.05pt;height:15.6pt;rotation:287518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" path="m-1,nfc11929,,21600,9670,21600,21600em-1,nsc11929,,21600,9670,21600,21600l,21600,-1,xe" filled="f" strokeweight="1pt">
                      <v:stroke startarrow="open" endarrow="open"/>
                      <v:path arrowok="t" o:extrusionok="f" o:connecttype="custom" o:connectlocs="0,0;521437,197941;0,197941" o:connectangles="0,0,0"/>
                    </v:shape>
                  </w:pict>
                </mc:Fallback>
              </mc:AlternateContent>
            </w:r>
            <w:r w:rsidRPr="003F3A46">
              <w:rPr>
                <w:rFonts w:ascii="Arial" w:hAnsi="Arial" w:cs="Arial"/>
                <w:b/>
                <w:bCs/>
                <w:iCs/>
                <w:sz w:val="22"/>
                <w:szCs w:val="28"/>
              </w:rPr>
              <w:t>Функція</w:t>
            </w:r>
          </w:p>
        </w:tc>
      </w:tr>
    </w:tbl>
    <w:p w:rsidR="003F3A46" w:rsidRPr="003F3A46" w:rsidRDefault="003F3A46" w:rsidP="003F3A46">
      <w:pPr>
        <w:keepNext/>
        <w:widowControl w:val="0"/>
        <w:jc w:val="center"/>
        <w:outlineLvl w:val="2"/>
        <w:rPr>
          <w:smallCaps/>
          <w:sz w:val="10"/>
          <w:szCs w:val="10"/>
          <w:lang w:val="uk-UA"/>
        </w:rPr>
      </w:pPr>
    </w:p>
    <w:p w:rsidR="003F3A46" w:rsidRPr="003F3A46" w:rsidRDefault="003F3A46" w:rsidP="003F3A46">
      <w:pPr>
        <w:keepNext/>
        <w:spacing w:line="360" w:lineRule="auto"/>
        <w:ind w:firstLine="567"/>
        <w:jc w:val="both"/>
        <w:rPr>
          <w:sz w:val="10"/>
          <w:szCs w:val="10"/>
          <w:lang w:val="uk-UA"/>
        </w:rPr>
      </w:pPr>
    </w:p>
    <w:p w:rsidR="003F3A46" w:rsidRDefault="003F3A46" w:rsidP="003F3A46">
      <w:pPr>
        <w:tabs>
          <w:tab w:val="left" w:pos="142"/>
        </w:tabs>
        <w:jc w:val="both"/>
        <w:rPr>
          <w:b/>
          <w:sz w:val="22"/>
          <w:szCs w:val="22"/>
          <w:lang w:val="uk-UA"/>
        </w:rPr>
      </w:pPr>
    </w:p>
    <w:p w:rsidR="003F3A46" w:rsidRDefault="003F3A46" w:rsidP="003F3A46">
      <w:pPr>
        <w:tabs>
          <w:tab w:val="left" w:pos="142"/>
        </w:tabs>
        <w:jc w:val="both"/>
        <w:rPr>
          <w:b/>
          <w:sz w:val="22"/>
          <w:szCs w:val="22"/>
          <w:lang w:val="uk-UA"/>
        </w:rPr>
      </w:pPr>
    </w:p>
    <w:p w:rsidR="003F3A46" w:rsidRDefault="003F3A46" w:rsidP="003F3A46">
      <w:pPr>
        <w:tabs>
          <w:tab w:val="left" w:pos="142"/>
        </w:tabs>
        <w:jc w:val="both"/>
        <w:rPr>
          <w:b/>
          <w:sz w:val="22"/>
          <w:szCs w:val="22"/>
          <w:lang w:val="uk-UA"/>
        </w:rPr>
      </w:pPr>
    </w:p>
    <w:p w:rsidR="003F3A46" w:rsidRDefault="003F3A46" w:rsidP="003F3A46">
      <w:pPr>
        <w:tabs>
          <w:tab w:val="left" w:pos="142"/>
        </w:tabs>
        <w:jc w:val="both"/>
        <w:rPr>
          <w:b/>
          <w:sz w:val="22"/>
          <w:szCs w:val="22"/>
          <w:lang w:val="uk-UA"/>
        </w:rPr>
      </w:pPr>
    </w:p>
    <w:p w:rsidR="003F3A46" w:rsidRPr="003F3A46" w:rsidRDefault="003F3A46" w:rsidP="003F3A46">
      <w:pPr>
        <w:pStyle w:val="bungstext"/>
        <w:keepNext/>
        <w:widowControl/>
        <w:ind w:firstLine="0"/>
        <w:jc w:val="right"/>
        <w:rPr>
          <w:i/>
          <w:sz w:val="22"/>
          <w:szCs w:val="28"/>
          <w:lang w:val="uk-UA"/>
        </w:rPr>
      </w:pPr>
      <w:r w:rsidRPr="003F3A46">
        <w:rPr>
          <w:sz w:val="22"/>
          <w:szCs w:val="28"/>
          <w:lang w:val="uk-UA"/>
        </w:rPr>
        <w:lastRenderedPageBreak/>
        <w:t xml:space="preserve">ГО  4л.7. </w:t>
      </w:r>
      <w:r w:rsidRPr="003F3A46">
        <w:rPr>
          <w:i/>
          <w:sz w:val="22"/>
          <w:szCs w:val="28"/>
          <w:lang w:val="uk-UA"/>
        </w:rPr>
        <w:t>Матриця рівнів, аспектів, шарів і категорій речення</w:t>
      </w:r>
    </w:p>
    <w:p w:rsidR="003F3A46" w:rsidRDefault="003F3A46" w:rsidP="003F3A46">
      <w:pPr>
        <w:tabs>
          <w:tab w:val="left" w:pos="142"/>
        </w:tabs>
        <w:jc w:val="both"/>
        <w:rPr>
          <w:b/>
          <w:sz w:val="22"/>
          <w:szCs w:val="22"/>
          <w:lang w:val="uk-UA"/>
        </w:rPr>
      </w:pPr>
      <w:r>
        <w:rPr>
          <w:b/>
          <w:noProof/>
          <w:sz w:val="22"/>
          <w:szCs w:val="22"/>
        </w:rPr>
        <w:drawing>
          <wp:inline distT="0" distB="0" distL="0" distR="0">
            <wp:extent cx="4293604" cy="2258170"/>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Безымянный.png"/>
                    <pic:cNvPicPr/>
                  </pic:nvPicPr>
                  <pic:blipFill>
                    <a:blip r:embed="rId21">
                      <a:extLst>
                        <a:ext uri="{28A0092B-C50C-407E-A947-70E740481C1C}">
                          <a14:useLocalDpi xmlns:a14="http://schemas.microsoft.com/office/drawing/2010/main" val="0"/>
                        </a:ext>
                      </a:extLst>
                    </a:blip>
                    <a:stretch>
                      <a:fillRect/>
                    </a:stretch>
                  </pic:blipFill>
                  <pic:spPr>
                    <a:xfrm>
                      <a:off x="0" y="0"/>
                      <a:ext cx="4301670" cy="2262412"/>
                    </a:xfrm>
                    <a:prstGeom prst="rect">
                      <a:avLst/>
                    </a:prstGeom>
                  </pic:spPr>
                </pic:pic>
              </a:graphicData>
            </a:graphic>
          </wp:inline>
        </w:drawing>
      </w:r>
    </w:p>
    <w:p w:rsidR="003F3A46" w:rsidRDefault="003F3A46" w:rsidP="003F3A46">
      <w:pPr>
        <w:tabs>
          <w:tab w:val="left" w:pos="142"/>
        </w:tabs>
        <w:jc w:val="both"/>
        <w:rPr>
          <w:b/>
          <w:sz w:val="22"/>
          <w:szCs w:val="22"/>
          <w:lang w:val="uk-UA"/>
        </w:rPr>
      </w:pPr>
    </w:p>
    <w:p w:rsidR="002037B3" w:rsidRDefault="002037B3" w:rsidP="003F3A46">
      <w:pPr>
        <w:tabs>
          <w:tab w:val="left" w:pos="142"/>
        </w:tabs>
        <w:jc w:val="both"/>
        <w:rPr>
          <w:b/>
          <w:sz w:val="22"/>
          <w:szCs w:val="22"/>
          <w:lang w:val="uk-UA"/>
        </w:rPr>
      </w:pPr>
    </w:p>
    <w:p w:rsidR="002037B3" w:rsidRPr="002037B3" w:rsidRDefault="002037B3" w:rsidP="002037B3">
      <w:pPr>
        <w:keepNext/>
        <w:ind w:firstLine="540"/>
        <w:jc w:val="both"/>
        <w:rPr>
          <w:b/>
          <w:sz w:val="22"/>
          <w:szCs w:val="28"/>
          <w:lang w:val="uk-UA"/>
        </w:rPr>
      </w:pPr>
      <w:r w:rsidRPr="002037B3">
        <w:rPr>
          <w:b/>
          <w:sz w:val="22"/>
          <w:szCs w:val="28"/>
          <w:lang w:val="uk-UA"/>
        </w:rPr>
        <w:t>ІІІ. Запитання та завдання до лекції 4</w:t>
      </w:r>
    </w:p>
    <w:p w:rsidR="002037B3" w:rsidRPr="002037B3" w:rsidRDefault="002037B3" w:rsidP="002037B3">
      <w:pPr>
        <w:keepNext/>
        <w:tabs>
          <w:tab w:val="left" w:pos="900"/>
        </w:tabs>
        <w:ind w:firstLine="540"/>
        <w:jc w:val="both"/>
        <w:rPr>
          <w:color w:val="000000"/>
          <w:sz w:val="22"/>
          <w:szCs w:val="28"/>
          <w:lang w:val="uk-UA" w:eastAsia="uk-UA"/>
        </w:rPr>
      </w:pPr>
      <w:r w:rsidRPr="002037B3">
        <w:rPr>
          <w:color w:val="000000"/>
          <w:sz w:val="22"/>
          <w:szCs w:val="28"/>
          <w:lang w:val="uk-UA" w:eastAsia="uk-UA"/>
        </w:rPr>
        <w:t xml:space="preserve">1. Як розмежовуються дві складові частини граматики – морфологію і синтаксис? 2. Що таке грамема і яку участь вона бере у формуванні граматичних категорій? 3. Як співвідносяться поняття граматична категорія, граматичне значення, граматична форма? 4. Як поділяються морфеми за своїм функціональним навантаженням? 5. У чому полягає принципова відмінність між кореневими і некореневими (афіксальними) морфемами? 6. Що таке морфемне членування слова? 7. Які афікси за їх місцем у слові відносно кореня ви можете назвати? 8. Що таке словотвірний тип? </w:t>
      </w:r>
      <w:r>
        <w:rPr>
          <w:color w:val="000000"/>
          <w:sz w:val="22"/>
          <w:szCs w:val="28"/>
          <w:lang w:val="uk-UA" w:eastAsia="uk-UA"/>
        </w:rPr>
        <w:t>9</w:t>
      </w:r>
      <w:r w:rsidRPr="002037B3">
        <w:rPr>
          <w:color w:val="000000"/>
          <w:sz w:val="22"/>
          <w:szCs w:val="28"/>
          <w:lang w:val="uk-UA" w:eastAsia="uk-UA"/>
        </w:rPr>
        <w:t xml:space="preserve">. Опишіть поняття аглютинації і фузії та охарактеризуйте притаманні їм розбіжності? </w:t>
      </w:r>
      <w:r>
        <w:rPr>
          <w:color w:val="000000"/>
          <w:sz w:val="22"/>
          <w:szCs w:val="28"/>
          <w:lang w:val="uk-UA" w:eastAsia="uk-UA"/>
        </w:rPr>
        <w:t>10</w:t>
      </w:r>
      <w:r w:rsidRPr="002037B3">
        <w:rPr>
          <w:color w:val="000000"/>
          <w:sz w:val="22"/>
          <w:szCs w:val="28"/>
          <w:lang w:val="uk-UA" w:eastAsia="uk-UA"/>
        </w:rPr>
        <w:t xml:space="preserve">. Що таке конкретне та абстрактне речення? Що таке модель речення? </w:t>
      </w:r>
      <w:r>
        <w:rPr>
          <w:color w:val="000000"/>
          <w:sz w:val="22"/>
          <w:szCs w:val="28"/>
          <w:lang w:val="uk-UA" w:eastAsia="uk-UA"/>
        </w:rPr>
        <w:t>11</w:t>
      </w:r>
      <w:r w:rsidRPr="002037B3">
        <w:rPr>
          <w:color w:val="000000"/>
          <w:sz w:val="22"/>
          <w:szCs w:val="28"/>
          <w:lang w:val="uk-UA" w:eastAsia="uk-UA"/>
        </w:rPr>
        <w:t xml:space="preserve">. Як співвідносяться між собою речення та висловлення? </w:t>
      </w:r>
      <w:r>
        <w:rPr>
          <w:color w:val="000000"/>
          <w:sz w:val="22"/>
          <w:szCs w:val="28"/>
          <w:lang w:val="uk-UA" w:eastAsia="uk-UA"/>
        </w:rPr>
        <w:t>12</w:t>
      </w:r>
      <w:r w:rsidRPr="002037B3">
        <w:rPr>
          <w:color w:val="000000"/>
          <w:sz w:val="22"/>
          <w:szCs w:val="28"/>
          <w:lang w:val="uk-UA" w:eastAsia="uk-UA"/>
        </w:rPr>
        <w:t>. Що таке функціональна граматика?</w:t>
      </w:r>
    </w:p>
    <w:p w:rsidR="002037B3" w:rsidRDefault="002037B3" w:rsidP="002037B3">
      <w:pPr>
        <w:tabs>
          <w:tab w:val="left" w:pos="142"/>
        </w:tabs>
        <w:jc w:val="both"/>
        <w:rPr>
          <w:b/>
          <w:sz w:val="18"/>
          <w:szCs w:val="22"/>
          <w:lang w:val="uk-UA"/>
        </w:rPr>
      </w:pPr>
    </w:p>
    <w:p w:rsidR="002037B3" w:rsidRDefault="002037B3" w:rsidP="002037B3">
      <w:pPr>
        <w:tabs>
          <w:tab w:val="left" w:pos="142"/>
        </w:tabs>
        <w:jc w:val="both"/>
        <w:rPr>
          <w:b/>
          <w:sz w:val="18"/>
          <w:szCs w:val="22"/>
          <w:lang w:val="uk-UA"/>
        </w:rPr>
      </w:pPr>
    </w:p>
    <w:p w:rsidR="002037B3" w:rsidRDefault="002037B3"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Pr="00FA2C01" w:rsidRDefault="00FA2C01" w:rsidP="00FA2C01">
      <w:pPr>
        <w:keepNext/>
        <w:widowControl w:val="0"/>
        <w:jc w:val="center"/>
        <w:rPr>
          <w:b/>
          <w:lang w:val="uk-UA"/>
        </w:rPr>
      </w:pPr>
      <w:r w:rsidRPr="00FA2C01">
        <w:rPr>
          <w:b/>
          <w:lang w:val="uk-UA"/>
        </w:rPr>
        <w:lastRenderedPageBreak/>
        <w:t xml:space="preserve">Модуль 2л. </w:t>
      </w:r>
    </w:p>
    <w:p w:rsidR="00FA2C01" w:rsidRPr="00FA2C01" w:rsidRDefault="00FA2C01" w:rsidP="00FA2C01">
      <w:pPr>
        <w:keepNext/>
        <w:widowControl w:val="0"/>
        <w:jc w:val="center"/>
        <w:rPr>
          <w:lang w:val="uk-UA"/>
        </w:rPr>
      </w:pPr>
    </w:p>
    <w:p w:rsidR="00FA2C01" w:rsidRPr="00FA2C01" w:rsidRDefault="00FA2C01" w:rsidP="00FA2C01">
      <w:pPr>
        <w:keepNext/>
        <w:widowControl w:val="0"/>
        <w:jc w:val="center"/>
        <w:rPr>
          <w:b/>
          <w:caps/>
          <w:lang w:val="uk-UA"/>
        </w:rPr>
      </w:pPr>
      <w:r w:rsidRPr="00FA2C01">
        <w:rPr>
          <w:b/>
          <w:caps/>
          <w:lang w:val="uk-UA"/>
        </w:rPr>
        <w:t xml:space="preserve">"Вступ  </w:t>
      </w:r>
    </w:p>
    <w:p w:rsidR="00FA2C01" w:rsidRPr="00FA2C01" w:rsidRDefault="00FA2C01" w:rsidP="00FA2C01">
      <w:pPr>
        <w:keepNext/>
        <w:widowControl w:val="0"/>
        <w:jc w:val="center"/>
        <w:rPr>
          <w:b/>
          <w:caps/>
          <w:lang w:val="uk-UA"/>
        </w:rPr>
      </w:pPr>
      <w:r w:rsidRPr="00FA2C01">
        <w:rPr>
          <w:b/>
          <w:caps/>
          <w:lang w:val="uk-UA"/>
        </w:rPr>
        <w:t>до  германського  мовознавства"</w:t>
      </w:r>
    </w:p>
    <w:p w:rsidR="00FA2C01" w:rsidRPr="00FA2C01" w:rsidRDefault="00FA2C01" w:rsidP="00FA2C01">
      <w:pPr>
        <w:keepNext/>
        <w:rPr>
          <w:sz w:val="19"/>
        </w:rPr>
      </w:pPr>
    </w:p>
    <w:p w:rsidR="00FA2C01" w:rsidRPr="00FA2C01" w:rsidRDefault="00FA2C01" w:rsidP="00FA2C01">
      <w:pPr>
        <w:keepNext/>
        <w:jc w:val="center"/>
        <w:rPr>
          <w:b/>
          <w:sz w:val="27"/>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1"/>
        <w:gridCol w:w="3404"/>
      </w:tblGrid>
      <w:tr w:rsidR="00FA2C01" w:rsidRPr="00FA2C01" w:rsidTr="00FA2C01">
        <w:tc>
          <w:tcPr>
            <w:tcW w:w="3501" w:type="dxa"/>
            <w:tcBorders>
              <w:top w:val="nil"/>
              <w:left w:val="nil"/>
              <w:bottom w:val="nil"/>
              <w:right w:val="nil"/>
            </w:tcBorders>
            <w:shd w:val="clear" w:color="auto" w:fill="auto"/>
          </w:tcPr>
          <w:p w:rsidR="00FA2C01" w:rsidRPr="00FA2C01" w:rsidRDefault="00FA2C01" w:rsidP="00FA2C01">
            <w:pPr>
              <w:keepNext/>
              <w:widowControl w:val="0"/>
              <w:tabs>
                <w:tab w:val="left" w:pos="10260"/>
              </w:tabs>
              <w:ind w:right="21"/>
              <w:jc w:val="both"/>
              <w:rPr>
                <w:sz w:val="22"/>
                <w:szCs w:val="28"/>
                <w:lang w:val="uk-UA"/>
              </w:rPr>
            </w:pPr>
            <w:r w:rsidRPr="00FA2C01">
              <w:rPr>
                <w:b/>
                <w:i/>
                <w:sz w:val="22"/>
                <w:szCs w:val="28"/>
                <w:lang w:val="uk-UA"/>
              </w:rPr>
              <w:t>Лекція 5</w:t>
            </w:r>
          </w:p>
        </w:tc>
        <w:tc>
          <w:tcPr>
            <w:tcW w:w="3404" w:type="dxa"/>
            <w:tcBorders>
              <w:top w:val="nil"/>
              <w:left w:val="nil"/>
              <w:bottom w:val="nil"/>
              <w:right w:val="nil"/>
            </w:tcBorders>
            <w:shd w:val="clear" w:color="auto" w:fill="auto"/>
          </w:tcPr>
          <w:p w:rsidR="00FA2C01" w:rsidRPr="00FA2C01" w:rsidRDefault="00FA2C01" w:rsidP="00FA2C01">
            <w:pPr>
              <w:keepNext/>
              <w:widowControl w:val="0"/>
              <w:tabs>
                <w:tab w:val="left" w:pos="10260"/>
              </w:tabs>
              <w:ind w:right="21"/>
              <w:jc w:val="center"/>
              <w:rPr>
                <w:sz w:val="22"/>
                <w:szCs w:val="28"/>
                <w:lang w:val="uk-UA"/>
              </w:rPr>
            </w:pPr>
            <w:r w:rsidRPr="00FA2C01">
              <w:rPr>
                <w:sz w:val="22"/>
                <w:szCs w:val="28"/>
                <w:lang w:val="en-US"/>
              </w:rPr>
              <w:t xml:space="preserve">                          </w:t>
            </w:r>
            <w:r>
              <w:rPr>
                <w:sz w:val="22"/>
                <w:szCs w:val="28"/>
                <w:lang w:val="en-US"/>
              </w:rPr>
              <w:t xml:space="preserve">                </w:t>
            </w:r>
            <w:r w:rsidRPr="00FA2C01">
              <w:rPr>
                <w:sz w:val="22"/>
                <w:szCs w:val="28"/>
                <w:lang w:val="en-US"/>
              </w:rPr>
              <w:t xml:space="preserve"> </w:t>
            </w:r>
            <w:r w:rsidRPr="00FA2C01">
              <w:rPr>
                <w:sz w:val="22"/>
                <w:szCs w:val="28"/>
                <w:lang w:val="uk-UA"/>
              </w:rPr>
              <w:t>(Тема 9)</w:t>
            </w:r>
          </w:p>
        </w:tc>
      </w:tr>
      <w:tr w:rsidR="00FA2C01" w:rsidRPr="00FA2C01" w:rsidTr="00FA2C01">
        <w:tc>
          <w:tcPr>
            <w:tcW w:w="3501" w:type="dxa"/>
            <w:tcBorders>
              <w:top w:val="nil"/>
              <w:left w:val="nil"/>
              <w:bottom w:val="nil"/>
              <w:right w:val="nil"/>
            </w:tcBorders>
            <w:shd w:val="clear" w:color="auto" w:fill="auto"/>
          </w:tcPr>
          <w:p w:rsidR="00FA2C01" w:rsidRPr="00FA2C01" w:rsidRDefault="00FA2C01" w:rsidP="00FA2C01">
            <w:pPr>
              <w:keepNext/>
              <w:widowControl w:val="0"/>
              <w:tabs>
                <w:tab w:val="left" w:pos="10260"/>
              </w:tabs>
              <w:ind w:right="21"/>
              <w:rPr>
                <w:sz w:val="16"/>
                <w:szCs w:val="28"/>
                <w:lang w:val="uk-UA"/>
              </w:rPr>
            </w:pPr>
          </w:p>
        </w:tc>
        <w:tc>
          <w:tcPr>
            <w:tcW w:w="3404" w:type="dxa"/>
            <w:tcBorders>
              <w:top w:val="nil"/>
              <w:left w:val="nil"/>
              <w:bottom w:val="nil"/>
              <w:right w:val="nil"/>
            </w:tcBorders>
            <w:shd w:val="clear" w:color="auto" w:fill="auto"/>
          </w:tcPr>
          <w:p w:rsidR="00FA2C01" w:rsidRPr="00FA2C01" w:rsidRDefault="00FA2C01" w:rsidP="00FA2C01">
            <w:pPr>
              <w:keepNext/>
              <w:widowControl w:val="0"/>
              <w:tabs>
                <w:tab w:val="left" w:pos="10260"/>
              </w:tabs>
              <w:ind w:right="21"/>
              <w:rPr>
                <w:sz w:val="16"/>
                <w:szCs w:val="28"/>
                <w:lang w:val="en-US"/>
              </w:rPr>
            </w:pPr>
          </w:p>
        </w:tc>
      </w:tr>
      <w:tr w:rsidR="00FA2C01" w:rsidRPr="00FA2C01" w:rsidTr="00FA2C01">
        <w:tc>
          <w:tcPr>
            <w:tcW w:w="6905" w:type="dxa"/>
            <w:gridSpan w:val="2"/>
            <w:tcBorders>
              <w:top w:val="nil"/>
              <w:left w:val="nil"/>
              <w:bottom w:val="nil"/>
              <w:right w:val="nil"/>
            </w:tcBorders>
            <w:shd w:val="clear" w:color="auto" w:fill="auto"/>
          </w:tcPr>
          <w:p w:rsidR="00FA2C01" w:rsidRPr="00FA2C01" w:rsidRDefault="00FA2C01" w:rsidP="00FA2C01">
            <w:pPr>
              <w:keepNext/>
              <w:jc w:val="center"/>
              <w:rPr>
                <w:b/>
                <w:smallCaps/>
                <w:sz w:val="22"/>
                <w:szCs w:val="32"/>
                <w:lang w:val="uk-UA"/>
              </w:rPr>
            </w:pPr>
            <w:r w:rsidRPr="00FA2C01">
              <w:rPr>
                <w:b/>
                <w:smallCaps/>
                <w:sz w:val="22"/>
                <w:szCs w:val="32"/>
                <w:lang w:val="uk-UA"/>
              </w:rPr>
              <w:t xml:space="preserve">Давньогерманські племена, їх міграція та утворення </w:t>
            </w:r>
          </w:p>
          <w:p w:rsidR="00FA2C01" w:rsidRPr="00FA2C01" w:rsidRDefault="00FA2C01" w:rsidP="00FA2C01">
            <w:pPr>
              <w:keepNext/>
              <w:jc w:val="center"/>
              <w:rPr>
                <w:smallCaps/>
                <w:color w:val="000000"/>
                <w:sz w:val="28"/>
                <w:szCs w:val="28"/>
                <w:lang w:val="uk-UA" w:eastAsia="uk-UA"/>
              </w:rPr>
            </w:pPr>
            <w:r w:rsidRPr="00FA2C01">
              <w:rPr>
                <w:b/>
                <w:smallCaps/>
                <w:sz w:val="22"/>
                <w:szCs w:val="32"/>
                <w:lang w:val="uk-UA"/>
              </w:rPr>
              <w:t>"варварських королівств"</w:t>
            </w:r>
          </w:p>
        </w:tc>
      </w:tr>
    </w:tbl>
    <w:p w:rsidR="00FA2C01" w:rsidRPr="00FA2C01" w:rsidRDefault="00FA2C01" w:rsidP="00FA2C01">
      <w:pPr>
        <w:keepNext/>
        <w:widowControl w:val="0"/>
        <w:tabs>
          <w:tab w:val="left" w:pos="10260"/>
        </w:tabs>
        <w:ind w:right="21" w:firstLine="540"/>
        <w:jc w:val="both"/>
        <w:rPr>
          <w:sz w:val="16"/>
          <w:szCs w:val="16"/>
          <w:lang w:val="uk-UA"/>
        </w:rPr>
      </w:pPr>
    </w:p>
    <w:p w:rsidR="00FA2C01" w:rsidRDefault="00FA2C01" w:rsidP="00FA2C01">
      <w:pPr>
        <w:keepNext/>
        <w:ind w:firstLine="567"/>
        <w:jc w:val="both"/>
        <w:rPr>
          <w:b/>
          <w:sz w:val="22"/>
          <w:szCs w:val="28"/>
          <w:lang w:val="uk-UA"/>
        </w:rPr>
      </w:pPr>
    </w:p>
    <w:p w:rsidR="00FA2C01" w:rsidRPr="00FA2C01" w:rsidRDefault="00FA2C01" w:rsidP="00FA2C01">
      <w:pPr>
        <w:keepNext/>
        <w:ind w:firstLine="567"/>
        <w:jc w:val="both"/>
        <w:rPr>
          <w:b/>
          <w:sz w:val="22"/>
          <w:szCs w:val="28"/>
          <w:lang w:val="uk-UA"/>
        </w:rPr>
      </w:pPr>
      <w:r w:rsidRPr="00FA2C01">
        <w:rPr>
          <w:b/>
          <w:sz w:val="22"/>
          <w:szCs w:val="28"/>
          <w:lang w:val="uk-UA"/>
        </w:rPr>
        <w:t>І. План лекції 5</w:t>
      </w:r>
    </w:p>
    <w:p w:rsidR="00FA2C01" w:rsidRPr="00FA2C01" w:rsidRDefault="00FA2C01" w:rsidP="00FA2C01">
      <w:pPr>
        <w:keepNext/>
        <w:jc w:val="both"/>
        <w:rPr>
          <w:smallCaps/>
          <w:sz w:val="22"/>
          <w:szCs w:val="28"/>
          <w:lang w:val="uk-UA"/>
        </w:rPr>
      </w:pPr>
      <w:r w:rsidRPr="00FA2C01">
        <w:rPr>
          <w:smallCaps/>
          <w:sz w:val="22"/>
          <w:szCs w:val="28"/>
          <w:lang w:val="uk-UA"/>
        </w:rPr>
        <w:t>1.  Етнічна карта Західної Європи напередодні Середньовіччя</w:t>
      </w:r>
    </w:p>
    <w:p w:rsidR="00FA2C01" w:rsidRPr="00FA2C01" w:rsidRDefault="00FA2C01" w:rsidP="00FA2C01">
      <w:pPr>
        <w:keepNext/>
        <w:ind w:firstLine="360"/>
        <w:jc w:val="both"/>
        <w:rPr>
          <w:sz w:val="22"/>
          <w:szCs w:val="28"/>
          <w:lang w:val="uk-UA"/>
        </w:rPr>
      </w:pPr>
      <w:r w:rsidRPr="00FA2C01">
        <w:rPr>
          <w:sz w:val="22"/>
          <w:szCs w:val="28"/>
          <w:lang w:val="uk-UA"/>
        </w:rPr>
        <w:t>1.1. Походження германців.</w:t>
      </w:r>
    </w:p>
    <w:p w:rsidR="00FA2C01" w:rsidRPr="00FA2C01" w:rsidRDefault="00FA2C01" w:rsidP="00FA2C01">
      <w:pPr>
        <w:keepNext/>
        <w:ind w:firstLine="360"/>
        <w:jc w:val="both"/>
        <w:rPr>
          <w:sz w:val="22"/>
          <w:szCs w:val="28"/>
          <w:lang w:val="uk-UA"/>
        </w:rPr>
      </w:pPr>
      <w:r w:rsidRPr="00FA2C01">
        <w:rPr>
          <w:sz w:val="22"/>
          <w:szCs w:val="28"/>
          <w:lang w:val="uk-UA"/>
        </w:rPr>
        <w:t>1.2. Етнічні класифікації давньогерманських племен.</w:t>
      </w:r>
    </w:p>
    <w:p w:rsidR="00FA2C01" w:rsidRPr="00FA2C01" w:rsidRDefault="00FA2C01" w:rsidP="00FA2C01">
      <w:pPr>
        <w:keepNext/>
        <w:rPr>
          <w:smallCaps/>
          <w:spacing w:val="-6"/>
          <w:sz w:val="22"/>
          <w:szCs w:val="28"/>
          <w:lang w:val="uk-UA"/>
        </w:rPr>
      </w:pPr>
      <w:r w:rsidRPr="00FA2C01">
        <w:rPr>
          <w:smallCaps/>
          <w:spacing w:val="-6"/>
          <w:sz w:val="22"/>
          <w:szCs w:val="28"/>
          <w:lang w:val="uk-UA"/>
        </w:rPr>
        <w:t>2.  "Велике переселення народів" і утворення варварських королівств</w:t>
      </w:r>
    </w:p>
    <w:p w:rsidR="00FA2C01" w:rsidRPr="00FA2C01" w:rsidRDefault="00FA2C01" w:rsidP="00FA2C01">
      <w:pPr>
        <w:keepNext/>
        <w:ind w:firstLine="360"/>
        <w:jc w:val="both"/>
        <w:rPr>
          <w:color w:val="000000"/>
          <w:sz w:val="22"/>
          <w:szCs w:val="28"/>
          <w:lang w:val="uk-UA"/>
        </w:rPr>
      </w:pPr>
      <w:r w:rsidRPr="00FA2C01">
        <w:rPr>
          <w:color w:val="000000"/>
          <w:sz w:val="22"/>
          <w:szCs w:val="28"/>
          <w:lang w:val="uk-UA"/>
        </w:rPr>
        <w:t>2.1. Гуни. Вторгнення вестготів на територію Римської імперії.</w:t>
      </w:r>
    </w:p>
    <w:p w:rsidR="00FA2C01" w:rsidRPr="00FA2C01" w:rsidRDefault="00FA2C01" w:rsidP="00FA2C01">
      <w:pPr>
        <w:keepNext/>
        <w:ind w:firstLine="360"/>
        <w:jc w:val="both"/>
        <w:rPr>
          <w:color w:val="000000"/>
          <w:sz w:val="22"/>
          <w:szCs w:val="28"/>
          <w:lang w:val="uk-UA"/>
        </w:rPr>
      </w:pPr>
      <w:r w:rsidRPr="00FA2C01">
        <w:rPr>
          <w:color w:val="000000"/>
          <w:w w:val="103"/>
          <w:sz w:val="22"/>
          <w:szCs w:val="28"/>
          <w:lang w:val="uk-UA"/>
        </w:rPr>
        <w:t>2.2. Поразка Риму. Варварські королівства</w:t>
      </w:r>
      <w:r w:rsidRPr="00FA2C01">
        <w:rPr>
          <w:color w:val="000000"/>
          <w:sz w:val="22"/>
          <w:szCs w:val="28"/>
          <w:lang w:val="uk-UA"/>
        </w:rPr>
        <w:t>. Боротьба з гунами.</w:t>
      </w:r>
    </w:p>
    <w:p w:rsidR="00FA2C01" w:rsidRPr="00FA2C01" w:rsidRDefault="00FA2C01" w:rsidP="00FA2C01">
      <w:pPr>
        <w:keepNext/>
        <w:ind w:firstLine="360"/>
        <w:jc w:val="both"/>
        <w:rPr>
          <w:sz w:val="22"/>
          <w:szCs w:val="28"/>
          <w:lang w:val="uk-UA"/>
        </w:rPr>
      </w:pPr>
      <w:r w:rsidRPr="00FA2C01">
        <w:rPr>
          <w:color w:val="000000"/>
          <w:w w:val="105"/>
          <w:sz w:val="22"/>
          <w:szCs w:val="28"/>
          <w:lang w:val="uk-UA"/>
        </w:rPr>
        <w:t xml:space="preserve">2.3. Кінець Західної Римської імперії. </w:t>
      </w:r>
      <w:r w:rsidRPr="00FA2C01">
        <w:rPr>
          <w:color w:val="000000"/>
          <w:sz w:val="22"/>
          <w:szCs w:val="28"/>
          <w:lang w:val="uk-UA"/>
        </w:rPr>
        <w:t>Нові етнічні спільноти.</w:t>
      </w:r>
    </w:p>
    <w:p w:rsidR="00FA2C01" w:rsidRPr="00FA2C01" w:rsidRDefault="00FA2C01" w:rsidP="00FA2C01">
      <w:pPr>
        <w:keepNext/>
        <w:jc w:val="both"/>
        <w:rPr>
          <w:smallCaps/>
          <w:sz w:val="22"/>
          <w:szCs w:val="28"/>
          <w:lang w:val="uk-UA"/>
        </w:rPr>
      </w:pPr>
      <w:r w:rsidRPr="00FA2C01">
        <w:rPr>
          <w:smallCaps/>
          <w:sz w:val="22"/>
          <w:szCs w:val="28"/>
          <w:lang w:val="uk-UA"/>
        </w:rPr>
        <w:t>3.  Франкська держава</w:t>
      </w:r>
    </w:p>
    <w:p w:rsidR="00FA2C01" w:rsidRPr="00FA2C01" w:rsidRDefault="00FA2C01" w:rsidP="00FA2C01">
      <w:pPr>
        <w:keepNext/>
        <w:shd w:val="clear" w:color="auto" w:fill="FFFFFF"/>
        <w:ind w:firstLine="360"/>
        <w:jc w:val="both"/>
        <w:rPr>
          <w:color w:val="000000"/>
          <w:sz w:val="22"/>
          <w:szCs w:val="28"/>
          <w:lang w:val="uk-UA"/>
        </w:rPr>
      </w:pPr>
      <w:r w:rsidRPr="00FA2C01">
        <w:rPr>
          <w:color w:val="000000"/>
          <w:sz w:val="22"/>
          <w:szCs w:val="28"/>
          <w:lang w:val="uk-UA"/>
        </w:rPr>
        <w:t>3.1. Утворення Франкської держави.</w:t>
      </w:r>
    </w:p>
    <w:p w:rsidR="00FA2C01" w:rsidRPr="00FA2C01" w:rsidRDefault="00FA2C01" w:rsidP="00FA2C01">
      <w:pPr>
        <w:keepNext/>
        <w:shd w:val="clear" w:color="auto" w:fill="FFFFFF"/>
        <w:ind w:firstLine="360"/>
        <w:jc w:val="both"/>
        <w:rPr>
          <w:color w:val="000000"/>
          <w:sz w:val="22"/>
          <w:szCs w:val="28"/>
          <w:lang w:val="uk-UA"/>
        </w:rPr>
      </w:pPr>
      <w:r w:rsidRPr="00FA2C01">
        <w:rPr>
          <w:color w:val="000000"/>
          <w:sz w:val="22"/>
          <w:szCs w:val="28"/>
          <w:lang w:val="uk-UA"/>
        </w:rPr>
        <w:t>3.2. Франкська держава при Меровінгах.</w:t>
      </w:r>
    </w:p>
    <w:p w:rsidR="00FA2C01" w:rsidRPr="00FA2C01" w:rsidRDefault="00FA2C01" w:rsidP="00FA2C01">
      <w:pPr>
        <w:keepNext/>
        <w:shd w:val="clear" w:color="auto" w:fill="FFFFFF"/>
        <w:ind w:firstLine="360"/>
        <w:jc w:val="both"/>
        <w:rPr>
          <w:color w:val="000000"/>
          <w:sz w:val="22"/>
          <w:szCs w:val="28"/>
          <w:lang w:val="uk-UA"/>
        </w:rPr>
      </w:pPr>
      <w:r w:rsidRPr="00FA2C01">
        <w:rPr>
          <w:color w:val="000000"/>
          <w:sz w:val="22"/>
          <w:szCs w:val="28"/>
          <w:lang w:val="uk-UA"/>
        </w:rPr>
        <w:t>3.3. Франкська держава при Каролінгах.</w:t>
      </w:r>
    </w:p>
    <w:p w:rsidR="00FA2C01" w:rsidRPr="00FA2C01" w:rsidRDefault="00FA2C01" w:rsidP="00FA2C01">
      <w:pPr>
        <w:keepNext/>
        <w:shd w:val="clear" w:color="auto" w:fill="FFFFFF"/>
        <w:jc w:val="both"/>
        <w:rPr>
          <w:bCs/>
          <w:smallCaps/>
          <w:sz w:val="22"/>
          <w:szCs w:val="28"/>
          <w:bdr w:val="none" w:sz="0" w:space="0" w:color="auto" w:frame="1"/>
        </w:rPr>
      </w:pPr>
      <w:r w:rsidRPr="00FA2C01">
        <w:rPr>
          <w:color w:val="000000"/>
          <w:sz w:val="22"/>
          <w:szCs w:val="28"/>
        </w:rPr>
        <w:t xml:space="preserve">4.  </w:t>
      </w:r>
      <w:r w:rsidRPr="00FA2C01">
        <w:rPr>
          <w:bCs/>
          <w:smallCaps/>
          <w:sz w:val="22"/>
          <w:szCs w:val="28"/>
          <w:bdr w:val="none" w:sz="0" w:space="0" w:color="auto" w:frame="1"/>
        </w:rPr>
        <w:t>Англ</w:t>
      </w:r>
      <w:r w:rsidRPr="00FA2C01">
        <w:rPr>
          <w:bCs/>
          <w:smallCaps/>
          <w:sz w:val="22"/>
          <w:szCs w:val="28"/>
          <w:bdr w:val="none" w:sz="0" w:space="0" w:color="auto" w:frame="1"/>
          <w:lang w:val="uk-UA"/>
        </w:rPr>
        <w:t>і</w:t>
      </w:r>
      <w:r w:rsidRPr="00FA2C01">
        <w:rPr>
          <w:bCs/>
          <w:smallCaps/>
          <w:sz w:val="22"/>
          <w:szCs w:val="28"/>
          <w:bdr w:val="none" w:sz="0" w:space="0" w:color="auto" w:frame="1"/>
        </w:rPr>
        <w:t xml:space="preserve">я до </w:t>
      </w:r>
      <w:r w:rsidRPr="00FA2C01">
        <w:rPr>
          <w:bCs/>
          <w:smallCaps/>
          <w:sz w:val="22"/>
          <w:szCs w:val="28"/>
          <w:bdr w:val="none" w:sz="0" w:space="0" w:color="auto" w:frame="1"/>
          <w:lang w:val="uk-UA"/>
        </w:rPr>
        <w:t>т а</w:t>
      </w:r>
      <w:r w:rsidRPr="00FA2C01">
        <w:rPr>
          <w:bCs/>
          <w:smallCaps/>
          <w:sz w:val="22"/>
          <w:szCs w:val="28"/>
          <w:bdr w:val="none" w:sz="0" w:space="0" w:color="auto" w:frame="1"/>
        </w:rPr>
        <w:t xml:space="preserve"> п</w:t>
      </w:r>
      <w:r w:rsidRPr="00FA2C01">
        <w:rPr>
          <w:bCs/>
          <w:smallCaps/>
          <w:sz w:val="22"/>
          <w:szCs w:val="28"/>
          <w:bdr w:val="none" w:sz="0" w:space="0" w:color="auto" w:frame="1"/>
          <w:lang w:val="uk-UA"/>
        </w:rPr>
        <w:t>ісля</w:t>
      </w:r>
      <w:r w:rsidRPr="00FA2C01">
        <w:rPr>
          <w:bCs/>
          <w:smallCaps/>
          <w:sz w:val="22"/>
          <w:szCs w:val="28"/>
          <w:bdr w:val="none" w:sz="0" w:space="0" w:color="auto" w:frame="1"/>
        </w:rPr>
        <w:t xml:space="preserve"> В</w:t>
      </w:r>
      <w:r w:rsidRPr="00FA2C01">
        <w:rPr>
          <w:bCs/>
          <w:smallCaps/>
          <w:sz w:val="22"/>
          <w:szCs w:val="28"/>
          <w:bdr w:val="none" w:sz="0" w:space="0" w:color="auto" w:frame="1"/>
          <w:lang w:val="uk-UA"/>
        </w:rPr>
        <w:t>і</w:t>
      </w:r>
      <w:r w:rsidRPr="00FA2C01">
        <w:rPr>
          <w:bCs/>
          <w:smallCaps/>
          <w:sz w:val="22"/>
          <w:szCs w:val="28"/>
          <w:bdr w:val="none" w:sz="0" w:space="0" w:color="auto" w:frame="1"/>
        </w:rPr>
        <w:t xml:space="preserve">льгельма </w:t>
      </w:r>
      <w:r w:rsidRPr="00FA2C01">
        <w:rPr>
          <w:bCs/>
          <w:smallCaps/>
          <w:sz w:val="22"/>
          <w:szCs w:val="28"/>
          <w:bdr w:val="none" w:sz="0" w:space="0" w:color="auto" w:frame="1"/>
          <w:lang w:val="uk-UA"/>
        </w:rPr>
        <w:t>З</w:t>
      </w:r>
      <w:r w:rsidRPr="00FA2C01">
        <w:rPr>
          <w:bCs/>
          <w:smallCaps/>
          <w:sz w:val="22"/>
          <w:szCs w:val="28"/>
          <w:bdr w:val="none" w:sz="0" w:space="0" w:color="auto" w:frame="1"/>
        </w:rPr>
        <w:t>аво</w:t>
      </w:r>
      <w:r w:rsidRPr="00FA2C01">
        <w:rPr>
          <w:bCs/>
          <w:smallCaps/>
          <w:sz w:val="22"/>
          <w:szCs w:val="28"/>
          <w:bdr w:val="none" w:sz="0" w:space="0" w:color="auto" w:frame="1"/>
          <w:lang w:val="uk-UA"/>
        </w:rPr>
        <w:t>йовника</w:t>
      </w:r>
    </w:p>
    <w:p w:rsidR="00FA2C01" w:rsidRPr="00FA2C01" w:rsidRDefault="00FA2C01" w:rsidP="00FA2C01">
      <w:pPr>
        <w:keepNext/>
        <w:shd w:val="clear" w:color="auto" w:fill="FFFFFF"/>
        <w:ind w:firstLine="360"/>
        <w:jc w:val="both"/>
        <w:rPr>
          <w:bCs/>
          <w:sz w:val="22"/>
          <w:szCs w:val="28"/>
          <w:bdr w:val="none" w:sz="0" w:space="0" w:color="auto" w:frame="1"/>
          <w:lang w:val="uk-UA"/>
        </w:rPr>
      </w:pPr>
      <w:r w:rsidRPr="00FA2C01">
        <w:rPr>
          <w:bCs/>
          <w:sz w:val="22"/>
          <w:szCs w:val="28"/>
          <w:bdr w:val="none" w:sz="0" w:space="0" w:color="auto" w:frame="1"/>
        </w:rPr>
        <w:t>4.1. Римлян</w:t>
      </w:r>
      <w:r w:rsidRPr="00FA2C01">
        <w:rPr>
          <w:bCs/>
          <w:sz w:val="22"/>
          <w:szCs w:val="28"/>
          <w:bdr w:val="none" w:sz="0" w:space="0" w:color="auto" w:frame="1"/>
          <w:lang w:val="uk-UA"/>
        </w:rPr>
        <w:t>и</w:t>
      </w:r>
      <w:r w:rsidRPr="00FA2C01">
        <w:rPr>
          <w:bCs/>
          <w:sz w:val="22"/>
          <w:szCs w:val="28"/>
          <w:bdr w:val="none" w:sz="0" w:space="0" w:color="auto" w:frame="1"/>
        </w:rPr>
        <w:t>, брит</w:t>
      </w:r>
      <w:r w:rsidRPr="00FA2C01">
        <w:rPr>
          <w:bCs/>
          <w:sz w:val="22"/>
          <w:szCs w:val="28"/>
          <w:bdr w:val="none" w:sz="0" w:space="0" w:color="auto" w:frame="1"/>
          <w:lang w:val="uk-UA"/>
        </w:rPr>
        <w:t>и</w:t>
      </w:r>
      <w:r w:rsidRPr="00FA2C01">
        <w:rPr>
          <w:bCs/>
          <w:sz w:val="22"/>
          <w:szCs w:val="28"/>
          <w:bdr w:val="none" w:sz="0" w:space="0" w:color="auto" w:frame="1"/>
        </w:rPr>
        <w:t>, п</w:t>
      </w:r>
      <w:r w:rsidRPr="00FA2C01">
        <w:rPr>
          <w:bCs/>
          <w:sz w:val="22"/>
          <w:szCs w:val="28"/>
          <w:bdr w:val="none" w:sz="0" w:space="0" w:color="auto" w:frame="1"/>
          <w:lang w:val="uk-UA"/>
        </w:rPr>
        <w:t>і</w:t>
      </w:r>
      <w:r w:rsidRPr="00FA2C01">
        <w:rPr>
          <w:bCs/>
          <w:sz w:val="22"/>
          <w:szCs w:val="28"/>
          <w:bdr w:val="none" w:sz="0" w:space="0" w:color="auto" w:frame="1"/>
        </w:rPr>
        <w:t>кт</w:t>
      </w:r>
      <w:r w:rsidRPr="00FA2C01">
        <w:rPr>
          <w:bCs/>
          <w:sz w:val="22"/>
          <w:szCs w:val="28"/>
          <w:bdr w:val="none" w:sz="0" w:space="0" w:color="auto" w:frame="1"/>
          <w:lang w:val="uk-UA"/>
        </w:rPr>
        <w:t>и</w:t>
      </w:r>
      <w:r w:rsidRPr="00FA2C01">
        <w:rPr>
          <w:bCs/>
          <w:sz w:val="22"/>
          <w:szCs w:val="28"/>
          <w:bdr w:val="none" w:sz="0" w:space="0" w:color="auto" w:frame="1"/>
        </w:rPr>
        <w:t>, англ</w:t>
      </w:r>
      <w:r w:rsidRPr="00FA2C01">
        <w:rPr>
          <w:bCs/>
          <w:sz w:val="22"/>
          <w:szCs w:val="28"/>
          <w:bdr w:val="none" w:sz="0" w:space="0" w:color="auto" w:frame="1"/>
          <w:lang w:val="uk-UA"/>
        </w:rPr>
        <w:t>и</w:t>
      </w:r>
      <w:r w:rsidRPr="00FA2C01">
        <w:rPr>
          <w:bCs/>
          <w:sz w:val="22"/>
          <w:szCs w:val="28"/>
          <w:bdr w:val="none" w:sz="0" w:space="0" w:color="auto" w:frame="1"/>
        </w:rPr>
        <w:t xml:space="preserve"> </w:t>
      </w:r>
      <w:r w:rsidRPr="00FA2C01">
        <w:rPr>
          <w:bCs/>
          <w:sz w:val="22"/>
          <w:szCs w:val="28"/>
          <w:bdr w:val="none" w:sz="0" w:space="0" w:color="auto" w:frame="1"/>
          <w:lang w:val="uk-UA"/>
        </w:rPr>
        <w:t>і</w:t>
      </w:r>
      <w:r w:rsidRPr="00FA2C01">
        <w:rPr>
          <w:bCs/>
          <w:sz w:val="22"/>
          <w:szCs w:val="28"/>
          <w:bdr w:val="none" w:sz="0" w:space="0" w:color="auto" w:frame="1"/>
        </w:rPr>
        <w:t xml:space="preserve"> сакс</w:t>
      </w:r>
      <w:r w:rsidRPr="00FA2C01">
        <w:rPr>
          <w:bCs/>
          <w:sz w:val="22"/>
          <w:szCs w:val="28"/>
          <w:bdr w:val="none" w:sz="0" w:space="0" w:color="auto" w:frame="1"/>
          <w:lang w:val="uk-UA"/>
        </w:rPr>
        <w:t>и</w:t>
      </w:r>
    </w:p>
    <w:p w:rsidR="00FA2C01" w:rsidRPr="00FA2C01" w:rsidRDefault="00FA2C01" w:rsidP="00FA2C01">
      <w:pPr>
        <w:keepNext/>
        <w:ind w:firstLine="360"/>
        <w:jc w:val="both"/>
        <w:textAlignment w:val="baseline"/>
        <w:outlineLvl w:val="1"/>
        <w:rPr>
          <w:bCs/>
          <w:iCs/>
          <w:spacing w:val="-4"/>
          <w:sz w:val="22"/>
          <w:szCs w:val="28"/>
          <w:lang w:val="uk-UA"/>
        </w:rPr>
      </w:pPr>
      <w:r w:rsidRPr="00FA2C01">
        <w:rPr>
          <w:iCs/>
          <w:sz w:val="22"/>
          <w:szCs w:val="28"/>
          <w:bdr w:val="none" w:sz="0" w:space="0" w:color="auto" w:frame="1"/>
          <w:lang w:val="uk-UA"/>
        </w:rPr>
        <w:t xml:space="preserve">4.2. </w:t>
      </w:r>
      <w:r w:rsidRPr="00FA2C01">
        <w:rPr>
          <w:iCs/>
          <w:spacing w:val="-4"/>
          <w:sz w:val="22"/>
          <w:szCs w:val="28"/>
          <w:bdr w:val="none" w:sz="0" w:space="0" w:color="auto" w:frame="1"/>
          <w:lang w:val="uk-UA"/>
        </w:rPr>
        <w:t>Англійські королі після Вільгельма Завойовника</w:t>
      </w:r>
    </w:p>
    <w:p w:rsidR="00FA2C01" w:rsidRPr="00FA2C01" w:rsidRDefault="00FA2C01" w:rsidP="00FA2C01">
      <w:pPr>
        <w:keepNext/>
        <w:ind w:firstLine="360"/>
        <w:jc w:val="both"/>
        <w:rPr>
          <w:caps/>
          <w:sz w:val="22"/>
          <w:szCs w:val="28"/>
          <w:lang w:val="uk-UA"/>
        </w:rPr>
      </w:pPr>
      <w:r w:rsidRPr="00FA2C01">
        <w:rPr>
          <w:sz w:val="22"/>
          <w:szCs w:val="28"/>
          <w:bdr w:val="none" w:sz="0" w:space="0" w:color="auto" w:frame="1"/>
          <w:lang w:val="uk-UA"/>
        </w:rPr>
        <w:t>4.3. Династія Тюдорів і Стюартів</w:t>
      </w:r>
    </w:p>
    <w:p w:rsidR="00FA2C01" w:rsidRPr="00FA2C01" w:rsidRDefault="00FA2C01" w:rsidP="00FA2C01">
      <w:pPr>
        <w:keepNext/>
        <w:jc w:val="center"/>
        <w:rPr>
          <w:caps/>
          <w:sz w:val="28"/>
          <w:szCs w:val="28"/>
          <w:lang w:val="uk-UA"/>
        </w:rPr>
      </w:pPr>
    </w:p>
    <w:p w:rsidR="00FA2C01" w:rsidRPr="00FA2C01" w:rsidRDefault="00FA2C01" w:rsidP="00FA2C01">
      <w:pPr>
        <w:keepNext/>
        <w:ind w:firstLine="567"/>
        <w:jc w:val="both"/>
        <w:rPr>
          <w:b/>
          <w:sz w:val="22"/>
          <w:szCs w:val="28"/>
          <w:lang w:val="uk-UA"/>
        </w:rPr>
      </w:pPr>
      <w:r w:rsidRPr="00FA2C01">
        <w:rPr>
          <w:b/>
          <w:sz w:val="22"/>
          <w:szCs w:val="28"/>
          <w:lang w:val="uk-UA"/>
        </w:rPr>
        <w:t>ІІ. Ілюстративний матеріал до лекції 5</w:t>
      </w:r>
    </w:p>
    <w:p w:rsidR="00FA2C01" w:rsidRDefault="00FA2C01" w:rsidP="00FA2C01">
      <w:pPr>
        <w:keepNext/>
        <w:jc w:val="right"/>
        <w:rPr>
          <w:sz w:val="22"/>
          <w:szCs w:val="28"/>
          <w:lang w:val="uk-UA"/>
        </w:rPr>
      </w:pPr>
    </w:p>
    <w:p w:rsidR="00FA2C01" w:rsidRDefault="00FA2C01" w:rsidP="00FA2C01">
      <w:pPr>
        <w:keepNext/>
        <w:jc w:val="right"/>
        <w:rPr>
          <w:i/>
          <w:sz w:val="22"/>
          <w:szCs w:val="28"/>
          <w:lang w:val="uk-UA"/>
        </w:rPr>
      </w:pPr>
      <w:r w:rsidRPr="00FA2C01">
        <w:rPr>
          <w:sz w:val="22"/>
          <w:szCs w:val="28"/>
          <w:lang w:val="uk-UA"/>
        </w:rPr>
        <w:t xml:space="preserve">ГО  5л.1. </w:t>
      </w:r>
      <w:r w:rsidRPr="00FA2C01">
        <w:rPr>
          <w:i/>
          <w:sz w:val="22"/>
          <w:szCs w:val="28"/>
          <w:lang w:val="uk-UA"/>
        </w:rPr>
        <w:t>Класифікація давньогерманських племен за Ф. Енгельсом</w:t>
      </w:r>
    </w:p>
    <w:p w:rsidR="00FA2C01" w:rsidRPr="00FA2C01" w:rsidRDefault="00FA2C01" w:rsidP="00FA2C01">
      <w:pPr>
        <w:keepNext/>
        <w:jc w:val="right"/>
        <w:rPr>
          <w:i/>
          <w:sz w:val="22"/>
          <w:szCs w:val="28"/>
          <w:lang w:val="uk-UA"/>
        </w:rPr>
      </w:pPr>
    </w:p>
    <w:tbl>
      <w:tblPr>
        <w:tblStyle w:val="ac"/>
        <w:tblW w:w="0" w:type="auto"/>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202"/>
        <w:gridCol w:w="1241"/>
        <w:gridCol w:w="1724"/>
        <w:gridCol w:w="1381"/>
        <w:gridCol w:w="1115"/>
      </w:tblGrid>
      <w:tr w:rsidR="00FA2C01" w:rsidRPr="00FA2C01" w:rsidTr="00FA2C01">
        <w:tc>
          <w:tcPr>
            <w:tcW w:w="4167" w:type="dxa"/>
            <w:gridSpan w:val="3"/>
          </w:tcPr>
          <w:p w:rsidR="00FA2C01" w:rsidRPr="00FA2C01" w:rsidRDefault="00FA2C01" w:rsidP="00FA2C01">
            <w:pPr>
              <w:keepNext/>
              <w:jc w:val="center"/>
              <w:rPr>
                <w:b/>
                <w:sz w:val="20"/>
                <w:szCs w:val="22"/>
                <w:lang w:val="uk-UA"/>
              </w:rPr>
            </w:pPr>
            <w:r w:rsidRPr="00FA2C01">
              <w:rPr>
                <w:b/>
                <w:sz w:val="20"/>
                <w:szCs w:val="22"/>
                <w:lang w:val="uk-UA"/>
              </w:rPr>
              <w:t>Західні  германці</w:t>
            </w:r>
          </w:p>
        </w:tc>
        <w:tc>
          <w:tcPr>
            <w:tcW w:w="1381" w:type="dxa"/>
            <w:vMerge w:val="restart"/>
          </w:tcPr>
          <w:p w:rsidR="00FA2C01" w:rsidRPr="00FA2C01" w:rsidRDefault="00FA2C01" w:rsidP="00FA2C01">
            <w:pPr>
              <w:keepNext/>
              <w:jc w:val="center"/>
              <w:rPr>
                <w:b/>
                <w:sz w:val="20"/>
                <w:szCs w:val="22"/>
                <w:lang w:val="uk-UA"/>
              </w:rPr>
            </w:pPr>
            <w:r w:rsidRPr="00FA2C01">
              <w:rPr>
                <w:b/>
                <w:sz w:val="20"/>
                <w:szCs w:val="22"/>
                <w:lang w:val="uk-UA"/>
              </w:rPr>
              <w:t xml:space="preserve">Північні </w:t>
            </w:r>
          </w:p>
          <w:p w:rsidR="00FA2C01" w:rsidRPr="00FA2C01" w:rsidRDefault="00FA2C01" w:rsidP="00FA2C01">
            <w:pPr>
              <w:keepNext/>
              <w:jc w:val="center"/>
              <w:rPr>
                <w:sz w:val="20"/>
                <w:szCs w:val="22"/>
                <w:lang w:val="uk-UA"/>
              </w:rPr>
            </w:pPr>
            <w:r w:rsidRPr="00FA2C01">
              <w:rPr>
                <w:b/>
                <w:sz w:val="20"/>
                <w:szCs w:val="22"/>
                <w:lang w:val="uk-UA"/>
              </w:rPr>
              <w:t>германці</w:t>
            </w:r>
          </w:p>
        </w:tc>
        <w:tc>
          <w:tcPr>
            <w:tcW w:w="1115" w:type="dxa"/>
            <w:vMerge w:val="restart"/>
          </w:tcPr>
          <w:p w:rsidR="00FA2C01" w:rsidRPr="00FA2C01" w:rsidRDefault="00FA2C01" w:rsidP="00FA2C01">
            <w:pPr>
              <w:keepNext/>
              <w:jc w:val="center"/>
              <w:rPr>
                <w:b/>
                <w:sz w:val="20"/>
                <w:szCs w:val="22"/>
                <w:lang w:val="uk-UA"/>
              </w:rPr>
            </w:pPr>
            <w:r w:rsidRPr="00FA2C01">
              <w:rPr>
                <w:b/>
                <w:sz w:val="20"/>
                <w:szCs w:val="22"/>
                <w:lang w:val="uk-UA"/>
              </w:rPr>
              <w:t xml:space="preserve">Східні </w:t>
            </w:r>
          </w:p>
          <w:p w:rsidR="00FA2C01" w:rsidRPr="00FA2C01" w:rsidRDefault="00FA2C01" w:rsidP="00FA2C01">
            <w:pPr>
              <w:keepNext/>
              <w:jc w:val="center"/>
              <w:rPr>
                <w:sz w:val="20"/>
                <w:szCs w:val="22"/>
                <w:lang w:val="uk-UA"/>
              </w:rPr>
            </w:pPr>
            <w:r w:rsidRPr="00FA2C01">
              <w:rPr>
                <w:b/>
                <w:sz w:val="20"/>
                <w:szCs w:val="22"/>
                <w:lang w:val="uk-UA"/>
              </w:rPr>
              <w:t>германці</w:t>
            </w:r>
          </w:p>
        </w:tc>
      </w:tr>
      <w:tr w:rsidR="00FA2C01" w:rsidRPr="00FA2C01" w:rsidTr="00FA2C01">
        <w:tc>
          <w:tcPr>
            <w:tcW w:w="1202" w:type="dxa"/>
          </w:tcPr>
          <w:p w:rsidR="00FA2C01" w:rsidRPr="00FA2C01" w:rsidRDefault="00FA2C01" w:rsidP="00FA2C01">
            <w:pPr>
              <w:keepNext/>
              <w:spacing w:line="360" w:lineRule="auto"/>
              <w:jc w:val="center"/>
              <w:rPr>
                <w:b/>
                <w:i/>
                <w:sz w:val="20"/>
                <w:szCs w:val="22"/>
                <w:lang w:val="uk-UA"/>
              </w:rPr>
            </w:pPr>
            <w:r w:rsidRPr="00FA2C01">
              <w:rPr>
                <w:b/>
                <w:i/>
                <w:sz w:val="20"/>
                <w:szCs w:val="22"/>
                <w:lang w:val="uk-UA"/>
              </w:rPr>
              <w:t>інгевони</w:t>
            </w:r>
          </w:p>
        </w:tc>
        <w:tc>
          <w:tcPr>
            <w:tcW w:w="1241" w:type="dxa"/>
          </w:tcPr>
          <w:p w:rsidR="00FA2C01" w:rsidRPr="00FA2C01" w:rsidRDefault="00FA2C01" w:rsidP="00FA2C01">
            <w:pPr>
              <w:keepNext/>
              <w:spacing w:line="360" w:lineRule="auto"/>
              <w:jc w:val="center"/>
              <w:rPr>
                <w:b/>
                <w:i/>
                <w:sz w:val="20"/>
                <w:szCs w:val="22"/>
                <w:lang w:val="uk-UA"/>
              </w:rPr>
            </w:pPr>
            <w:r w:rsidRPr="00FA2C01">
              <w:rPr>
                <w:b/>
                <w:i/>
                <w:sz w:val="20"/>
                <w:szCs w:val="22"/>
                <w:lang w:val="uk-UA"/>
              </w:rPr>
              <w:t>іствеони</w:t>
            </w:r>
          </w:p>
        </w:tc>
        <w:tc>
          <w:tcPr>
            <w:tcW w:w="1724" w:type="dxa"/>
          </w:tcPr>
          <w:p w:rsidR="00FA2C01" w:rsidRPr="00FA2C01" w:rsidRDefault="00FA2C01" w:rsidP="00FA2C01">
            <w:pPr>
              <w:keepNext/>
              <w:spacing w:line="360" w:lineRule="auto"/>
              <w:jc w:val="center"/>
              <w:rPr>
                <w:b/>
                <w:i/>
                <w:sz w:val="20"/>
                <w:szCs w:val="22"/>
                <w:lang w:val="uk-UA"/>
              </w:rPr>
            </w:pPr>
            <w:r w:rsidRPr="00FA2C01">
              <w:rPr>
                <w:b/>
                <w:i/>
                <w:sz w:val="20"/>
                <w:szCs w:val="22"/>
                <w:lang w:val="uk-UA"/>
              </w:rPr>
              <w:t>гермінони</w:t>
            </w:r>
          </w:p>
        </w:tc>
        <w:tc>
          <w:tcPr>
            <w:tcW w:w="1381" w:type="dxa"/>
            <w:vMerge/>
          </w:tcPr>
          <w:p w:rsidR="00FA2C01" w:rsidRPr="00FA2C01" w:rsidRDefault="00FA2C01" w:rsidP="00FA2C01">
            <w:pPr>
              <w:keepNext/>
              <w:spacing w:line="360" w:lineRule="auto"/>
              <w:jc w:val="center"/>
              <w:rPr>
                <w:i/>
                <w:sz w:val="20"/>
                <w:szCs w:val="22"/>
                <w:lang w:val="uk-UA"/>
              </w:rPr>
            </w:pPr>
          </w:p>
        </w:tc>
        <w:tc>
          <w:tcPr>
            <w:tcW w:w="1115" w:type="dxa"/>
            <w:vMerge/>
          </w:tcPr>
          <w:p w:rsidR="00FA2C01" w:rsidRPr="00FA2C01" w:rsidRDefault="00FA2C01" w:rsidP="00FA2C01">
            <w:pPr>
              <w:keepNext/>
              <w:spacing w:line="360" w:lineRule="auto"/>
              <w:jc w:val="center"/>
              <w:rPr>
                <w:i/>
                <w:sz w:val="20"/>
                <w:szCs w:val="22"/>
                <w:lang w:val="uk-UA"/>
              </w:rPr>
            </w:pPr>
          </w:p>
        </w:tc>
      </w:tr>
      <w:tr w:rsidR="00FA2C01" w:rsidRPr="00FA2C01" w:rsidTr="00FA2C01">
        <w:tc>
          <w:tcPr>
            <w:tcW w:w="1202" w:type="dxa"/>
          </w:tcPr>
          <w:p w:rsidR="00FA2C01" w:rsidRPr="00FA2C01" w:rsidRDefault="00FA2C01" w:rsidP="00FA2C01">
            <w:pPr>
              <w:keepNext/>
              <w:jc w:val="both"/>
              <w:rPr>
                <w:sz w:val="20"/>
                <w:szCs w:val="22"/>
                <w:lang w:val="uk-UA"/>
              </w:rPr>
            </w:pPr>
            <w:r w:rsidRPr="00FA2C01">
              <w:rPr>
                <w:sz w:val="20"/>
                <w:szCs w:val="22"/>
                <w:lang w:val="uk-UA"/>
              </w:rPr>
              <w:t xml:space="preserve">фрізи </w:t>
            </w:r>
          </w:p>
          <w:p w:rsidR="00FA2C01" w:rsidRPr="00FA2C01" w:rsidRDefault="00FA2C01" w:rsidP="00FA2C01">
            <w:pPr>
              <w:keepNext/>
              <w:jc w:val="both"/>
              <w:rPr>
                <w:sz w:val="20"/>
                <w:szCs w:val="22"/>
                <w:lang w:val="uk-UA"/>
              </w:rPr>
            </w:pPr>
            <w:r w:rsidRPr="00FA2C01">
              <w:rPr>
                <w:sz w:val="20"/>
                <w:szCs w:val="22"/>
                <w:lang w:val="uk-UA"/>
              </w:rPr>
              <w:lastRenderedPageBreak/>
              <w:t>кімври</w:t>
            </w:r>
          </w:p>
          <w:p w:rsidR="00FA2C01" w:rsidRPr="00FA2C01" w:rsidRDefault="00FA2C01" w:rsidP="00FA2C01">
            <w:pPr>
              <w:keepNext/>
              <w:jc w:val="both"/>
              <w:rPr>
                <w:sz w:val="20"/>
                <w:szCs w:val="22"/>
                <w:lang w:val="uk-UA"/>
              </w:rPr>
            </w:pPr>
            <w:r w:rsidRPr="00FA2C01">
              <w:rPr>
                <w:sz w:val="20"/>
                <w:szCs w:val="22"/>
                <w:lang w:val="uk-UA"/>
              </w:rPr>
              <w:t>тевтони</w:t>
            </w:r>
          </w:p>
          <w:p w:rsidR="00FA2C01" w:rsidRPr="00FA2C01" w:rsidRDefault="00FA2C01" w:rsidP="00FA2C01">
            <w:pPr>
              <w:keepNext/>
              <w:jc w:val="both"/>
              <w:rPr>
                <w:sz w:val="20"/>
                <w:szCs w:val="22"/>
                <w:lang w:val="uk-UA"/>
              </w:rPr>
            </w:pPr>
            <w:r w:rsidRPr="00FA2C01">
              <w:rPr>
                <w:sz w:val="20"/>
                <w:szCs w:val="22"/>
              </w:rPr>
              <w:t>англ</w:t>
            </w:r>
            <w:r w:rsidRPr="00FA2C01">
              <w:rPr>
                <w:sz w:val="20"/>
                <w:szCs w:val="22"/>
                <w:lang w:val="uk-UA"/>
              </w:rPr>
              <w:t>и</w:t>
            </w:r>
          </w:p>
          <w:p w:rsidR="00FA2C01" w:rsidRPr="00FA2C01" w:rsidRDefault="00FA2C01" w:rsidP="00FA2C01">
            <w:pPr>
              <w:keepNext/>
              <w:jc w:val="both"/>
              <w:rPr>
                <w:sz w:val="20"/>
                <w:szCs w:val="22"/>
                <w:lang w:val="uk-UA"/>
              </w:rPr>
            </w:pPr>
            <w:r w:rsidRPr="00FA2C01">
              <w:rPr>
                <w:sz w:val="20"/>
                <w:szCs w:val="22"/>
                <w:lang w:val="uk-UA"/>
              </w:rPr>
              <w:t>сакси</w:t>
            </w:r>
          </w:p>
          <w:p w:rsidR="00FA2C01" w:rsidRPr="00FA2C01" w:rsidRDefault="00FA2C01" w:rsidP="00FA2C01">
            <w:pPr>
              <w:keepNext/>
              <w:jc w:val="both"/>
              <w:rPr>
                <w:sz w:val="20"/>
                <w:szCs w:val="22"/>
                <w:lang w:val="uk-UA"/>
              </w:rPr>
            </w:pPr>
            <w:r w:rsidRPr="00FA2C01">
              <w:rPr>
                <w:sz w:val="20"/>
                <w:szCs w:val="22"/>
              </w:rPr>
              <w:t>ют</w:t>
            </w:r>
            <w:r w:rsidRPr="00FA2C01">
              <w:rPr>
                <w:sz w:val="20"/>
                <w:szCs w:val="22"/>
                <w:lang w:val="uk-UA"/>
              </w:rPr>
              <w:t>и</w:t>
            </w:r>
          </w:p>
          <w:p w:rsidR="00FA2C01" w:rsidRPr="00FA2C01" w:rsidRDefault="00FA2C01" w:rsidP="00FA2C01">
            <w:pPr>
              <w:keepNext/>
              <w:jc w:val="both"/>
              <w:rPr>
                <w:sz w:val="20"/>
                <w:szCs w:val="22"/>
                <w:lang w:val="uk-UA"/>
              </w:rPr>
            </w:pPr>
            <w:r w:rsidRPr="00FA2C01">
              <w:rPr>
                <w:sz w:val="20"/>
                <w:szCs w:val="22"/>
                <w:lang w:val="uk-UA"/>
              </w:rPr>
              <w:t>хавки</w:t>
            </w:r>
          </w:p>
          <w:p w:rsidR="00FA2C01" w:rsidRPr="00FA2C01" w:rsidRDefault="00FA2C01" w:rsidP="00FA2C01">
            <w:pPr>
              <w:keepNext/>
              <w:jc w:val="both"/>
              <w:rPr>
                <w:sz w:val="20"/>
                <w:szCs w:val="22"/>
                <w:lang w:val="uk-UA"/>
              </w:rPr>
            </w:pPr>
            <w:r w:rsidRPr="00FA2C01">
              <w:rPr>
                <w:sz w:val="20"/>
                <w:szCs w:val="22"/>
                <w:lang w:val="uk-UA"/>
              </w:rPr>
              <w:t xml:space="preserve">херуски </w:t>
            </w:r>
          </w:p>
          <w:p w:rsidR="00FA2C01" w:rsidRPr="00FA2C01" w:rsidRDefault="00FA2C01" w:rsidP="00FA2C01">
            <w:pPr>
              <w:keepNext/>
              <w:jc w:val="both"/>
              <w:rPr>
                <w:sz w:val="20"/>
                <w:szCs w:val="22"/>
                <w:lang w:val="uk-UA"/>
              </w:rPr>
            </w:pPr>
            <w:r w:rsidRPr="00FA2C01">
              <w:rPr>
                <w:sz w:val="20"/>
                <w:szCs w:val="22"/>
              </w:rPr>
              <w:t>варн</w:t>
            </w:r>
            <w:r w:rsidRPr="00FA2C01">
              <w:rPr>
                <w:sz w:val="20"/>
                <w:szCs w:val="22"/>
                <w:lang w:val="uk-UA"/>
              </w:rPr>
              <w:t>и</w:t>
            </w:r>
          </w:p>
        </w:tc>
        <w:tc>
          <w:tcPr>
            <w:tcW w:w="1241" w:type="dxa"/>
          </w:tcPr>
          <w:p w:rsidR="00FA2C01" w:rsidRPr="00FA2C01" w:rsidRDefault="00FA2C01" w:rsidP="00FA2C01">
            <w:pPr>
              <w:keepNext/>
              <w:rPr>
                <w:sz w:val="20"/>
                <w:szCs w:val="22"/>
              </w:rPr>
            </w:pPr>
            <w:r w:rsidRPr="00FA2C01">
              <w:rPr>
                <w:sz w:val="20"/>
                <w:szCs w:val="22"/>
              </w:rPr>
              <w:lastRenderedPageBreak/>
              <w:t>уб</w:t>
            </w:r>
            <w:r w:rsidRPr="00FA2C01">
              <w:rPr>
                <w:sz w:val="20"/>
                <w:szCs w:val="22"/>
                <w:lang w:val="uk-UA"/>
              </w:rPr>
              <w:t>ії</w:t>
            </w:r>
          </w:p>
          <w:p w:rsidR="00FA2C01" w:rsidRPr="00FA2C01" w:rsidRDefault="00FA2C01" w:rsidP="00FA2C01">
            <w:pPr>
              <w:keepNext/>
              <w:rPr>
                <w:sz w:val="20"/>
                <w:szCs w:val="22"/>
                <w:lang w:val="uk-UA"/>
              </w:rPr>
            </w:pPr>
            <w:r w:rsidRPr="00FA2C01">
              <w:rPr>
                <w:sz w:val="20"/>
                <w:szCs w:val="22"/>
              </w:rPr>
              <w:lastRenderedPageBreak/>
              <w:t>хамав</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t>бруктер</w:t>
            </w:r>
            <w:r w:rsidRPr="00FA2C01">
              <w:rPr>
                <w:sz w:val="20"/>
                <w:szCs w:val="22"/>
                <w:lang w:val="uk-UA"/>
              </w:rPr>
              <w:t>и</w:t>
            </w:r>
          </w:p>
          <w:p w:rsidR="00FA2C01" w:rsidRPr="00FA2C01" w:rsidRDefault="00FA2C01" w:rsidP="00FA2C01">
            <w:pPr>
              <w:keepNext/>
              <w:rPr>
                <w:sz w:val="20"/>
                <w:szCs w:val="22"/>
              </w:rPr>
            </w:pPr>
            <w:r w:rsidRPr="00FA2C01">
              <w:rPr>
                <w:sz w:val="20"/>
                <w:szCs w:val="22"/>
              </w:rPr>
              <w:t>сигамбр</w:t>
            </w:r>
            <w:r w:rsidRPr="00FA2C01">
              <w:rPr>
                <w:sz w:val="20"/>
                <w:szCs w:val="22"/>
                <w:lang w:val="uk-UA"/>
              </w:rPr>
              <w:t>и</w:t>
            </w:r>
            <w:r w:rsidRPr="00FA2C01">
              <w:rPr>
                <w:sz w:val="20"/>
                <w:szCs w:val="22"/>
              </w:rPr>
              <w:t xml:space="preserve"> </w:t>
            </w:r>
          </w:p>
          <w:p w:rsidR="00FA2C01" w:rsidRPr="00FA2C01" w:rsidRDefault="00FA2C01" w:rsidP="00FA2C01">
            <w:pPr>
              <w:keepNext/>
              <w:rPr>
                <w:sz w:val="20"/>
                <w:szCs w:val="22"/>
                <w:lang w:val="uk-UA"/>
              </w:rPr>
            </w:pPr>
            <w:r w:rsidRPr="00FA2C01">
              <w:rPr>
                <w:sz w:val="20"/>
                <w:szCs w:val="22"/>
              </w:rPr>
              <w:t>тенктер</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t>узипет</w:t>
            </w:r>
            <w:r w:rsidRPr="00FA2C01">
              <w:rPr>
                <w:sz w:val="20"/>
                <w:szCs w:val="22"/>
                <w:lang w:val="uk-UA"/>
              </w:rPr>
              <w:t>и</w:t>
            </w:r>
            <w:r w:rsidRPr="00FA2C01">
              <w:rPr>
                <w:sz w:val="20"/>
                <w:szCs w:val="22"/>
              </w:rPr>
              <w:t xml:space="preserve"> (батав</w:t>
            </w:r>
            <w:r w:rsidRPr="00FA2C01">
              <w:rPr>
                <w:sz w:val="20"/>
                <w:szCs w:val="22"/>
                <w:lang w:val="uk-UA"/>
              </w:rPr>
              <w:t xml:space="preserve">и, </w:t>
            </w:r>
            <w:r w:rsidRPr="00FA2C01">
              <w:rPr>
                <w:sz w:val="20"/>
                <w:szCs w:val="22"/>
              </w:rPr>
              <w:t>тунгур</w:t>
            </w:r>
            <w:r w:rsidRPr="00FA2C01">
              <w:rPr>
                <w:sz w:val="20"/>
                <w:szCs w:val="22"/>
                <w:lang w:val="uk-UA"/>
              </w:rPr>
              <w:t>и)</w:t>
            </w:r>
          </w:p>
        </w:tc>
        <w:tc>
          <w:tcPr>
            <w:tcW w:w="1724" w:type="dxa"/>
          </w:tcPr>
          <w:p w:rsidR="00FA2C01" w:rsidRPr="00FA2C01" w:rsidRDefault="00FA2C01" w:rsidP="00FA2C01">
            <w:pPr>
              <w:keepNext/>
              <w:rPr>
                <w:sz w:val="20"/>
                <w:szCs w:val="22"/>
                <w:lang w:val="uk-UA"/>
              </w:rPr>
            </w:pPr>
            <w:r w:rsidRPr="00FA2C01">
              <w:rPr>
                <w:sz w:val="20"/>
                <w:szCs w:val="22"/>
              </w:rPr>
              <w:lastRenderedPageBreak/>
              <w:t>лангобард</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lastRenderedPageBreak/>
              <w:t>шваб</w:t>
            </w:r>
            <w:r w:rsidRPr="00FA2C01">
              <w:rPr>
                <w:sz w:val="20"/>
                <w:szCs w:val="22"/>
                <w:lang w:val="uk-UA"/>
              </w:rPr>
              <w:t>и-а</w:t>
            </w:r>
            <w:r w:rsidRPr="00FA2C01">
              <w:rPr>
                <w:sz w:val="20"/>
                <w:szCs w:val="22"/>
              </w:rPr>
              <w:t>леман</w:t>
            </w:r>
            <w:r w:rsidRPr="00FA2C01">
              <w:rPr>
                <w:sz w:val="20"/>
                <w:szCs w:val="22"/>
                <w:lang w:val="uk-UA"/>
              </w:rPr>
              <w:t>и</w:t>
            </w:r>
            <w:r w:rsidRPr="00FA2C01">
              <w:rPr>
                <w:sz w:val="20"/>
                <w:szCs w:val="22"/>
              </w:rPr>
              <w:t xml:space="preserve"> </w:t>
            </w:r>
          </w:p>
          <w:p w:rsidR="00FA2C01" w:rsidRPr="00FA2C01" w:rsidRDefault="00FA2C01" w:rsidP="00FA2C01">
            <w:pPr>
              <w:keepNext/>
              <w:rPr>
                <w:sz w:val="20"/>
                <w:szCs w:val="22"/>
              </w:rPr>
            </w:pPr>
            <w:r w:rsidRPr="00FA2C01">
              <w:rPr>
                <w:sz w:val="20"/>
                <w:szCs w:val="22"/>
              </w:rPr>
              <w:t>(семнон</w:t>
            </w:r>
            <w:r w:rsidRPr="00FA2C01">
              <w:rPr>
                <w:sz w:val="20"/>
                <w:szCs w:val="22"/>
                <w:lang w:val="uk-UA"/>
              </w:rPr>
              <w:t>и</w:t>
            </w:r>
            <w:r w:rsidRPr="00FA2C01">
              <w:rPr>
                <w:sz w:val="20"/>
                <w:szCs w:val="22"/>
              </w:rPr>
              <w:t>)</w:t>
            </w:r>
          </w:p>
          <w:p w:rsidR="00FA2C01" w:rsidRPr="00FA2C01" w:rsidRDefault="00FA2C01" w:rsidP="00FA2C01">
            <w:pPr>
              <w:keepNext/>
              <w:rPr>
                <w:sz w:val="20"/>
                <w:szCs w:val="22"/>
              </w:rPr>
            </w:pPr>
            <w:r w:rsidRPr="00FA2C01">
              <w:rPr>
                <w:sz w:val="20"/>
                <w:szCs w:val="22"/>
              </w:rPr>
              <w:t>баварц</w:t>
            </w:r>
            <w:r w:rsidRPr="00FA2C01">
              <w:rPr>
                <w:sz w:val="20"/>
                <w:szCs w:val="22"/>
                <w:lang w:val="uk-UA"/>
              </w:rPr>
              <w:t>і</w:t>
            </w:r>
            <w:r w:rsidRPr="00FA2C01">
              <w:rPr>
                <w:sz w:val="20"/>
                <w:szCs w:val="22"/>
              </w:rPr>
              <w:t xml:space="preserve"> (маркоман</w:t>
            </w:r>
            <w:r w:rsidRPr="00FA2C01">
              <w:rPr>
                <w:sz w:val="20"/>
                <w:szCs w:val="22"/>
                <w:lang w:val="uk-UA"/>
              </w:rPr>
              <w:t>и)</w:t>
            </w:r>
          </w:p>
          <w:p w:rsidR="00FA2C01" w:rsidRPr="00FA2C01" w:rsidRDefault="00FA2C01" w:rsidP="00FA2C01">
            <w:pPr>
              <w:keepNext/>
              <w:rPr>
                <w:sz w:val="20"/>
                <w:szCs w:val="22"/>
              </w:rPr>
            </w:pPr>
            <w:r w:rsidRPr="00FA2C01">
              <w:rPr>
                <w:sz w:val="20"/>
                <w:szCs w:val="22"/>
              </w:rPr>
              <w:t>тюр</w:t>
            </w:r>
            <w:r w:rsidRPr="00FA2C01">
              <w:rPr>
                <w:sz w:val="20"/>
                <w:szCs w:val="22"/>
                <w:lang w:val="uk-UA"/>
              </w:rPr>
              <w:t>і</w:t>
            </w:r>
            <w:r w:rsidRPr="00FA2C01">
              <w:rPr>
                <w:sz w:val="20"/>
                <w:szCs w:val="22"/>
              </w:rPr>
              <w:t>нги (гермундур</w:t>
            </w:r>
            <w:r w:rsidRPr="00FA2C01">
              <w:rPr>
                <w:sz w:val="20"/>
                <w:szCs w:val="22"/>
                <w:lang w:val="uk-UA"/>
              </w:rPr>
              <w:t>и</w:t>
            </w:r>
            <w:r w:rsidRPr="00FA2C01">
              <w:rPr>
                <w:sz w:val="20"/>
                <w:szCs w:val="22"/>
              </w:rPr>
              <w:t>)</w:t>
            </w:r>
          </w:p>
          <w:p w:rsidR="00FA2C01" w:rsidRPr="00FA2C01" w:rsidRDefault="00FA2C01" w:rsidP="00FA2C01">
            <w:pPr>
              <w:keepNext/>
              <w:rPr>
                <w:sz w:val="20"/>
                <w:szCs w:val="22"/>
                <w:lang w:val="uk-UA"/>
              </w:rPr>
            </w:pPr>
            <w:r w:rsidRPr="00FA2C01">
              <w:rPr>
                <w:sz w:val="20"/>
                <w:szCs w:val="22"/>
              </w:rPr>
              <w:t>гесс</w:t>
            </w:r>
            <w:r w:rsidRPr="00FA2C01">
              <w:rPr>
                <w:sz w:val="20"/>
                <w:szCs w:val="22"/>
                <w:lang w:val="uk-UA"/>
              </w:rPr>
              <w:t>и</w:t>
            </w:r>
            <w:r w:rsidRPr="00FA2C01">
              <w:rPr>
                <w:sz w:val="20"/>
                <w:szCs w:val="22"/>
              </w:rPr>
              <w:t xml:space="preserve"> (хатт</w:t>
            </w:r>
            <w:r w:rsidRPr="00FA2C01">
              <w:rPr>
                <w:sz w:val="20"/>
                <w:szCs w:val="22"/>
                <w:lang w:val="uk-UA"/>
              </w:rPr>
              <w:t>и</w:t>
            </w:r>
            <w:r w:rsidRPr="00FA2C01">
              <w:rPr>
                <w:sz w:val="20"/>
                <w:szCs w:val="22"/>
              </w:rPr>
              <w:t>)</w:t>
            </w:r>
          </w:p>
          <w:p w:rsidR="00FA2C01" w:rsidRPr="00FA2C01" w:rsidRDefault="00FA2C01" w:rsidP="00FA2C01">
            <w:pPr>
              <w:keepNext/>
              <w:rPr>
                <w:sz w:val="20"/>
                <w:szCs w:val="22"/>
                <w:lang w:val="uk-UA"/>
              </w:rPr>
            </w:pPr>
            <w:r w:rsidRPr="00FA2C01">
              <w:rPr>
                <w:sz w:val="20"/>
                <w:szCs w:val="22"/>
              </w:rPr>
              <w:t>батавы</w:t>
            </w:r>
          </w:p>
          <w:p w:rsidR="00FA2C01" w:rsidRPr="00FA2C01" w:rsidRDefault="00FA2C01" w:rsidP="00FA2C01">
            <w:pPr>
              <w:keepNext/>
              <w:rPr>
                <w:sz w:val="20"/>
                <w:szCs w:val="22"/>
              </w:rPr>
            </w:pPr>
            <w:r w:rsidRPr="00FA2C01">
              <w:rPr>
                <w:sz w:val="20"/>
                <w:szCs w:val="22"/>
              </w:rPr>
              <w:t>хаттуар</w:t>
            </w:r>
            <w:r w:rsidRPr="00FA2C01">
              <w:rPr>
                <w:sz w:val="20"/>
                <w:szCs w:val="22"/>
                <w:lang w:val="uk-UA"/>
              </w:rPr>
              <w:t>ії</w:t>
            </w:r>
          </w:p>
          <w:p w:rsidR="00FA2C01" w:rsidRPr="00FA2C01" w:rsidRDefault="00FA2C01" w:rsidP="00FA2C01">
            <w:pPr>
              <w:keepNext/>
              <w:jc w:val="right"/>
              <w:rPr>
                <w:i/>
                <w:sz w:val="20"/>
                <w:szCs w:val="22"/>
                <w:lang w:val="uk-UA"/>
              </w:rPr>
            </w:pPr>
          </w:p>
        </w:tc>
        <w:tc>
          <w:tcPr>
            <w:tcW w:w="1381" w:type="dxa"/>
          </w:tcPr>
          <w:p w:rsidR="00FA2C01" w:rsidRPr="00FA2C01" w:rsidRDefault="00FA2C01" w:rsidP="00FA2C01">
            <w:pPr>
              <w:keepNext/>
              <w:rPr>
                <w:sz w:val="20"/>
                <w:szCs w:val="22"/>
                <w:lang w:val="uk-UA"/>
              </w:rPr>
            </w:pPr>
            <w:r w:rsidRPr="00FA2C01">
              <w:rPr>
                <w:sz w:val="20"/>
                <w:szCs w:val="22"/>
              </w:rPr>
              <w:lastRenderedPageBreak/>
              <w:t>гаут</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lastRenderedPageBreak/>
              <w:t>све</w:t>
            </w:r>
            <w:r w:rsidRPr="00FA2C01">
              <w:rPr>
                <w:sz w:val="20"/>
                <w:szCs w:val="22"/>
                <w:lang w:val="uk-UA"/>
              </w:rPr>
              <w:t>ї</w:t>
            </w:r>
          </w:p>
          <w:p w:rsidR="00FA2C01" w:rsidRPr="00FA2C01" w:rsidRDefault="00FA2C01" w:rsidP="00FA2C01">
            <w:pPr>
              <w:keepNext/>
              <w:rPr>
                <w:sz w:val="20"/>
                <w:szCs w:val="22"/>
                <w:lang w:val="uk-UA"/>
              </w:rPr>
            </w:pPr>
            <w:r w:rsidRPr="00FA2C01">
              <w:rPr>
                <w:sz w:val="20"/>
                <w:szCs w:val="22"/>
              </w:rPr>
              <w:t>дан</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t>св</w:t>
            </w:r>
            <w:r w:rsidRPr="00FA2C01">
              <w:rPr>
                <w:sz w:val="20"/>
                <w:szCs w:val="22"/>
                <w:lang w:val="uk-UA"/>
              </w:rPr>
              <w:t>і</w:t>
            </w:r>
            <w:r w:rsidRPr="00FA2C01">
              <w:rPr>
                <w:sz w:val="20"/>
                <w:szCs w:val="22"/>
              </w:rPr>
              <w:t>он</w:t>
            </w:r>
            <w:r w:rsidRPr="00FA2C01">
              <w:rPr>
                <w:sz w:val="20"/>
                <w:szCs w:val="22"/>
                <w:lang w:val="uk-UA"/>
              </w:rPr>
              <w:t>и</w:t>
            </w:r>
          </w:p>
          <w:p w:rsidR="00FA2C01" w:rsidRPr="00FA2C01" w:rsidRDefault="00FA2C01" w:rsidP="00FA2C01">
            <w:pPr>
              <w:keepNext/>
              <w:rPr>
                <w:sz w:val="20"/>
                <w:szCs w:val="22"/>
              </w:rPr>
            </w:pPr>
            <w:r w:rsidRPr="00FA2C01">
              <w:rPr>
                <w:sz w:val="20"/>
                <w:szCs w:val="22"/>
              </w:rPr>
              <w:t>руг</w:t>
            </w:r>
            <w:r w:rsidRPr="00FA2C01">
              <w:rPr>
                <w:sz w:val="20"/>
                <w:szCs w:val="22"/>
                <w:lang w:val="uk-UA"/>
              </w:rPr>
              <w:t>ії</w:t>
            </w:r>
          </w:p>
          <w:p w:rsidR="00FA2C01" w:rsidRPr="00FA2C01" w:rsidRDefault="00FA2C01" w:rsidP="00FA2C01">
            <w:pPr>
              <w:keepNext/>
              <w:rPr>
                <w:sz w:val="20"/>
                <w:szCs w:val="22"/>
                <w:lang w:val="uk-UA"/>
              </w:rPr>
            </w:pPr>
            <w:r w:rsidRPr="00FA2C01">
              <w:rPr>
                <w:sz w:val="20"/>
                <w:szCs w:val="22"/>
              </w:rPr>
              <w:t>герул</w:t>
            </w:r>
            <w:r w:rsidRPr="00FA2C01">
              <w:rPr>
                <w:sz w:val="20"/>
                <w:szCs w:val="22"/>
                <w:lang w:val="uk-UA"/>
              </w:rPr>
              <w:t>и</w:t>
            </w:r>
          </w:p>
          <w:p w:rsidR="00FA2C01" w:rsidRPr="00FA2C01" w:rsidRDefault="00FA2C01" w:rsidP="00FA2C01">
            <w:pPr>
              <w:keepNext/>
              <w:jc w:val="right"/>
              <w:rPr>
                <w:i/>
                <w:sz w:val="20"/>
                <w:szCs w:val="22"/>
                <w:lang w:val="uk-UA"/>
              </w:rPr>
            </w:pPr>
          </w:p>
        </w:tc>
        <w:tc>
          <w:tcPr>
            <w:tcW w:w="1115" w:type="dxa"/>
          </w:tcPr>
          <w:p w:rsidR="00FA2C01" w:rsidRPr="00FA2C01" w:rsidRDefault="00FA2C01" w:rsidP="00FA2C01">
            <w:pPr>
              <w:keepNext/>
              <w:rPr>
                <w:sz w:val="20"/>
                <w:szCs w:val="22"/>
                <w:lang w:val="uk-UA"/>
              </w:rPr>
            </w:pPr>
            <w:r w:rsidRPr="00FA2C01">
              <w:rPr>
                <w:sz w:val="20"/>
                <w:szCs w:val="22"/>
              </w:rPr>
              <w:lastRenderedPageBreak/>
              <w:t>гот</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lastRenderedPageBreak/>
              <w:t>бургунд</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t>вандал</w:t>
            </w:r>
            <w:r w:rsidRPr="00FA2C01">
              <w:rPr>
                <w:sz w:val="20"/>
                <w:szCs w:val="22"/>
                <w:lang w:val="uk-UA"/>
              </w:rPr>
              <w:t>и</w:t>
            </w:r>
          </w:p>
          <w:p w:rsidR="00FA2C01" w:rsidRPr="00FA2C01" w:rsidRDefault="00FA2C01" w:rsidP="00FA2C01">
            <w:pPr>
              <w:keepNext/>
              <w:rPr>
                <w:sz w:val="20"/>
                <w:szCs w:val="22"/>
                <w:lang w:val="uk-UA"/>
              </w:rPr>
            </w:pPr>
            <w:r w:rsidRPr="00FA2C01">
              <w:rPr>
                <w:sz w:val="20"/>
                <w:szCs w:val="22"/>
              </w:rPr>
              <w:t>ск</w:t>
            </w:r>
            <w:r w:rsidRPr="00FA2C01">
              <w:rPr>
                <w:sz w:val="20"/>
                <w:szCs w:val="22"/>
                <w:lang w:val="uk-UA"/>
              </w:rPr>
              <w:t>і</w:t>
            </w:r>
            <w:r w:rsidRPr="00FA2C01">
              <w:rPr>
                <w:sz w:val="20"/>
                <w:szCs w:val="22"/>
              </w:rPr>
              <w:t>р</w:t>
            </w:r>
            <w:r w:rsidRPr="00FA2C01">
              <w:rPr>
                <w:sz w:val="20"/>
                <w:szCs w:val="22"/>
                <w:lang w:val="uk-UA"/>
              </w:rPr>
              <w:t>и</w:t>
            </w:r>
          </w:p>
          <w:p w:rsidR="00FA2C01" w:rsidRPr="00FA2C01" w:rsidRDefault="00FA2C01" w:rsidP="00FA2C01">
            <w:pPr>
              <w:keepNext/>
              <w:rPr>
                <w:sz w:val="20"/>
                <w:szCs w:val="22"/>
              </w:rPr>
            </w:pPr>
            <w:r w:rsidRPr="00FA2C01">
              <w:rPr>
                <w:sz w:val="20"/>
                <w:szCs w:val="22"/>
              </w:rPr>
              <w:t>руг</w:t>
            </w:r>
            <w:r w:rsidRPr="00FA2C01">
              <w:rPr>
                <w:sz w:val="20"/>
                <w:szCs w:val="22"/>
                <w:lang w:val="uk-UA"/>
              </w:rPr>
              <w:t>ії</w:t>
            </w:r>
          </w:p>
          <w:p w:rsidR="00FA2C01" w:rsidRPr="00FA2C01" w:rsidRDefault="00FA2C01" w:rsidP="00FA2C01">
            <w:pPr>
              <w:keepNext/>
              <w:rPr>
                <w:sz w:val="20"/>
                <w:szCs w:val="22"/>
                <w:lang w:val="uk-UA"/>
              </w:rPr>
            </w:pPr>
            <w:r w:rsidRPr="00FA2C01">
              <w:rPr>
                <w:sz w:val="20"/>
                <w:szCs w:val="22"/>
              </w:rPr>
              <w:t>бастарн</w:t>
            </w:r>
            <w:r w:rsidRPr="00FA2C01">
              <w:rPr>
                <w:sz w:val="20"/>
                <w:szCs w:val="22"/>
                <w:lang w:val="uk-UA"/>
              </w:rPr>
              <w:t>и</w:t>
            </w:r>
          </w:p>
          <w:p w:rsidR="00FA2C01" w:rsidRPr="00FA2C01" w:rsidRDefault="00FA2C01" w:rsidP="00FA2C01">
            <w:pPr>
              <w:keepNext/>
              <w:jc w:val="right"/>
              <w:rPr>
                <w:i/>
                <w:sz w:val="20"/>
                <w:szCs w:val="22"/>
                <w:lang w:val="uk-UA"/>
              </w:rPr>
            </w:pPr>
          </w:p>
        </w:tc>
      </w:tr>
    </w:tbl>
    <w:p w:rsidR="00FA2C01" w:rsidRPr="00FA2C01" w:rsidRDefault="00FA2C01" w:rsidP="00FA2C01">
      <w:pPr>
        <w:keepNext/>
        <w:spacing w:line="360" w:lineRule="auto"/>
        <w:jc w:val="right"/>
        <w:rPr>
          <w:sz w:val="28"/>
          <w:szCs w:val="28"/>
          <w:lang w:val="uk-UA"/>
        </w:rPr>
      </w:pPr>
    </w:p>
    <w:p w:rsidR="00FA2C01" w:rsidRPr="00FA2C01" w:rsidRDefault="00FA2C01" w:rsidP="00FA2C01">
      <w:pPr>
        <w:keepNext/>
        <w:spacing w:line="360" w:lineRule="auto"/>
        <w:jc w:val="right"/>
        <w:rPr>
          <w:i/>
          <w:sz w:val="22"/>
          <w:szCs w:val="28"/>
          <w:lang w:val="uk-UA"/>
        </w:rPr>
      </w:pPr>
      <w:r w:rsidRPr="00FA2C01">
        <w:rPr>
          <w:sz w:val="22"/>
          <w:szCs w:val="28"/>
          <w:lang w:val="uk-UA"/>
        </w:rPr>
        <w:t xml:space="preserve">ГО  5л.2. </w:t>
      </w:r>
      <w:r w:rsidRPr="00FA2C01">
        <w:rPr>
          <w:i/>
          <w:sz w:val="22"/>
          <w:szCs w:val="28"/>
          <w:lang w:val="uk-UA"/>
        </w:rPr>
        <w:t>Велике переселення народів</w:t>
      </w:r>
    </w:p>
    <w:p w:rsidR="00FA2C01" w:rsidRPr="00FA2C01" w:rsidRDefault="00FA2C01" w:rsidP="00FA2C01">
      <w:pPr>
        <w:keepNext/>
        <w:spacing w:line="360" w:lineRule="auto"/>
        <w:jc w:val="right"/>
        <w:rPr>
          <w:i/>
          <w:sz w:val="12"/>
          <w:szCs w:val="16"/>
          <w:lang w:val="uk-UA"/>
        </w:rPr>
      </w:pPr>
    </w:p>
    <w:p w:rsidR="00FA2C01" w:rsidRDefault="00FA2C01" w:rsidP="00FA2C01">
      <w:pPr>
        <w:tabs>
          <w:tab w:val="left" w:pos="142"/>
        </w:tabs>
        <w:jc w:val="both"/>
        <w:rPr>
          <w:b/>
          <w:sz w:val="18"/>
          <w:szCs w:val="22"/>
          <w:lang w:val="uk-UA"/>
        </w:rPr>
      </w:pPr>
      <w:r w:rsidRPr="005B533B">
        <w:rPr>
          <w:noProof/>
          <w:sz w:val="28"/>
          <w:szCs w:val="28"/>
        </w:rPr>
        <w:drawing>
          <wp:inline distT="0" distB="0" distL="0" distR="0">
            <wp:extent cx="4245996" cy="3143885"/>
            <wp:effectExtent l="0" t="0" r="2540" b="0"/>
            <wp:docPr id="52" name="Рисунок 52" descr="Pereseleni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ereseleniy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951" cy="3150515"/>
                    </a:xfrm>
                    <a:prstGeom prst="rect">
                      <a:avLst/>
                    </a:prstGeom>
                    <a:noFill/>
                    <a:ln>
                      <a:noFill/>
                    </a:ln>
                  </pic:spPr>
                </pic:pic>
              </a:graphicData>
            </a:graphic>
          </wp:inline>
        </w:drawing>
      </w: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Default="00FA2C01" w:rsidP="002037B3">
      <w:pPr>
        <w:tabs>
          <w:tab w:val="left" w:pos="142"/>
        </w:tabs>
        <w:jc w:val="both"/>
        <w:rPr>
          <w:b/>
          <w:sz w:val="18"/>
          <w:szCs w:val="22"/>
          <w:lang w:val="uk-UA"/>
        </w:rPr>
      </w:pPr>
    </w:p>
    <w:p w:rsidR="00FA2C01" w:rsidRPr="00FA2C01" w:rsidRDefault="00FA2C01" w:rsidP="00FA2C01">
      <w:pPr>
        <w:keepNext/>
        <w:spacing w:line="360" w:lineRule="auto"/>
        <w:jc w:val="right"/>
        <w:rPr>
          <w:i/>
          <w:sz w:val="22"/>
          <w:szCs w:val="28"/>
          <w:lang w:val="uk-UA"/>
        </w:rPr>
      </w:pPr>
      <w:r w:rsidRPr="00FA2C01">
        <w:rPr>
          <w:sz w:val="22"/>
          <w:szCs w:val="28"/>
          <w:lang w:val="uk-UA"/>
        </w:rPr>
        <w:lastRenderedPageBreak/>
        <w:t xml:space="preserve">ГО  5л.3. </w:t>
      </w:r>
      <w:r w:rsidRPr="00FA2C01">
        <w:rPr>
          <w:i/>
          <w:sz w:val="22"/>
          <w:szCs w:val="28"/>
          <w:lang w:val="uk-UA"/>
        </w:rPr>
        <w:t>Європа в кінці ІХ століття</w:t>
      </w:r>
    </w:p>
    <w:p w:rsidR="00FA2C01" w:rsidRDefault="00FA2C01" w:rsidP="00FA2C01">
      <w:pPr>
        <w:tabs>
          <w:tab w:val="left" w:pos="142"/>
        </w:tabs>
        <w:jc w:val="both"/>
        <w:rPr>
          <w:b/>
          <w:sz w:val="18"/>
          <w:szCs w:val="22"/>
          <w:lang w:val="uk-UA"/>
        </w:rPr>
      </w:pPr>
      <w:r w:rsidRPr="005B533B">
        <w:rPr>
          <w:b/>
          <w:noProof/>
          <w:sz w:val="28"/>
          <w:szCs w:val="28"/>
        </w:rPr>
        <w:drawing>
          <wp:inline distT="0" distB="0" distL="0" distR="0">
            <wp:extent cx="5767327" cy="4094368"/>
            <wp:effectExtent l="0" t="1588" r="3493" b="3492"/>
            <wp:docPr id="53" name="Рисунок 53" descr="16_03_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6_03_k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5813248" cy="4126968"/>
                    </a:xfrm>
                    <a:prstGeom prst="rect">
                      <a:avLst/>
                    </a:prstGeom>
                    <a:noFill/>
                    <a:ln>
                      <a:noFill/>
                    </a:ln>
                  </pic:spPr>
                </pic:pic>
              </a:graphicData>
            </a:graphic>
          </wp:inline>
        </w:drawing>
      </w:r>
    </w:p>
    <w:p w:rsidR="00FA2C01" w:rsidRPr="00FA2C01" w:rsidRDefault="00FA2C01" w:rsidP="00FA2C01">
      <w:pPr>
        <w:keepNext/>
        <w:spacing w:line="360" w:lineRule="auto"/>
        <w:jc w:val="right"/>
        <w:rPr>
          <w:i/>
          <w:sz w:val="22"/>
          <w:szCs w:val="22"/>
          <w:lang w:val="uk-UA"/>
        </w:rPr>
      </w:pPr>
      <w:r w:rsidRPr="00FA2C01">
        <w:rPr>
          <w:sz w:val="22"/>
          <w:szCs w:val="22"/>
          <w:lang w:val="uk-UA"/>
        </w:rPr>
        <w:lastRenderedPageBreak/>
        <w:t xml:space="preserve">ГО  5л.4. </w:t>
      </w:r>
      <w:r w:rsidRPr="00FA2C01">
        <w:rPr>
          <w:i/>
          <w:sz w:val="22"/>
          <w:szCs w:val="22"/>
          <w:lang w:val="uk-UA"/>
        </w:rPr>
        <w:t>Коротка хронологія епохи "Великого переселення народів"</w:t>
      </w:r>
    </w:p>
    <w:p w:rsidR="00FA2C01" w:rsidRPr="00FA2C01" w:rsidRDefault="00FA2C01" w:rsidP="00FA2C01">
      <w:pPr>
        <w:pStyle w:val="21"/>
        <w:keepNext/>
        <w:autoSpaceDE w:val="0"/>
        <w:autoSpaceDN w:val="0"/>
        <w:adjustRightInd w:val="0"/>
        <w:spacing w:after="0" w:line="240" w:lineRule="auto"/>
        <w:jc w:val="both"/>
        <w:rPr>
          <w:sz w:val="22"/>
          <w:szCs w:val="22"/>
          <w:lang w:val="uk-UA"/>
        </w:rPr>
      </w:pPr>
      <w:r w:rsidRPr="00FA2C01">
        <w:rPr>
          <w:sz w:val="22"/>
          <w:szCs w:val="22"/>
          <w:lang w:val="uk-UA"/>
        </w:rPr>
        <w:t xml:space="preserve">IV-VI ст. – масові пересування варварських племен </w:t>
      </w:r>
    </w:p>
    <w:p w:rsidR="00FA2C01" w:rsidRPr="00FA2C01" w:rsidRDefault="00FA2C01" w:rsidP="00FA2C01">
      <w:pPr>
        <w:keepNext/>
        <w:autoSpaceDE w:val="0"/>
        <w:autoSpaceDN w:val="0"/>
        <w:adjustRightInd w:val="0"/>
        <w:jc w:val="both"/>
        <w:rPr>
          <w:spacing w:val="-4"/>
          <w:sz w:val="22"/>
          <w:szCs w:val="22"/>
          <w:lang w:val="uk-UA"/>
        </w:rPr>
      </w:pPr>
      <w:r w:rsidRPr="00FA2C01">
        <w:rPr>
          <w:spacing w:val="-4"/>
          <w:sz w:val="22"/>
          <w:szCs w:val="22"/>
          <w:lang w:val="uk-UA"/>
        </w:rPr>
        <w:t>375 р. – розгром гунами остготського племінного союзу на чолі з Ерманаріхом.</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376 р. – перехід вестготів через Дунай і їхнє поселення в Месії.</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453 р. – розпад гуннської держави після смерті короля Атілли.</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401 р. – вторгнення вестготів в Італію на чолі з Аларіком.</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410 р. – взяття Рима вестготами на чолі з Аларіком.</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412 р. – вторгнення готів в південно-західну Галлію.</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414 р. – вторгнення вестготів в Іспанію.</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418-711 р. – держава вестготів на території Західної Римської імперії.</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406 р. – проникнення вандалів у Галлію.</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409 р. – захоплення вандалами Іспанії.</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429 р. – заснування королівства вандалів у Північній Африці.</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456 р. – захоплення і розгарбування Рима вандалами.</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 xml:space="preserve">534 р. – розгром королівства вандалів імператором Юстиніаном. </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Поч. V ст. – спроба бургундів оселитися на середньому Рейні.</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 xml:space="preserve">437 р. – розгром бургундів Аецієм у союзі з гунами, загибель </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 xml:space="preserve">              бургундського короля Гундикарія.</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443 р. – заснування другого бургундського королівства.</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582 р. – руйнування франками другого бургундського королівства.</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476 р. – Одоакр проголошує себе римським імператором.</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488 р. – навала в Італію остготів на чолі з Теодоріхом.</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555 р. – завоювання остготского королівства Юстиніаном.</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449 р. – початок завоювання Британії англосаксами.</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569 р. – початок вторгнення лангобардів до Італії на чолі з Альбуіном.</w:t>
      </w:r>
    </w:p>
    <w:p w:rsidR="00FA2C01" w:rsidRPr="00FA2C01" w:rsidRDefault="00FA2C01" w:rsidP="00FA2C01">
      <w:pPr>
        <w:keepNext/>
        <w:autoSpaceDE w:val="0"/>
        <w:autoSpaceDN w:val="0"/>
        <w:adjustRightInd w:val="0"/>
        <w:ind w:firstLine="540"/>
        <w:jc w:val="both"/>
        <w:rPr>
          <w:sz w:val="22"/>
          <w:szCs w:val="22"/>
          <w:lang w:val="uk-UA"/>
        </w:rPr>
      </w:pPr>
    </w:p>
    <w:p w:rsidR="00FA2C01" w:rsidRPr="00FA2C01" w:rsidRDefault="00FA2C01" w:rsidP="00FA2C01">
      <w:pPr>
        <w:keepNext/>
        <w:autoSpaceDE w:val="0"/>
        <w:autoSpaceDN w:val="0"/>
        <w:adjustRightInd w:val="0"/>
        <w:ind w:firstLine="540"/>
        <w:jc w:val="right"/>
        <w:rPr>
          <w:i/>
          <w:sz w:val="22"/>
          <w:szCs w:val="22"/>
          <w:lang w:val="uk-UA"/>
        </w:rPr>
      </w:pPr>
      <w:r w:rsidRPr="00FA2C01">
        <w:rPr>
          <w:sz w:val="22"/>
          <w:szCs w:val="22"/>
          <w:lang w:val="uk-UA"/>
        </w:rPr>
        <w:t xml:space="preserve"> ГО  5л.5. </w:t>
      </w:r>
      <w:r w:rsidRPr="00FA2C01">
        <w:rPr>
          <w:i/>
          <w:sz w:val="22"/>
          <w:szCs w:val="22"/>
          <w:lang w:val="uk-UA"/>
        </w:rPr>
        <w:t>Утворення германських централізованих держав</w:t>
      </w:r>
    </w:p>
    <w:p w:rsidR="00FA2C01" w:rsidRPr="00FA2C01" w:rsidRDefault="00FA2C01" w:rsidP="00FA2C01">
      <w:pPr>
        <w:keepNext/>
        <w:autoSpaceDE w:val="0"/>
        <w:autoSpaceDN w:val="0"/>
        <w:adjustRightInd w:val="0"/>
        <w:ind w:firstLine="540"/>
        <w:jc w:val="right"/>
        <w:rPr>
          <w:sz w:val="22"/>
          <w:szCs w:val="22"/>
          <w:lang w:val="uk-UA"/>
        </w:rPr>
      </w:pP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V – VII ст. – Меровінгзький період</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481 – 511 р. – Хлодвіг: вождь і король франків</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VII – IX ст. – Каролінгзький період.</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687 – 751 р. – майордоми при „ледачих” королях</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768 – 814 р. – правління Карла Великого, сина Піпіна Короткого</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814 – 840 р. – правління Людовика Благочестивого, сина Карла Великого</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842 р. – „Страсбурзькі клятви”</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lastRenderedPageBreak/>
        <w:t>843 р. – Верденська угода, розподіл імперії Карла Великого</w:t>
      </w:r>
    </w:p>
    <w:p w:rsidR="00FA2C01" w:rsidRPr="00FA2C01" w:rsidRDefault="00FA2C01" w:rsidP="00FA2C01">
      <w:pPr>
        <w:keepNext/>
        <w:autoSpaceDE w:val="0"/>
        <w:autoSpaceDN w:val="0"/>
        <w:adjustRightInd w:val="0"/>
        <w:jc w:val="both"/>
        <w:rPr>
          <w:sz w:val="22"/>
          <w:szCs w:val="22"/>
          <w:lang w:val="uk-UA"/>
        </w:rPr>
      </w:pPr>
      <w:r w:rsidRPr="00FA2C01">
        <w:rPr>
          <w:sz w:val="22"/>
          <w:szCs w:val="22"/>
          <w:lang w:val="uk-UA"/>
        </w:rPr>
        <w:t>855 р. – розпад держави Лотаря</w:t>
      </w:r>
    </w:p>
    <w:p w:rsidR="00FA2C01" w:rsidRPr="00FA2C01" w:rsidRDefault="00FA2C01" w:rsidP="00FA2C01">
      <w:pPr>
        <w:keepNext/>
        <w:tabs>
          <w:tab w:val="left" w:pos="0"/>
        </w:tabs>
        <w:autoSpaceDE w:val="0"/>
        <w:autoSpaceDN w:val="0"/>
        <w:adjustRightInd w:val="0"/>
        <w:jc w:val="both"/>
        <w:rPr>
          <w:sz w:val="22"/>
          <w:szCs w:val="22"/>
          <w:lang w:val="uk-UA"/>
        </w:rPr>
      </w:pPr>
      <w:r w:rsidRPr="00FA2C01">
        <w:rPr>
          <w:sz w:val="22"/>
          <w:szCs w:val="22"/>
          <w:lang w:val="uk-UA"/>
        </w:rPr>
        <w:t xml:space="preserve">870 р. – Мерсензький розподіл: виділення з Каролингської імперії </w:t>
      </w:r>
    </w:p>
    <w:p w:rsidR="00FA2C01" w:rsidRPr="00FA2C01" w:rsidRDefault="00FA2C01" w:rsidP="00FA2C01">
      <w:pPr>
        <w:keepNext/>
        <w:tabs>
          <w:tab w:val="left" w:pos="0"/>
        </w:tabs>
        <w:autoSpaceDE w:val="0"/>
        <w:autoSpaceDN w:val="0"/>
        <w:adjustRightInd w:val="0"/>
        <w:jc w:val="both"/>
        <w:rPr>
          <w:sz w:val="22"/>
          <w:szCs w:val="22"/>
          <w:lang w:val="uk-UA"/>
        </w:rPr>
      </w:pPr>
      <w:r w:rsidRPr="00FA2C01">
        <w:rPr>
          <w:sz w:val="22"/>
          <w:szCs w:val="22"/>
          <w:lang w:val="uk-UA"/>
        </w:rPr>
        <w:t xml:space="preserve">              Західнофранкської та Східнофранкської держав.</w:t>
      </w:r>
    </w:p>
    <w:p w:rsidR="00FA2C01" w:rsidRPr="00FA2C01" w:rsidRDefault="00FA2C01" w:rsidP="00FA2C01">
      <w:pPr>
        <w:keepNext/>
        <w:tabs>
          <w:tab w:val="left" w:pos="0"/>
        </w:tabs>
        <w:autoSpaceDE w:val="0"/>
        <w:autoSpaceDN w:val="0"/>
        <w:adjustRightInd w:val="0"/>
        <w:jc w:val="both"/>
        <w:rPr>
          <w:sz w:val="22"/>
          <w:szCs w:val="22"/>
          <w:lang w:val="uk-UA"/>
        </w:rPr>
      </w:pPr>
    </w:p>
    <w:p w:rsidR="00FA2C01" w:rsidRPr="00FA2C01" w:rsidRDefault="00FA2C01" w:rsidP="00FA2C01">
      <w:pPr>
        <w:keepNext/>
        <w:autoSpaceDE w:val="0"/>
        <w:autoSpaceDN w:val="0"/>
        <w:adjustRightInd w:val="0"/>
        <w:ind w:firstLine="540"/>
        <w:jc w:val="right"/>
        <w:rPr>
          <w:i/>
          <w:sz w:val="22"/>
          <w:szCs w:val="22"/>
          <w:lang w:val="uk-UA"/>
        </w:rPr>
      </w:pPr>
      <w:r w:rsidRPr="00FA2C01">
        <w:rPr>
          <w:sz w:val="22"/>
          <w:szCs w:val="22"/>
          <w:lang w:val="uk-UA"/>
        </w:rPr>
        <w:t xml:space="preserve"> ГО  5л.6. </w:t>
      </w:r>
      <w:r w:rsidRPr="00FA2C01">
        <w:rPr>
          <w:i/>
          <w:sz w:val="22"/>
          <w:szCs w:val="22"/>
          <w:lang w:val="uk-UA"/>
        </w:rPr>
        <w:t>Англійські королівські династії доби середньовіччя</w:t>
      </w:r>
    </w:p>
    <w:p w:rsidR="00FA2C01" w:rsidRPr="00FA2C01" w:rsidRDefault="00FA2C01" w:rsidP="00FA2C01">
      <w:pPr>
        <w:keepNext/>
        <w:tabs>
          <w:tab w:val="left" w:pos="0"/>
        </w:tabs>
        <w:autoSpaceDE w:val="0"/>
        <w:autoSpaceDN w:val="0"/>
        <w:adjustRightInd w:val="0"/>
        <w:jc w:val="both"/>
        <w:rPr>
          <w:sz w:val="22"/>
          <w:szCs w:val="22"/>
          <w:lang w:val="uk-UA"/>
        </w:rPr>
      </w:pPr>
    </w:p>
    <w:p w:rsidR="00FA2C01" w:rsidRPr="00FA2C01" w:rsidRDefault="00FA2C01" w:rsidP="00FA2C01">
      <w:pPr>
        <w:keepNext/>
        <w:rPr>
          <w:sz w:val="22"/>
          <w:szCs w:val="22"/>
          <w:lang w:val="uk-UA"/>
        </w:rPr>
      </w:pPr>
      <w:r w:rsidRPr="00FA2C01">
        <w:rPr>
          <w:sz w:val="22"/>
          <w:szCs w:val="22"/>
          <w:lang w:val="uk-UA"/>
        </w:rPr>
        <w:t>1066 – 1154 Норманська династія Вільгельма Завойовника</w:t>
      </w:r>
    </w:p>
    <w:p w:rsidR="00FA2C01" w:rsidRPr="00FA2C01" w:rsidRDefault="00FA2C01" w:rsidP="00FA2C01">
      <w:pPr>
        <w:keepNext/>
        <w:rPr>
          <w:sz w:val="22"/>
          <w:szCs w:val="22"/>
          <w:lang w:val="uk-UA"/>
        </w:rPr>
      </w:pPr>
      <w:r w:rsidRPr="00FA2C01">
        <w:rPr>
          <w:sz w:val="22"/>
          <w:szCs w:val="22"/>
          <w:lang w:val="uk-UA"/>
        </w:rPr>
        <w:t>1154 – 1399 Анжуйська династія Плантагенетів</w:t>
      </w:r>
    </w:p>
    <w:p w:rsidR="00FA2C01" w:rsidRPr="00FA2C01" w:rsidRDefault="00FA2C01" w:rsidP="00FA2C01">
      <w:pPr>
        <w:keepNext/>
        <w:rPr>
          <w:sz w:val="22"/>
          <w:szCs w:val="22"/>
          <w:lang w:val="uk-UA"/>
        </w:rPr>
      </w:pPr>
      <w:r w:rsidRPr="00FA2C01">
        <w:rPr>
          <w:sz w:val="22"/>
          <w:szCs w:val="22"/>
          <w:lang w:val="uk-UA"/>
        </w:rPr>
        <w:t>1399 – 1461 Династія Ланкстерів (бокова від Плантагенетів)</w:t>
      </w:r>
    </w:p>
    <w:p w:rsidR="00FA2C01" w:rsidRPr="00FA2C01" w:rsidRDefault="00FA2C01" w:rsidP="00FA2C01">
      <w:pPr>
        <w:keepNext/>
        <w:rPr>
          <w:sz w:val="22"/>
          <w:szCs w:val="22"/>
          <w:lang w:val="uk-UA"/>
        </w:rPr>
      </w:pPr>
      <w:r w:rsidRPr="00FA2C01">
        <w:rPr>
          <w:color w:val="000000"/>
          <w:sz w:val="22"/>
          <w:szCs w:val="22"/>
          <w:shd w:val="clear" w:color="auto" w:fill="FFFFFF"/>
        </w:rPr>
        <w:t xml:space="preserve">1455 </w:t>
      </w:r>
      <w:r w:rsidRPr="00FA2C01">
        <w:rPr>
          <w:color w:val="000000"/>
          <w:sz w:val="22"/>
          <w:szCs w:val="22"/>
          <w:shd w:val="clear" w:color="auto" w:fill="FFFFFF"/>
          <w:lang w:val="uk-UA"/>
        </w:rPr>
        <w:t>-</w:t>
      </w:r>
      <w:r w:rsidRPr="00FA2C01">
        <w:rPr>
          <w:color w:val="000000"/>
          <w:sz w:val="22"/>
          <w:szCs w:val="22"/>
          <w:shd w:val="clear" w:color="auto" w:fill="FFFFFF"/>
        </w:rPr>
        <w:t xml:space="preserve"> 1485 </w:t>
      </w:r>
      <w:r w:rsidRPr="00FA2C01">
        <w:rPr>
          <w:color w:val="000000"/>
          <w:sz w:val="22"/>
          <w:szCs w:val="22"/>
          <w:shd w:val="clear" w:color="auto" w:fill="FFFFFF"/>
          <w:lang w:val="uk-UA"/>
        </w:rPr>
        <w:t xml:space="preserve"> </w:t>
      </w:r>
      <w:r w:rsidRPr="00FA2C01">
        <w:rPr>
          <w:color w:val="000000"/>
          <w:sz w:val="22"/>
          <w:szCs w:val="22"/>
          <w:shd w:val="clear" w:color="auto" w:fill="FFFFFF"/>
        </w:rPr>
        <w:t>В</w:t>
      </w:r>
      <w:r w:rsidRPr="00FA2C01">
        <w:rPr>
          <w:color w:val="000000"/>
          <w:sz w:val="22"/>
          <w:szCs w:val="22"/>
          <w:shd w:val="clear" w:color="auto" w:fill="FFFFFF"/>
          <w:lang w:val="uk-UA"/>
        </w:rPr>
        <w:t>і</w:t>
      </w:r>
      <w:r w:rsidRPr="00FA2C01">
        <w:rPr>
          <w:color w:val="000000"/>
          <w:sz w:val="22"/>
          <w:szCs w:val="22"/>
          <w:shd w:val="clear" w:color="auto" w:fill="FFFFFF"/>
        </w:rPr>
        <w:t>йна Ало</w:t>
      </w:r>
      <w:r w:rsidRPr="00FA2C01">
        <w:rPr>
          <w:color w:val="000000"/>
          <w:sz w:val="22"/>
          <w:szCs w:val="22"/>
          <w:shd w:val="clear" w:color="auto" w:fill="FFFFFF"/>
          <w:lang w:val="uk-UA"/>
        </w:rPr>
        <w:t>ї</w:t>
      </w:r>
      <w:r w:rsidRPr="00FA2C01">
        <w:rPr>
          <w:color w:val="000000"/>
          <w:sz w:val="22"/>
          <w:szCs w:val="22"/>
          <w:shd w:val="clear" w:color="auto" w:fill="FFFFFF"/>
        </w:rPr>
        <w:t xml:space="preserve"> </w:t>
      </w:r>
      <w:r w:rsidRPr="00FA2C01">
        <w:rPr>
          <w:color w:val="000000"/>
          <w:sz w:val="22"/>
          <w:szCs w:val="22"/>
          <w:shd w:val="clear" w:color="auto" w:fill="FFFFFF"/>
          <w:lang w:val="uk-UA"/>
        </w:rPr>
        <w:t>та</w:t>
      </w:r>
      <w:r w:rsidRPr="00FA2C01">
        <w:rPr>
          <w:color w:val="000000"/>
          <w:sz w:val="22"/>
          <w:szCs w:val="22"/>
          <w:shd w:val="clear" w:color="auto" w:fill="FFFFFF"/>
        </w:rPr>
        <w:t xml:space="preserve"> Б</w:t>
      </w:r>
      <w:r w:rsidRPr="00FA2C01">
        <w:rPr>
          <w:color w:val="000000"/>
          <w:sz w:val="22"/>
          <w:szCs w:val="22"/>
          <w:shd w:val="clear" w:color="auto" w:fill="FFFFFF"/>
          <w:lang w:val="uk-UA"/>
        </w:rPr>
        <w:t>і</w:t>
      </w:r>
      <w:r w:rsidRPr="00FA2C01">
        <w:rPr>
          <w:color w:val="000000"/>
          <w:sz w:val="22"/>
          <w:szCs w:val="22"/>
          <w:shd w:val="clear" w:color="auto" w:fill="FFFFFF"/>
        </w:rPr>
        <w:t>ло</w:t>
      </w:r>
      <w:r w:rsidRPr="00FA2C01">
        <w:rPr>
          <w:color w:val="000000"/>
          <w:sz w:val="22"/>
          <w:szCs w:val="22"/>
          <w:shd w:val="clear" w:color="auto" w:fill="FFFFFF"/>
          <w:lang w:val="uk-UA"/>
        </w:rPr>
        <w:t>ї</w:t>
      </w:r>
      <w:r w:rsidRPr="00FA2C01">
        <w:rPr>
          <w:color w:val="000000"/>
          <w:sz w:val="22"/>
          <w:szCs w:val="22"/>
          <w:shd w:val="clear" w:color="auto" w:fill="FFFFFF"/>
        </w:rPr>
        <w:t xml:space="preserve"> роз</w:t>
      </w:r>
      <w:r w:rsidRPr="00FA2C01">
        <w:rPr>
          <w:color w:val="000000"/>
          <w:sz w:val="22"/>
          <w:szCs w:val="22"/>
          <w:shd w:val="clear" w:color="auto" w:fill="FFFFFF"/>
          <w:lang w:val="uk-UA"/>
        </w:rPr>
        <w:t>и</w:t>
      </w:r>
      <w:r w:rsidRPr="00FA2C01">
        <w:rPr>
          <w:color w:val="000000"/>
          <w:sz w:val="22"/>
          <w:szCs w:val="22"/>
          <w:shd w:val="clear" w:color="auto" w:fill="FFFFFF"/>
        </w:rPr>
        <w:t>"</w:t>
      </w:r>
    </w:p>
    <w:p w:rsidR="00FA2C01" w:rsidRPr="00FA2C01" w:rsidRDefault="00FA2C01" w:rsidP="00FA2C01">
      <w:pPr>
        <w:keepNext/>
        <w:rPr>
          <w:sz w:val="22"/>
          <w:szCs w:val="22"/>
          <w:lang w:val="uk-UA"/>
        </w:rPr>
      </w:pPr>
      <w:r w:rsidRPr="00FA2C01">
        <w:rPr>
          <w:sz w:val="22"/>
          <w:szCs w:val="22"/>
          <w:lang w:val="uk-UA"/>
        </w:rPr>
        <w:t>1461 – 1485 Династія Йорків (бокова від Плантагенетів)</w:t>
      </w:r>
    </w:p>
    <w:p w:rsidR="00FA2C01" w:rsidRPr="00FA2C01" w:rsidRDefault="00FA2C01" w:rsidP="00FA2C01">
      <w:pPr>
        <w:keepNext/>
        <w:rPr>
          <w:sz w:val="22"/>
          <w:szCs w:val="22"/>
          <w:lang w:val="uk-UA"/>
        </w:rPr>
      </w:pPr>
      <w:r w:rsidRPr="00FA2C01">
        <w:rPr>
          <w:sz w:val="22"/>
          <w:szCs w:val="22"/>
          <w:lang w:val="uk-UA"/>
        </w:rPr>
        <w:t>1485 -  1603 Династія Тюдорів</w:t>
      </w:r>
    </w:p>
    <w:p w:rsidR="00FA2C01" w:rsidRPr="00FA2C01" w:rsidRDefault="00FA2C01" w:rsidP="00FA2C01">
      <w:pPr>
        <w:keepNext/>
        <w:rPr>
          <w:sz w:val="22"/>
          <w:szCs w:val="22"/>
          <w:lang w:val="uk-UA"/>
        </w:rPr>
      </w:pPr>
      <w:r w:rsidRPr="00FA2C01">
        <w:rPr>
          <w:sz w:val="22"/>
          <w:szCs w:val="22"/>
          <w:lang w:val="uk-UA"/>
        </w:rPr>
        <w:t xml:space="preserve">1603 – 1649 Шотландсьска династія Стюартів </w:t>
      </w:r>
    </w:p>
    <w:p w:rsidR="00FA2C01" w:rsidRPr="00FA2C01" w:rsidRDefault="00FA2C01" w:rsidP="00FA2C01">
      <w:pPr>
        <w:keepNext/>
        <w:spacing w:line="288" w:lineRule="auto"/>
        <w:jc w:val="both"/>
        <w:rPr>
          <w:b/>
          <w:sz w:val="22"/>
          <w:szCs w:val="22"/>
          <w:lang w:val="uk-UA"/>
        </w:rPr>
      </w:pPr>
    </w:p>
    <w:p w:rsidR="00FA2C01" w:rsidRPr="00FA2C01" w:rsidRDefault="00FA2C01" w:rsidP="00FA2C01">
      <w:pPr>
        <w:keepNext/>
        <w:spacing w:line="288" w:lineRule="auto"/>
        <w:ind w:firstLine="567"/>
        <w:jc w:val="both"/>
        <w:rPr>
          <w:b/>
          <w:sz w:val="22"/>
          <w:szCs w:val="22"/>
          <w:lang w:val="uk-UA"/>
        </w:rPr>
      </w:pPr>
      <w:r w:rsidRPr="00FA2C01">
        <w:rPr>
          <w:b/>
          <w:sz w:val="22"/>
          <w:szCs w:val="22"/>
          <w:lang w:val="uk-UA"/>
        </w:rPr>
        <w:t>ІІІ. Запитання та завдання до лекції 5</w:t>
      </w:r>
    </w:p>
    <w:p w:rsidR="00FA2C01" w:rsidRPr="00FA2C01" w:rsidRDefault="00FA2C01" w:rsidP="00FA2C01">
      <w:pPr>
        <w:keepNext/>
        <w:autoSpaceDE w:val="0"/>
        <w:autoSpaceDN w:val="0"/>
        <w:adjustRightInd w:val="0"/>
        <w:ind w:firstLine="567"/>
        <w:jc w:val="both"/>
        <w:rPr>
          <w:sz w:val="22"/>
          <w:szCs w:val="22"/>
          <w:lang w:val="uk-UA"/>
        </w:rPr>
      </w:pPr>
      <w:r w:rsidRPr="00FA2C01">
        <w:rPr>
          <w:sz w:val="22"/>
          <w:szCs w:val="22"/>
          <w:lang w:val="uk-UA"/>
        </w:rPr>
        <w:t xml:space="preserve">1) Що ви знаєте про давньогерманський міф про трьох синів бога Манна і як зв'язана з ним класифікація германських племен Плінія Старшого? </w:t>
      </w:r>
      <w:r w:rsidRPr="00FA2C01">
        <w:rPr>
          <w:sz w:val="22"/>
          <w:szCs w:val="22"/>
        </w:rPr>
        <w:t>2) Який період історії оспіваний у героїчному епосі "Піснь про Роланда”, що ви знаєте про Карла Великого і його маркграфа Роланда? 3) У якому році і ким був складений договір "Страсбурзькі клятви”? Яке місце займають "Страсбурзькі клятви" серед пам'ят</w:t>
      </w:r>
      <w:r w:rsidRPr="00FA2C01">
        <w:rPr>
          <w:sz w:val="22"/>
          <w:szCs w:val="22"/>
          <w:lang w:val="uk-UA"/>
        </w:rPr>
        <w:t>ок</w:t>
      </w:r>
      <w:r w:rsidRPr="00FA2C01">
        <w:rPr>
          <w:sz w:val="22"/>
          <w:szCs w:val="22"/>
        </w:rPr>
        <w:t xml:space="preserve"> писемності давньогерманських мов? 4) Що ви розумієте під терміном "давньогерманські мови"? У які хронологічні рамки укладається його поняття? 5) Що ви розумієте під терміном "варвари"?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3396"/>
      </w:tblGrid>
      <w:tr w:rsidR="00FA2C01" w:rsidRPr="00FA2C01" w:rsidTr="006717B4">
        <w:tc>
          <w:tcPr>
            <w:tcW w:w="3509" w:type="dxa"/>
            <w:tcBorders>
              <w:top w:val="nil"/>
              <w:left w:val="nil"/>
              <w:bottom w:val="nil"/>
              <w:right w:val="nil"/>
            </w:tcBorders>
            <w:shd w:val="clear" w:color="auto" w:fill="auto"/>
          </w:tcPr>
          <w:p w:rsidR="006717B4" w:rsidRDefault="006717B4" w:rsidP="002A483C">
            <w:pPr>
              <w:keepNext/>
              <w:widowControl w:val="0"/>
              <w:tabs>
                <w:tab w:val="left" w:pos="10260"/>
              </w:tabs>
              <w:ind w:right="21"/>
              <w:jc w:val="both"/>
              <w:rPr>
                <w:b/>
                <w:i/>
                <w:sz w:val="22"/>
                <w:szCs w:val="28"/>
                <w:lang w:val="uk-UA"/>
              </w:rPr>
            </w:pPr>
          </w:p>
          <w:p w:rsidR="006717B4" w:rsidRDefault="006717B4" w:rsidP="002A483C">
            <w:pPr>
              <w:keepNext/>
              <w:widowControl w:val="0"/>
              <w:tabs>
                <w:tab w:val="left" w:pos="10260"/>
              </w:tabs>
              <w:ind w:right="21"/>
              <w:jc w:val="both"/>
              <w:rPr>
                <w:b/>
                <w:i/>
                <w:sz w:val="22"/>
                <w:szCs w:val="28"/>
                <w:lang w:val="uk-UA"/>
              </w:rPr>
            </w:pPr>
          </w:p>
          <w:p w:rsidR="00FA2C01" w:rsidRPr="00FA2C01" w:rsidRDefault="00FA2C01" w:rsidP="002A483C">
            <w:pPr>
              <w:keepNext/>
              <w:widowControl w:val="0"/>
              <w:tabs>
                <w:tab w:val="left" w:pos="10260"/>
              </w:tabs>
              <w:ind w:right="21"/>
              <w:jc w:val="both"/>
              <w:rPr>
                <w:sz w:val="22"/>
                <w:szCs w:val="28"/>
                <w:lang w:val="uk-UA"/>
              </w:rPr>
            </w:pPr>
            <w:r w:rsidRPr="00FA2C01">
              <w:rPr>
                <w:b/>
                <w:i/>
                <w:sz w:val="22"/>
                <w:szCs w:val="28"/>
                <w:lang w:val="uk-UA"/>
              </w:rPr>
              <w:t>Лекція 6</w:t>
            </w:r>
          </w:p>
        </w:tc>
        <w:tc>
          <w:tcPr>
            <w:tcW w:w="3396" w:type="dxa"/>
            <w:tcBorders>
              <w:top w:val="nil"/>
              <w:left w:val="nil"/>
              <w:bottom w:val="nil"/>
              <w:right w:val="nil"/>
            </w:tcBorders>
            <w:shd w:val="clear" w:color="auto" w:fill="auto"/>
          </w:tcPr>
          <w:p w:rsidR="006717B4" w:rsidRDefault="006717B4" w:rsidP="002A483C">
            <w:pPr>
              <w:keepNext/>
              <w:widowControl w:val="0"/>
              <w:tabs>
                <w:tab w:val="left" w:pos="10260"/>
              </w:tabs>
              <w:ind w:right="21"/>
              <w:jc w:val="right"/>
              <w:rPr>
                <w:sz w:val="22"/>
                <w:szCs w:val="28"/>
                <w:lang w:val="uk-UA"/>
              </w:rPr>
            </w:pPr>
          </w:p>
          <w:p w:rsidR="006717B4" w:rsidRDefault="006717B4" w:rsidP="002A483C">
            <w:pPr>
              <w:keepNext/>
              <w:widowControl w:val="0"/>
              <w:tabs>
                <w:tab w:val="left" w:pos="10260"/>
              </w:tabs>
              <w:ind w:right="21"/>
              <w:jc w:val="right"/>
              <w:rPr>
                <w:sz w:val="22"/>
                <w:szCs w:val="28"/>
                <w:lang w:val="uk-UA"/>
              </w:rPr>
            </w:pPr>
          </w:p>
          <w:p w:rsidR="00FA2C01" w:rsidRPr="00FA2C01" w:rsidRDefault="00FA2C01" w:rsidP="002A483C">
            <w:pPr>
              <w:keepNext/>
              <w:widowControl w:val="0"/>
              <w:tabs>
                <w:tab w:val="left" w:pos="10260"/>
              </w:tabs>
              <w:ind w:right="21"/>
              <w:jc w:val="right"/>
              <w:rPr>
                <w:sz w:val="22"/>
                <w:szCs w:val="28"/>
                <w:lang w:val="uk-UA"/>
              </w:rPr>
            </w:pPr>
            <w:r w:rsidRPr="00FA2C01">
              <w:rPr>
                <w:sz w:val="22"/>
                <w:szCs w:val="28"/>
                <w:lang w:val="uk-UA"/>
              </w:rPr>
              <w:t>(Тема 11)</w:t>
            </w:r>
          </w:p>
        </w:tc>
      </w:tr>
      <w:tr w:rsidR="00FA2C01" w:rsidRPr="00FA2C01" w:rsidTr="006717B4">
        <w:tc>
          <w:tcPr>
            <w:tcW w:w="6905" w:type="dxa"/>
            <w:gridSpan w:val="2"/>
            <w:tcBorders>
              <w:top w:val="nil"/>
              <w:left w:val="nil"/>
              <w:bottom w:val="nil"/>
              <w:right w:val="nil"/>
            </w:tcBorders>
            <w:shd w:val="clear" w:color="auto" w:fill="auto"/>
          </w:tcPr>
          <w:p w:rsidR="00FA2C01" w:rsidRPr="00FA2C01" w:rsidRDefault="00FA2C01" w:rsidP="002A483C">
            <w:pPr>
              <w:keepNext/>
              <w:widowControl w:val="0"/>
              <w:tabs>
                <w:tab w:val="left" w:pos="10260"/>
              </w:tabs>
              <w:ind w:right="21"/>
              <w:jc w:val="center"/>
              <w:rPr>
                <w:b/>
                <w:smallCaps/>
                <w:sz w:val="12"/>
                <w:szCs w:val="16"/>
                <w:lang w:val="uk-UA"/>
              </w:rPr>
            </w:pPr>
          </w:p>
          <w:p w:rsidR="00FA2C01" w:rsidRPr="00FA2C01" w:rsidRDefault="00FA2C01" w:rsidP="002A483C">
            <w:pPr>
              <w:keepNext/>
              <w:jc w:val="center"/>
              <w:rPr>
                <w:b/>
                <w:smallCaps/>
                <w:sz w:val="22"/>
                <w:szCs w:val="28"/>
                <w:lang w:val="uk-UA"/>
              </w:rPr>
            </w:pPr>
            <w:r w:rsidRPr="00FA2C01">
              <w:rPr>
                <w:b/>
                <w:smallCaps/>
                <w:sz w:val="22"/>
                <w:szCs w:val="28"/>
                <w:lang w:val="uk-UA"/>
              </w:rPr>
              <w:t xml:space="preserve">Система вокалізму  і  консонантизму </w:t>
            </w:r>
          </w:p>
          <w:p w:rsidR="00FA2C01" w:rsidRPr="00FA2C01" w:rsidRDefault="00FA2C01" w:rsidP="002A483C">
            <w:pPr>
              <w:keepNext/>
              <w:jc w:val="center"/>
              <w:rPr>
                <w:b/>
                <w:smallCaps/>
                <w:color w:val="000000"/>
                <w:sz w:val="22"/>
                <w:szCs w:val="28"/>
                <w:lang w:val="uk-UA" w:eastAsia="uk-UA"/>
              </w:rPr>
            </w:pPr>
            <w:r w:rsidRPr="00FA2C01">
              <w:rPr>
                <w:b/>
                <w:smallCaps/>
                <w:sz w:val="22"/>
                <w:szCs w:val="28"/>
                <w:lang w:val="uk-UA"/>
              </w:rPr>
              <w:t>давньогерманських мов</w:t>
            </w:r>
          </w:p>
        </w:tc>
      </w:tr>
    </w:tbl>
    <w:p w:rsidR="00FA2C01" w:rsidRPr="00FA2C01" w:rsidRDefault="00FA2C01" w:rsidP="002A483C">
      <w:pPr>
        <w:keepNext/>
        <w:widowControl w:val="0"/>
        <w:tabs>
          <w:tab w:val="left" w:pos="10260"/>
        </w:tabs>
        <w:ind w:right="21" w:firstLine="540"/>
        <w:jc w:val="both"/>
        <w:rPr>
          <w:sz w:val="12"/>
          <w:szCs w:val="16"/>
          <w:lang w:val="uk-UA"/>
        </w:rPr>
      </w:pPr>
    </w:p>
    <w:p w:rsidR="002A483C" w:rsidRDefault="002A483C" w:rsidP="002A483C">
      <w:pPr>
        <w:keepNext/>
        <w:ind w:firstLine="567"/>
        <w:jc w:val="both"/>
        <w:rPr>
          <w:b/>
          <w:sz w:val="22"/>
          <w:szCs w:val="28"/>
          <w:lang w:val="uk-UA"/>
        </w:rPr>
      </w:pPr>
    </w:p>
    <w:p w:rsidR="00FA2C01" w:rsidRPr="00FA2C01" w:rsidRDefault="00FA2C01" w:rsidP="002A483C">
      <w:pPr>
        <w:keepNext/>
        <w:ind w:firstLine="567"/>
        <w:jc w:val="both"/>
        <w:rPr>
          <w:b/>
          <w:sz w:val="22"/>
          <w:szCs w:val="28"/>
          <w:lang w:val="uk-UA"/>
        </w:rPr>
      </w:pPr>
      <w:r w:rsidRPr="00FA2C01">
        <w:rPr>
          <w:b/>
          <w:sz w:val="22"/>
          <w:szCs w:val="28"/>
          <w:lang w:val="uk-UA"/>
        </w:rPr>
        <w:t>І. План лекції 6</w:t>
      </w:r>
    </w:p>
    <w:p w:rsidR="00FA2C01" w:rsidRPr="00FA2C01" w:rsidRDefault="00FA2C01" w:rsidP="002A483C">
      <w:pPr>
        <w:keepNext/>
        <w:jc w:val="both"/>
        <w:rPr>
          <w:smallCaps/>
          <w:sz w:val="22"/>
          <w:szCs w:val="28"/>
          <w:lang w:val="uk-UA"/>
        </w:rPr>
      </w:pPr>
      <w:r w:rsidRPr="00FA2C01">
        <w:rPr>
          <w:smallCaps/>
          <w:sz w:val="22"/>
          <w:szCs w:val="28"/>
          <w:lang w:val="uk-UA"/>
        </w:rPr>
        <w:t>1.   Вокалізм давньогерманських мов</w:t>
      </w:r>
    </w:p>
    <w:p w:rsidR="00FA2C01" w:rsidRPr="00FA2C01" w:rsidRDefault="00FA2C01" w:rsidP="002A483C">
      <w:pPr>
        <w:keepNext/>
        <w:ind w:firstLine="360"/>
        <w:jc w:val="both"/>
        <w:rPr>
          <w:sz w:val="22"/>
          <w:szCs w:val="28"/>
          <w:lang w:val="uk-UA"/>
        </w:rPr>
      </w:pPr>
      <w:r w:rsidRPr="00FA2C01">
        <w:rPr>
          <w:sz w:val="22"/>
          <w:szCs w:val="28"/>
          <w:lang w:val="uk-UA"/>
        </w:rPr>
        <w:t>1.1. Загальноіндоєвропейські риси в системі голосних д.герм. мов</w:t>
      </w:r>
    </w:p>
    <w:p w:rsidR="00FA2C01" w:rsidRPr="00FA2C01" w:rsidRDefault="00FA2C01" w:rsidP="002A483C">
      <w:pPr>
        <w:keepNext/>
        <w:ind w:firstLine="360"/>
        <w:jc w:val="both"/>
        <w:rPr>
          <w:sz w:val="22"/>
          <w:szCs w:val="28"/>
          <w:lang w:val="uk-UA"/>
        </w:rPr>
      </w:pPr>
      <w:r w:rsidRPr="00FA2C01">
        <w:rPr>
          <w:sz w:val="22"/>
          <w:szCs w:val="28"/>
          <w:lang w:val="uk-UA"/>
        </w:rPr>
        <w:lastRenderedPageBreak/>
        <w:t>1.2. Кількісні  відмінності індоєвропейського та германського вокалізму</w:t>
      </w:r>
    </w:p>
    <w:p w:rsidR="00FA2C01" w:rsidRPr="00FA2C01" w:rsidRDefault="00FA2C01" w:rsidP="002A483C">
      <w:pPr>
        <w:keepNext/>
        <w:ind w:firstLine="360"/>
        <w:jc w:val="both"/>
        <w:rPr>
          <w:sz w:val="22"/>
          <w:szCs w:val="28"/>
          <w:lang w:val="uk-UA"/>
        </w:rPr>
      </w:pPr>
      <w:r w:rsidRPr="00FA2C01">
        <w:rPr>
          <w:sz w:val="22"/>
          <w:szCs w:val="28"/>
          <w:lang w:val="uk-UA"/>
        </w:rPr>
        <w:t>1.3.  Якісні та кількісні зміни голосних у д.герм. мовах</w:t>
      </w:r>
    </w:p>
    <w:p w:rsidR="00FA2C01" w:rsidRPr="00FA2C01" w:rsidRDefault="00FA2C01" w:rsidP="002A483C">
      <w:pPr>
        <w:keepNext/>
        <w:ind w:firstLine="900"/>
        <w:jc w:val="both"/>
        <w:rPr>
          <w:sz w:val="22"/>
          <w:szCs w:val="28"/>
          <w:lang w:val="uk-UA"/>
        </w:rPr>
      </w:pPr>
      <w:r w:rsidRPr="00FA2C01">
        <w:rPr>
          <w:sz w:val="22"/>
          <w:szCs w:val="28"/>
          <w:lang w:val="uk-UA"/>
        </w:rPr>
        <w:t>1.3.1. Дифтонгізація монофтонгів</w:t>
      </w:r>
    </w:p>
    <w:p w:rsidR="00FA2C01" w:rsidRPr="00FA2C01" w:rsidRDefault="00FA2C01" w:rsidP="002A483C">
      <w:pPr>
        <w:keepNext/>
        <w:ind w:firstLine="900"/>
        <w:jc w:val="both"/>
        <w:rPr>
          <w:sz w:val="22"/>
          <w:szCs w:val="28"/>
          <w:lang w:val="uk-UA"/>
        </w:rPr>
      </w:pPr>
      <w:r w:rsidRPr="00FA2C01">
        <w:rPr>
          <w:sz w:val="22"/>
          <w:szCs w:val="28"/>
          <w:lang w:val="uk-UA"/>
        </w:rPr>
        <w:t>1.3.2. Монофтонгізація дифтонгів</w:t>
      </w:r>
    </w:p>
    <w:p w:rsidR="00FA2C01" w:rsidRPr="00FA2C01" w:rsidRDefault="00FA2C01" w:rsidP="002A483C">
      <w:pPr>
        <w:keepNext/>
        <w:ind w:firstLine="900"/>
        <w:jc w:val="both"/>
        <w:rPr>
          <w:sz w:val="22"/>
          <w:szCs w:val="28"/>
          <w:lang w:val="uk-UA"/>
        </w:rPr>
      </w:pPr>
      <w:r w:rsidRPr="00FA2C01">
        <w:rPr>
          <w:sz w:val="22"/>
          <w:szCs w:val="28"/>
          <w:lang w:val="uk-UA"/>
        </w:rPr>
        <w:t>1.3.3. Умлаут як регресивна асиміляція голосного в корені</w:t>
      </w:r>
    </w:p>
    <w:p w:rsidR="00FA2C01" w:rsidRPr="00FA2C01" w:rsidRDefault="00FA2C01" w:rsidP="002A483C">
      <w:pPr>
        <w:keepNext/>
        <w:ind w:firstLine="900"/>
        <w:jc w:val="both"/>
        <w:rPr>
          <w:sz w:val="22"/>
          <w:szCs w:val="28"/>
          <w:lang w:val="uk-UA"/>
        </w:rPr>
      </w:pPr>
      <w:r w:rsidRPr="00FA2C01">
        <w:rPr>
          <w:sz w:val="22"/>
          <w:szCs w:val="28"/>
          <w:lang w:val="uk-UA"/>
        </w:rPr>
        <w:t>1.3.4. Аблаут як спонтанне чергування голосного в корені</w:t>
      </w:r>
    </w:p>
    <w:p w:rsidR="00FA2C01" w:rsidRPr="00FA2C01" w:rsidRDefault="00FA2C01" w:rsidP="002A483C">
      <w:pPr>
        <w:keepNext/>
        <w:jc w:val="both"/>
        <w:rPr>
          <w:smallCaps/>
          <w:sz w:val="22"/>
          <w:szCs w:val="28"/>
          <w:lang w:val="uk-UA"/>
        </w:rPr>
      </w:pPr>
      <w:r w:rsidRPr="00FA2C01">
        <w:rPr>
          <w:smallCaps/>
          <w:sz w:val="22"/>
          <w:szCs w:val="28"/>
          <w:lang w:val="uk-UA"/>
        </w:rPr>
        <w:t>2</w:t>
      </w:r>
      <w:r w:rsidRPr="00FA2C01">
        <w:rPr>
          <w:sz w:val="22"/>
          <w:szCs w:val="28"/>
          <w:lang w:val="uk-UA"/>
        </w:rPr>
        <w:t xml:space="preserve">.  </w:t>
      </w:r>
      <w:r w:rsidRPr="00FA2C01">
        <w:rPr>
          <w:smallCaps/>
          <w:sz w:val="22"/>
          <w:szCs w:val="28"/>
          <w:lang w:val="uk-UA"/>
        </w:rPr>
        <w:t>Консонантизм  давньогерманських мов</w:t>
      </w:r>
    </w:p>
    <w:p w:rsidR="00FA2C01" w:rsidRPr="00FA2C01" w:rsidRDefault="00FA2C01" w:rsidP="002A483C">
      <w:pPr>
        <w:keepNext/>
        <w:ind w:firstLine="360"/>
        <w:jc w:val="both"/>
        <w:rPr>
          <w:sz w:val="22"/>
          <w:szCs w:val="28"/>
          <w:lang w:val="uk-UA"/>
        </w:rPr>
      </w:pPr>
      <w:r w:rsidRPr="00FA2C01">
        <w:rPr>
          <w:sz w:val="22"/>
          <w:szCs w:val="28"/>
          <w:lang w:val="uk-UA"/>
        </w:rPr>
        <w:t>2.1. Загальноіндоєвропейські риси в системі приголосних д.герм. мов</w:t>
      </w:r>
    </w:p>
    <w:p w:rsidR="00FA2C01" w:rsidRPr="00FA2C01" w:rsidRDefault="00FA2C01" w:rsidP="002A483C">
      <w:pPr>
        <w:keepNext/>
        <w:ind w:firstLine="360"/>
        <w:jc w:val="both"/>
        <w:rPr>
          <w:sz w:val="22"/>
          <w:szCs w:val="28"/>
          <w:lang w:val="uk-UA"/>
        </w:rPr>
      </w:pPr>
      <w:r w:rsidRPr="00FA2C01">
        <w:rPr>
          <w:sz w:val="22"/>
          <w:szCs w:val="28"/>
          <w:lang w:val="uk-UA"/>
        </w:rPr>
        <w:t>2.2. Закон Я. Гріма: перший пересув приголосних</w:t>
      </w:r>
    </w:p>
    <w:p w:rsidR="00FA2C01" w:rsidRPr="00FA2C01" w:rsidRDefault="00FA2C01" w:rsidP="002A483C">
      <w:pPr>
        <w:keepNext/>
        <w:ind w:firstLine="360"/>
        <w:jc w:val="both"/>
        <w:rPr>
          <w:sz w:val="22"/>
          <w:szCs w:val="28"/>
          <w:lang w:val="uk-UA"/>
        </w:rPr>
      </w:pPr>
      <w:r w:rsidRPr="00FA2C01">
        <w:rPr>
          <w:sz w:val="22"/>
          <w:szCs w:val="28"/>
          <w:lang w:val="uk-UA"/>
        </w:rPr>
        <w:t>2.3. Винятки із закону Я. Грімма: закон Венера і ротацизм</w:t>
      </w:r>
    </w:p>
    <w:p w:rsidR="00FA2C01" w:rsidRPr="00FA2C01" w:rsidRDefault="00FA2C01" w:rsidP="002A483C">
      <w:pPr>
        <w:keepNext/>
        <w:ind w:firstLine="360"/>
        <w:jc w:val="both"/>
        <w:rPr>
          <w:sz w:val="22"/>
          <w:szCs w:val="28"/>
          <w:lang w:val="uk-UA"/>
        </w:rPr>
      </w:pPr>
      <w:r w:rsidRPr="00FA2C01">
        <w:rPr>
          <w:sz w:val="22"/>
          <w:szCs w:val="28"/>
          <w:lang w:val="uk-UA"/>
        </w:rPr>
        <w:t>2.4. Інші фонетичні процеси</w:t>
      </w:r>
    </w:p>
    <w:p w:rsidR="00FA2C01" w:rsidRPr="00FA2C01" w:rsidRDefault="00FA2C01" w:rsidP="002A483C">
      <w:pPr>
        <w:keepNext/>
        <w:ind w:firstLine="900"/>
        <w:jc w:val="both"/>
        <w:rPr>
          <w:sz w:val="22"/>
          <w:szCs w:val="28"/>
          <w:lang w:val="uk-UA"/>
        </w:rPr>
      </w:pPr>
      <w:r w:rsidRPr="00FA2C01">
        <w:rPr>
          <w:sz w:val="22"/>
          <w:szCs w:val="28"/>
          <w:lang w:val="uk-UA"/>
        </w:rPr>
        <w:t>2.4.1. Західногерманське подвоєння приголосних (гемінація)</w:t>
      </w:r>
    </w:p>
    <w:p w:rsidR="00FA2C01" w:rsidRPr="00FA2C01" w:rsidRDefault="00FA2C01" w:rsidP="002A483C">
      <w:pPr>
        <w:keepNext/>
        <w:ind w:firstLine="900"/>
        <w:jc w:val="both"/>
        <w:rPr>
          <w:sz w:val="22"/>
          <w:szCs w:val="28"/>
          <w:lang w:val="uk-UA"/>
        </w:rPr>
      </w:pPr>
      <w:r w:rsidRPr="00FA2C01">
        <w:rPr>
          <w:sz w:val="22"/>
          <w:szCs w:val="28"/>
          <w:lang w:val="uk-UA"/>
        </w:rPr>
        <w:t>2.4.2. Закон Хольцмана</w:t>
      </w:r>
    </w:p>
    <w:p w:rsidR="00FA2C01" w:rsidRDefault="00FA2C01" w:rsidP="002A483C">
      <w:pPr>
        <w:keepNext/>
        <w:jc w:val="both"/>
        <w:rPr>
          <w:sz w:val="28"/>
          <w:szCs w:val="28"/>
          <w:lang w:val="uk-UA"/>
        </w:rPr>
      </w:pPr>
    </w:p>
    <w:p w:rsidR="002A483C" w:rsidRDefault="002A483C" w:rsidP="002A483C">
      <w:pPr>
        <w:keepNext/>
        <w:jc w:val="both"/>
        <w:rPr>
          <w:b/>
          <w:sz w:val="22"/>
          <w:szCs w:val="22"/>
          <w:lang w:val="uk-UA"/>
        </w:rPr>
      </w:pPr>
      <w:r w:rsidRPr="002A483C">
        <w:rPr>
          <w:b/>
          <w:sz w:val="22"/>
          <w:szCs w:val="22"/>
          <w:lang w:val="uk-UA"/>
        </w:rPr>
        <w:t>ІІ. Ілюстративний матеріал до лекції 6</w:t>
      </w:r>
    </w:p>
    <w:p w:rsidR="002A483C" w:rsidRPr="002A483C" w:rsidRDefault="002A483C" w:rsidP="002A483C">
      <w:pPr>
        <w:keepNext/>
        <w:jc w:val="both"/>
        <w:rPr>
          <w:b/>
          <w:sz w:val="22"/>
          <w:szCs w:val="22"/>
          <w:lang w:val="uk-UA"/>
        </w:rPr>
      </w:pPr>
    </w:p>
    <w:p w:rsidR="002A483C" w:rsidRDefault="002A483C" w:rsidP="002A483C">
      <w:pPr>
        <w:keepNext/>
        <w:jc w:val="right"/>
        <w:rPr>
          <w:i/>
          <w:sz w:val="22"/>
          <w:szCs w:val="22"/>
          <w:lang w:val="uk-UA"/>
        </w:rPr>
      </w:pPr>
      <w:r w:rsidRPr="002A483C">
        <w:rPr>
          <w:sz w:val="22"/>
          <w:szCs w:val="22"/>
          <w:lang w:val="uk-UA"/>
        </w:rPr>
        <w:t xml:space="preserve"> ГО  6л.1. </w:t>
      </w:r>
      <w:r w:rsidRPr="002A483C">
        <w:rPr>
          <w:i/>
          <w:sz w:val="22"/>
          <w:szCs w:val="22"/>
          <w:lang w:val="uk-UA"/>
        </w:rPr>
        <w:t>Система голосних у д-герм. Мовах</w:t>
      </w:r>
    </w:p>
    <w:p w:rsidR="002A483C" w:rsidRPr="002A483C" w:rsidRDefault="002A483C" w:rsidP="002A483C">
      <w:pPr>
        <w:keepNext/>
        <w:jc w:val="right"/>
        <w:rPr>
          <w:i/>
          <w:sz w:val="22"/>
          <w:szCs w:val="22"/>
          <w:lang w:val="uk-UA"/>
        </w:rPr>
      </w:pPr>
    </w:p>
    <w:tbl>
      <w:tblPr>
        <w:tblW w:w="0" w:type="auto"/>
        <w:tblInd w:w="648" w:type="dxa"/>
        <w:tblLook w:val="04A0" w:firstRow="1" w:lastRow="0" w:firstColumn="1" w:lastColumn="0" w:noHBand="0" w:noVBand="1"/>
      </w:tblPr>
      <w:tblGrid>
        <w:gridCol w:w="2102"/>
        <w:gridCol w:w="1506"/>
        <w:gridCol w:w="1355"/>
        <w:gridCol w:w="1294"/>
      </w:tblGrid>
      <w:tr w:rsidR="002A483C" w:rsidRPr="002A483C" w:rsidTr="002A483C">
        <w:trPr>
          <w:trHeight w:val="396"/>
        </w:trPr>
        <w:tc>
          <w:tcPr>
            <w:tcW w:w="2102" w:type="dxa"/>
          </w:tcPr>
          <w:p w:rsidR="002A483C" w:rsidRPr="002A483C" w:rsidRDefault="002A483C" w:rsidP="002A483C">
            <w:pPr>
              <w:keepNext/>
              <w:contextualSpacing/>
              <w:jc w:val="both"/>
              <w:rPr>
                <w:sz w:val="22"/>
                <w:szCs w:val="22"/>
              </w:rPr>
            </w:pPr>
          </w:p>
        </w:tc>
        <w:tc>
          <w:tcPr>
            <w:tcW w:w="1506" w:type="dxa"/>
          </w:tcPr>
          <w:p w:rsidR="002A483C" w:rsidRPr="002A483C" w:rsidRDefault="002A483C" w:rsidP="002A483C">
            <w:pPr>
              <w:keepNext/>
              <w:contextualSpacing/>
              <w:jc w:val="center"/>
              <w:rPr>
                <w:sz w:val="22"/>
                <w:szCs w:val="22"/>
              </w:rPr>
            </w:pPr>
            <w:r w:rsidRPr="002A483C">
              <w:rPr>
                <w:sz w:val="22"/>
                <w:szCs w:val="22"/>
              </w:rPr>
              <w:t>Передн</w:t>
            </w:r>
            <w:r w:rsidRPr="002A483C">
              <w:rPr>
                <w:sz w:val="22"/>
                <w:szCs w:val="22"/>
                <w:lang w:val="uk-UA"/>
              </w:rPr>
              <w:t>і</w:t>
            </w:r>
            <w:r w:rsidRPr="002A483C">
              <w:rPr>
                <w:sz w:val="22"/>
                <w:szCs w:val="22"/>
              </w:rPr>
              <w:t>й</w:t>
            </w:r>
          </w:p>
          <w:p w:rsidR="002A483C" w:rsidRPr="002A483C" w:rsidRDefault="002A483C" w:rsidP="002A483C">
            <w:pPr>
              <w:keepNext/>
              <w:contextualSpacing/>
              <w:jc w:val="center"/>
              <w:rPr>
                <w:sz w:val="22"/>
                <w:szCs w:val="22"/>
                <w:lang w:val="uk-UA"/>
              </w:rPr>
            </w:pPr>
            <w:r w:rsidRPr="002A483C">
              <w:rPr>
                <w:sz w:val="22"/>
                <w:szCs w:val="22"/>
              </w:rPr>
              <w:t>Ряд</w:t>
            </w:r>
          </w:p>
          <w:p w:rsidR="002A483C" w:rsidRPr="002A483C" w:rsidRDefault="002A483C" w:rsidP="002A483C">
            <w:pPr>
              <w:keepNext/>
              <w:contextualSpacing/>
              <w:jc w:val="center"/>
              <w:rPr>
                <w:sz w:val="22"/>
                <w:szCs w:val="22"/>
                <w:lang w:val="uk-UA"/>
              </w:rPr>
            </w:pPr>
          </w:p>
        </w:tc>
        <w:tc>
          <w:tcPr>
            <w:tcW w:w="1355" w:type="dxa"/>
          </w:tcPr>
          <w:p w:rsidR="002A483C" w:rsidRPr="002A483C" w:rsidRDefault="002A483C" w:rsidP="002A483C">
            <w:pPr>
              <w:keepNext/>
              <w:contextualSpacing/>
              <w:jc w:val="center"/>
              <w:rPr>
                <w:sz w:val="22"/>
                <w:szCs w:val="22"/>
              </w:rPr>
            </w:pPr>
            <w:r w:rsidRPr="002A483C">
              <w:rPr>
                <w:sz w:val="22"/>
                <w:szCs w:val="22"/>
              </w:rPr>
              <w:t>Средн</w:t>
            </w:r>
            <w:r w:rsidRPr="002A483C">
              <w:rPr>
                <w:sz w:val="22"/>
                <w:szCs w:val="22"/>
                <w:lang w:val="uk-UA"/>
              </w:rPr>
              <w:t>і</w:t>
            </w:r>
            <w:r w:rsidRPr="002A483C">
              <w:rPr>
                <w:sz w:val="22"/>
                <w:szCs w:val="22"/>
              </w:rPr>
              <w:t>й</w:t>
            </w:r>
          </w:p>
          <w:p w:rsidR="002A483C" w:rsidRPr="002A483C" w:rsidRDefault="002A483C" w:rsidP="002A483C">
            <w:pPr>
              <w:keepNext/>
              <w:contextualSpacing/>
              <w:jc w:val="center"/>
              <w:rPr>
                <w:sz w:val="22"/>
                <w:szCs w:val="22"/>
              </w:rPr>
            </w:pPr>
            <w:r w:rsidRPr="002A483C">
              <w:rPr>
                <w:sz w:val="22"/>
                <w:szCs w:val="22"/>
              </w:rPr>
              <w:t>ряд</w:t>
            </w:r>
          </w:p>
        </w:tc>
        <w:tc>
          <w:tcPr>
            <w:tcW w:w="1294" w:type="dxa"/>
          </w:tcPr>
          <w:p w:rsidR="002A483C" w:rsidRPr="002A483C" w:rsidRDefault="002A483C" w:rsidP="002A483C">
            <w:pPr>
              <w:keepNext/>
              <w:contextualSpacing/>
              <w:jc w:val="center"/>
              <w:rPr>
                <w:sz w:val="22"/>
                <w:szCs w:val="22"/>
              </w:rPr>
            </w:pPr>
            <w:r w:rsidRPr="002A483C">
              <w:rPr>
                <w:sz w:val="22"/>
                <w:szCs w:val="22"/>
              </w:rPr>
              <w:t>Задн</w:t>
            </w:r>
            <w:r w:rsidRPr="002A483C">
              <w:rPr>
                <w:sz w:val="22"/>
                <w:szCs w:val="22"/>
                <w:lang w:val="uk-UA"/>
              </w:rPr>
              <w:t>і</w:t>
            </w:r>
            <w:r w:rsidRPr="002A483C">
              <w:rPr>
                <w:sz w:val="22"/>
                <w:szCs w:val="22"/>
              </w:rPr>
              <w:t>й</w:t>
            </w:r>
          </w:p>
          <w:p w:rsidR="002A483C" w:rsidRPr="002A483C" w:rsidRDefault="002A483C" w:rsidP="002A483C">
            <w:pPr>
              <w:keepNext/>
              <w:contextualSpacing/>
              <w:jc w:val="center"/>
              <w:rPr>
                <w:sz w:val="22"/>
                <w:szCs w:val="22"/>
              </w:rPr>
            </w:pPr>
            <w:r w:rsidRPr="002A483C">
              <w:rPr>
                <w:sz w:val="22"/>
                <w:szCs w:val="22"/>
              </w:rPr>
              <w:t>ряд</w:t>
            </w:r>
          </w:p>
        </w:tc>
      </w:tr>
      <w:tr w:rsidR="002A483C" w:rsidRPr="002A483C" w:rsidTr="002A483C">
        <w:tc>
          <w:tcPr>
            <w:tcW w:w="2102" w:type="dxa"/>
          </w:tcPr>
          <w:p w:rsidR="002A483C" w:rsidRPr="002A483C" w:rsidRDefault="002A483C" w:rsidP="002A483C">
            <w:pPr>
              <w:keepNext/>
              <w:spacing w:line="480" w:lineRule="auto"/>
              <w:contextualSpacing/>
              <w:jc w:val="both"/>
              <w:rPr>
                <w:sz w:val="22"/>
                <w:szCs w:val="22"/>
              </w:rPr>
            </w:pPr>
            <w:r w:rsidRPr="002A483C">
              <w:rPr>
                <w:sz w:val="22"/>
                <w:szCs w:val="22"/>
              </w:rPr>
              <w:t>Верхн</w:t>
            </w:r>
            <w:r w:rsidRPr="002A483C">
              <w:rPr>
                <w:sz w:val="22"/>
                <w:szCs w:val="22"/>
                <w:lang w:val="uk-UA"/>
              </w:rPr>
              <w:t>є піднесення</w:t>
            </w:r>
          </w:p>
        </w:tc>
        <w:tc>
          <w:tcPr>
            <w:tcW w:w="1506" w:type="dxa"/>
          </w:tcPr>
          <w:p w:rsidR="002A483C" w:rsidRPr="002A483C" w:rsidRDefault="002A483C" w:rsidP="002A483C">
            <w:pPr>
              <w:keepNext/>
              <w:spacing w:line="480" w:lineRule="auto"/>
              <w:contextualSpacing/>
              <w:rPr>
                <w:sz w:val="22"/>
                <w:szCs w:val="22"/>
              </w:rPr>
            </w:pPr>
            <w:r w:rsidRPr="002A483C">
              <w:rPr>
                <w:sz w:val="22"/>
                <w:szCs w:val="22"/>
                <w:shd w:val="clear" w:color="auto" w:fill="FFFFFF"/>
              </w:rPr>
              <w:t>[</w:t>
            </w:r>
            <w:r w:rsidRPr="002A483C">
              <w:rPr>
                <w:b/>
                <w:sz w:val="22"/>
                <w:szCs w:val="22"/>
                <w:shd w:val="clear" w:color="auto" w:fill="FFFFFF"/>
              </w:rPr>
              <w:t>ī</w:t>
            </w:r>
            <w:r w:rsidRPr="002A483C">
              <w:rPr>
                <w:sz w:val="22"/>
                <w:szCs w:val="22"/>
                <w:shd w:val="clear" w:color="auto" w:fill="FFFFFF"/>
              </w:rPr>
              <w:t>]</w:t>
            </w:r>
            <w:r w:rsidRPr="002A483C">
              <w:rPr>
                <w:b/>
                <w:sz w:val="22"/>
                <w:szCs w:val="22"/>
                <w:shd w:val="clear" w:color="auto" w:fill="FFFFFF"/>
              </w:rPr>
              <w:t xml:space="preserve"> </w:t>
            </w:r>
            <w:r w:rsidRPr="002A483C">
              <w:rPr>
                <w:sz w:val="22"/>
                <w:szCs w:val="22"/>
                <w:shd w:val="clear" w:color="auto" w:fill="FFFFFF"/>
              </w:rPr>
              <w:t>[</w:t>
            </w:r>
            <w:r w:rsidRPr="002A483C">
              <w:rPr>
                <w:b/>
                <w:sz w:val="22"/>
                <w:szCs w:val="22"/>
                <w:shd w:val="clear" w:color="auto" w:fill="FFFFFF"/>
              </w:rPr>
              <w:t>ǐ</w:t>
            </w:r>
            <w:r w:rsidRPr="002A483C">
              <w:rPr>
                <w:sz w:val="22"/>
                <w:szCs w:val="22"/>
                <w:shd w:val="clear" w:color="auto" w:fill="FFFFFF"/>
              </w:rPr>
              <w:t>]</w:t>
            </w:r>
          </w:p>
        </w:tc>
        <w:tc>
          <w:tcPr>
            <w:tcW w:w="1355" w:type="dxa"/>
          </w:tcPr>
          <w:p w:rsidR="002A483C" w:rsidRPr="002A483C" w:rsidRDefault="002A483C" w:rsidP="002A483C">
            <w:pPr>
              <w:keepNext/>
              <w:spacing w:line="480" w:lineRule="auto"/>
              <w:contextualSpacing/>
              <w:jc w:val="center"/>
              <w:rPr>
                <w:sz w:val="22"/>
                <w:szCs w:val="22"/>
              </w:rPr>
            </w:pPr>
          </w:p>
        </w:tc>
        <w:tc>
          <w:tcPr>
            <w:tcW w:w="1294" w:type="dxa"/>
          </w:tcPr>
          <w:p w:rsidR="002A483C" w:rsidRPr="002A483C" w:rsidRDefault="002A483C" w:rsidP="002A483C">
            <w:pPr>
              <w:keepNext/>
              <w:spacing w:line="480" w:lineRule="auto"/>
              <w:contextualSpacing/>
              <w:jc w:val="right"/>
              <w:rPr>
                <w:sz w:val="22"/>
                <w:szCs w:val="22"/>
              </w:rPr>
            </w:pPr>
            <w:r w:rsidRPr="002A483C">
              <w:rPr>
                <w:sz w:val="22"/>
                <w:szCs w:val="22"/>
                <w:shd w:val="clear" w:color="auto" w:fill="FFFFFF"/>
              </w:rPr>
              <w:t>[</w:t>
            </w:r>
            <w:r w:rsidRPr="002A483C">
              <w:rPr>
                <w:b/>
                <w:sz w:val="22"/>
                <w:szCs w:val="22"/>
                <w:shd w:val="clear" w:color="auto" w:fill="FFFFFF"/>
              </w:rPr>
              <w:t>ū</w:t>
            </w:r>
            <w:r w:rsidRPr="002A483C">
              <w:rPr>
                <w:sz w:val="22"/>
                <w:szCs w:val="22"/>
                <w:shd w:val="clear" w:color="auto" w:fill="FFFFFF"/>
              </w:rPr>
              <w:t>]</w:t>
            </w:r>
            <w:r w:rsidRPr="002A483C">
              <w:rPr>
                <w:b/>
                <w:sz w:val="22"/>
                <w:szCs w:val="22"/>
                <w:shd w:val="clear" w:color="auto" w:fill="FFFFFF"/>
              </w:rPr>
              <w:t xml:space="preserve"> ŭ</w:t>
            </w:r>
            <w:r w:rsidRPr="002A483C">
              <w:rPr>
                <w:sz w:val="22"/>
                <w:szCs w:val="22"/>
                <w:shd w:val="clear" w:color="auto" w:fill="FFFFFF"/>
              </w:rPr>
              <w:t>]</w:t>
            </w:r>
          </w:p>
        </w:tc>
      </w:tr>
      <w:tr w:rsidR="002A483C" w:rsidRPr="002A483C" w:rsidTr="002A483C">
        <w:tc>
          <w:tcPr>
            <w:tcW w:w="2102" w:type="dxa"/>
          </w:tcPr>
          <w:p w:rsidR="002A483C" w:rsidRPr="002A483C" w:rsidRDefault="002A483C" w:rsidP="002A483C">
            <w:pPr>
              <w:keepNext/>
              <w:spacing w:line="480" w:lineRule="auto"/>
              <w:contextualSpacing/>
              <w:jc w:val="both"/>
              <w:rPr>
                <w:sz w:val="22"/>
                <w:szCs w:val="22"/>
              </w:rPr>
            </w:pPr>
            <w:r w:rsidRPr="002A483C">
              <w:rPr>
                <w:sz w:val="22"/>
                <w:szCs w:val="22"/>
              </w:rPr>
              <w:t>С</w:t>
            </w:r>
            <w:r w:rsidRPr="002A483C">
              <w:rPr>
                <w:sz w:val="22"/>
                <w:szCs w:val="22"/>
                <w:lang w:val="uk-UA"/>
              </w:rPr>
              <w:t>ереднє піднесення</w:t>
            </w:r>
          </w:p>
        </w:tc>
        <w:tc>
          <w:tcPr>
            <w:tcW w:w="1506" w:type="dxa"/>
          </w:tcPr>
          <w:p w:rsidR="002A483C" w:rsidRPr="002A483C" w:rsidRDefault="002A483C" w:rsidP="002A483C">
            <w:pPr>
              <w:keepNext/>
              <w:spacing w:line="480" w:lineRule="auto"/>
              <w:contextualSpacing/>
              <w:jc w:val="center"/>
              <w:rPr>
                <w:sz w:val="22"/>
                <w:szCs w:val="22"/>
              </w:rPr>
            </w:pPr>
            <w:r w:rsidRPr="002A483C">
              <w:rPr>
                <w:sz w:val="22"/>
                <w:szCs w:val="22"/>
                <w:shd w:val="clear" w:color="auto" w:fill="FFFFFF"/>
              </w:rPr>
              <w:t>[</w:t>
            </w:r>
            <w:r w:rsidRPr="002A483C">
              <w:rPr>
                <w:b/>
                <w:sz w:val="22"/>
                <w:szCs w:val="22"/>
                <w:shd w:val="clear" w:color="auto" w:fill="FFFFFF"/>
              </w:rPr>
              <w:t>ē</w:t>
            </w:r>
            <w:r w:rsidRPr="002A483C">
              <w:rPr>
                <w:sz w:val="22"/>
                <w:szCs w:val="22"/>
                <w:shd w:val="clear" w:color="auto" w:fill="FFFFFF"/>
              </w:rPr>
              <w:t>] [</w:t>
            </w:r>
            <w:r w:rsidRPr="002A483C">
              <w:rPr>
                <w:b/>
                <w:sz w:val="22"/>
                <w:szCs w:val="22"/>
                <w:shd w:val="clear" w:color="auto" w:fill="FFFFFF"/>
              </w:rPr>
              <w:t>ĕ</w:t>
            </w:r>
            <w:r w:rsidRPr="002A483C">
              <w:rPr>
                <w:sz w:val="22"/>
                <w:szCs w:val="22"/>
                <w:shd w:val="clear" w:color="auto" w:fill="FFFFFF"/>
              </w:rPr>
              <w:t>]</w:t>
            </w:r>
          </w:p>
        </w:tc>
        <w:tc>
          <w:tcPr>
            <w:tcW w:w="1355" w:type="dxa"/>
          </w:tcPr>
          <w:p w:rsidR="002A483C" w:rsidRPr="002A483C" w:rsidRDefault="002A483C" w:rsidP="002A483C">
            <w:pPr>
              <w:keepNext/>
              <w:spacing w:line="480" w:lineRule="auto"/>
              <w:contextualSpacing/>
              <w:jc w:val="center"/>
              <w:rPr>
                <w:sz w:val="22"/>
                <w:szCs w:val="22"/>
              </w:rPr>
            </w:pPr>
          </w:p>
        </w:tc>
        <w:tc>
          <w:tcPr>
            <w:tcW w:w="1294" w:type="dxa"/>
          </w:tcPr>
          <w:p w:rsidR="002A483C" w:rsidRPr="002A483C" w:rsidRDefault="002A483C" w:rsidP="002A483C">
            <w:pPr>
              <w:keepNext/>
              <w:spacing w:line="480" w:lineRule="auto"/>
              <w:contextualSpacing/>
              <w:jc w:val="center"/>
              <w:rPr>
                <w:sz w:val="22"/>
                <w:szCs w:val="22"/>
              </w:rPr>
            </w:pPr>
            <w:r w:rsidRPr="002A483C">
              <w:rPr>
                <w:sz w:val="22"/>
                <w:szCs w:val="22"/>
                <w:shd w:val="clear" w:color="auto" w:fill="FFFFFF"/>
              </w:rPr>
              <w:t>[</w:t>
            </w:r>
            <w:r w:rsidRPr="002A483C">
              <w:rPr>
                <w:b/>
                <w:sz w:val="22"/>
                <w:szCs w:val="22"/>
                <w:shd w:val="clear" w:color="auto" w:fill="FFFFFF"/>
              </w:rPr>
              <w:t>ō</w:t>
            </w:r>
            <w:r w:rsidRPr="002A483C">
              <w:rPr>
                <w:sz w:val="22"/>
                <w:szCs w:val="22"/>
                <w:shd w:val="clear" w:color="auto" w:fill="FFFFFF"/>
              </w:rPr>
              <w:t>]</w:t>
            </w:r>
            <w:r w:rsidRPr="002A483C">
              <w:rPr>
                <w:b/>
                <w:sz w:val="22"/>
                <w:szCs w:val="22"/>
                <w:shd w:val="clear" w:color="auto" w:fill="FFFFFF"/>
              </w:rPr>
              <w:t xml:space="preserve"> </w:t>
            </w:r>
            <w:r w:rsidRPr="002A483C">
              <w:rPr>
                <w:sz w:val="22"/>
                <w:szCs w:val="22"/>
                <w:shd w:val="clear" w:color="auto" w:fill="FFFFFF"/>
              </w:rPr>
              <w:t>[</w:t>
            </w:r>
            <w:r w:rsidRPr="002A483C">
              <w:rPr>
                <w:b/>
                <w:sz w:val="22"/>
                <w:szCs w:val="22"/>
                <w:shd w:val="clear" w:color="auto" w:fill="FFFFFF"/>
              </w:rPr>
              <w:t>ŏ</w:t>
            </w:r>
            <w:r w:rsidRPr="002A483C">
              <w:rPr>
                <w:sz w:val="22"/>
                <w:szCs w:val="22"/>
                <w:shd w:val="clear" w:color="auto" w:fill="FFFFFF"/>
              </w:rPr>
              <w:t>]</w:t>
            </w:r>
          </w:p>
        </w:tc>
      </w:tr>
      <w:tr w:rsidR="002A483C" w:rsidRPr="002A483C" w:rsidTr="002A483C">
        <w:tc>
          <w:tcPr>
            <w:tcW w:w="2102" w:type="dxa"/>
          </w:tcPr>
          <w:p w:rsidR="002A483C" w:rsidRPr="002A483C" w:rsidRDefault="002A483C" w:rsidP="002A483C">
            <w:pPr>
              <w:keepNext/>
              <w:spacing w:line="480" w:lineRule="auto"/>
              <w:contextualSpacing/>
              <w:jc w:val="both"/>
              <w:rPr>
                <w:sz w:val="22"/>
                <w:szCs w:val="22"/>
              </w:rPr>
            </w:pPr>
            <w:r w:rsidRPr="002A483C">
              <w:rPr>
                <w:sz w:val="22"/>
                <w:szCs w:val="22"/>
              </w:rPr>
              <w:t>Нижн</w:t>
            </w:r>
            <w:r w:rsidRPr="002A483C">
              <w:rPr>
                <w:sz w:val="22"/>
                <w:szCs w:val="22"/>
                <w:lang w:val="uk-UA"/>
              </w:rPr>
              <w:t>є піднесення</w:t>
            </w:r>
          </w:p>
        </w:tc>
        <w:tc>
          <w:tcPr>
            <w:tcW w:w="1506" w:type="dxa"/>
          </w:tcPr>
          <w:p w:rsidR="002A483C" w:rsidRPr="002A483C" w:rsidRDefault="002A483C" w:rsidP="002A483C">
            <w:pPr>
              <w:keepNext/>
              <w:spacing w:line="480" w:lineRule="auto"/>
              <w:contextualSpacing/>
              <w:jc w:val="center"/>
              <w:rPr>
                <w:sz w:val="22"/>
                <w:szCs w:val="22"/>
              </w:rPr>
            </w:pPr>
          </w:p>
        </w:tc>
        <w:tc>
          <w:tcPr>
            <w:tcW w:w="1355" w:type="dxa"/>
          </w:tcPr>
          <w:p w:rsidR="002A483C" w:rsidRPr="002A483C" w:rsidRDefault="002A483C" w:rsidP="002A483C">
            <w:pPr>
              <w:keepNext/>
              <w:spacing w:line="480" w:lineRule="auto"/>
              <w:contextualSpacing/>
              <w:jc w:val="center"/>
              <w:rPr>
                <w:sz w:val="22"/>
                <w:szCs w:val="22"/>
              </w:rPr>
            </w:pPr>
            <w:r w:rsidRPr="002A483C">
              <w:rPr>
                <w:b/>
                <w:sz w:val="22"/>
                <w:szCs w:val="22"/>
                <w:shd w:val="clear" w:color="auto" w:fill="FFFFFF"/>
              </w:rPr>
              <w:t>[ā</w:t>
            </w:r>
            <w:r w:rsidRPr="002A483C">
              <w:rPr>
                <w:sz w:val="22"/>
                <w:szCs w:val="22"/>
                <w:shd w:val="clear" w:color="auto" w:fill="FFFFFF"/>
              </w:rPr>
              <w:t>]</w:t>
            </w:r>
            <w:r w:rsidRPr="002A483C">
              <w:rPr>
                <w:b/>
                <w:sz w:val="22"/>
                <w:szCs w:val="22"/>
                <w:shd w:val="clear" w:color="auto" w:fill="FFFFFF"/>
              </w:rPr>
              <w:t xml:space="preserve"> </w:t>
            </w:r>
            <w:r w:rsidRPr="002A483C">
              <w:rPr>
                <w:sz w:val="22"/>
                <w:szCs w:val="22"/>
                <w:shd w:val="clear" w:color="auto" w:fill="FFFFFF"/>
              </w:rPr>
              <w:t>[</w:t>
            </w:r>
            <w:r w:rsidRPr="002A483C">
              <w:rPr>
                <w:b/>
                <w:sz w:val="22"/>
                <w:szCs w:val="22"/>
                <w:shd w:val="clear" w:color="auto" w:fill="FFFFFF"/>
              </w:rPr>
              <w:t>ǎ</w:t>
            </w:r>
            <w:r w:rsidRPr="002A483C">
              <w:rPr>
                <w:sz w:val="22"/>
                <w:szCs w:val="22"/>
                <w:shd w:val="clear" w:color="auto" w:fill="FFFFFF"/>
              </w:rPr>
              <w:t>]</w:t>
            </w:r>
          </w:p>
        </w:tc>
        <w:tc>
          <w:tcPr>
            <w:tcW w:w="1294" w:type="dxa"/>
          </w:tcPr>
          <w:p w:rsidR="002A483C" w:rsidRPr="002A483C" w:rsidRDefault="002A483C" w:rsidP="002A483C">
            <w:pPr>
              <w:keepNext/>
              <w:spacing w:line="480" w:lineRule="auto"/>
              <w:contextualSpacing/>
              <w:jc w:val="center"/>
              <w:rPr>
                <w:sz w:val="22"/>
                <w:szCs w:val="22"/>
              </w:rPr>
            </w:pPr>
          </w:p>
        </w:tc>
      </w:tr>
    </w:tbl>
    <w:p w:rsidR="002A483C" w:rsidRDefault="002A483C" w:rsidP="002A483C">
      <w:pPr>
        <w:keepNext/>
        <w:jc w:val="right"/>
        <w:rPr>
          <w:i/>
          <w:sz w:val="22"/>
          <w:szCs w:val="28"/>
          <w:lang w:val="uk-UA"/>
        </w:rPr>
      </w:pPr>
      <w:r w:rsidRPr="002A483C">
        <w:rPr>
          <w:sz w:val="22"/>
          <w:szCs w:val="28"/>
          <w:lang w:val="uk-UA"/>
        </w:rPr>
        <w:t xml:space="preserve">ГО  6л.2. </w:t>
      </w:r>
      <w:r w:rsidRPr="002A483C">
        <w:rPr>
          <w:i/>
          <w:sz w:val="22"/>
          <w:szCs w:val="28"/>
          <w:lang w:val="uk-UA"/>
        </w:rPr>
        <w:t xml:space="preserve">Умлаут і аблаут у д-герм. мовах </w:t>
      </w:r>
    </w:p>
    <w:p w:rsidR="002A483C" w:rsidRPr="002A483C" w:rsidRDefault="002A483C" w:rsidP="002A483C">
      <w:pPr>
        <w:keepNext/>
        <w:jc w:val="right"/>
        <w:rPr>
          <w:i/>
          <w:sz w:val="22"/>
          <w:szCs w:val="28"/>
          <w:lang w:val="uk-UA"/>
        </w:rPr>
      </w:pPr>
    </w:p>
    <w:p w:rsidR="002A483C" w:rsidRPr="002A483C" w:rsidRDefault="002A483C" w:rsidP="002A483C">
      <w:pPr>
        <w:keepNext/>
        <w:ind w:firstLine="540"/>
        <w:contextualSpacing/>
        <w:jc w:val="both"/>
        <w:rPr>
          <w:sz w:val="22"/>
          <w:szCs w:val="28"/>
          <w:lang w:val="uk-UA"/>
        </w:rPr>
      </w:pPr>
      <w:r w:rsidRPr="002A483C">
        <w:rPr>
          <w:b/>
          <w:i/>
          <w:sz w:val="22"/>
          <w:szCs w:val="28"/>
        </w:rPr>
        <w:t>Палатальн</w:t>
      </w:r>
      <w:r w:rsidRPr="002A483C">
        <w:rPr>
          <w:b/>
          <w:i/>
          <w:sz w:val="22"/>
          <w:szCs w:val="28"/>
          <w:lang w:val="uk-UA"/>
        </w:rPr>
        <w:t>и</w:t>
      </w:r>
      <w:r w:rsidRPr="002A483C">
        <w:rPr>
          <w:b/>
          <w:i/>
          <w:sz w:val="22"/>
          <w:szCs w:val="28"/>
        </w:rPr>
        <w:t>й умлаут</w:t>
      </w:r>
      <w:r w:rsidRPr="002A483C">
        <w:rPr>
          <w:b/>
          <w:sz w:val="22"/>
          <w:szCs w:val="28"/>
        </w:rPr>
        <w:t xml:space="preserve"> </w:t>
      </w:r>
      <w:r w:rsidRPr="002A483C">
        <w:rPr>
          <w:sz w:val="22"/>
          <w:szCs w:val="28"/>
          <w:lang w:val="uk-UA"/>
        </w:rPr>
        <w:t xml:space="preserve">(під впливом </w:t>
      </w:r>
      <w:r w:rsidRPr="002A483C">
        <w:rPr>
          <w:sz w:val="22"/>
          <w:szCs w:val="28"/>
        </w:rPr>
        <w:t xml:space="preserve">-і- </w:t>
      </w:r>
      <w:r w:rsidRPr="002A483C">
        <w:rPr>
          <w:sz w:val="22"/>
          <w:szCs w:val="28"/>
          <w:lang w:val="uk-UA"/>
        </w:rPr>
        <w:t>і</w:t>
      </w:r>
      <w:r w:rsidRPr="002A483C">
        <w:rPr>
          <w:sz w:val="22"/>
          <w:szCs w:val="28"/>
        </w:rPr>
        <w:t xml:space="preserve"> -j-</w:t>
      </w:r>
      <w:r w:rsidRPr="002A483C">
        <w:rPr>
          <w:sz w:val="22"/>
          <w:szCs w:val="28"/>
          <w:lang w:val="uk-UA"/>
        </w:rPr>
        <w:t>)</w:t>
      </w:r>
    </w:p>
    <w:tbl>
      <w:tblPr>
        <w:tblW w:w="0" w:type="auto"/>
        <w:jc w:val="right"/>
        <w:tblLook w:val="04A0" w:firstRow="1" w:lastRow="0" w:firstColumn="1" w:lastColumn="0" w:noHBand="0" w:noVBand="1"/>
      </w:tblPr>
      <w:tblGrid>
        <w:gridCol w:w="2160"/>
        <w:gridCol w:w="1951"/>
      </w:tblGrid>
      <w:tr w:rsidR="002A483C" w:rsidRPr="002A483C" w:rsidTr="00BA6BBB">
        <w:trPr>
          <w:trHeight w:val="432"/>
          <w:jc w:val="right"/>
        </w:trPr>
        <w:tc>
          <w:tcPr>
            <w:tcW w:w="2160" w:type="dxa"/>
          </w:tcPr>
          <w:p w:rsidR="002A483C" w:rsidRPr="002A483C" w:rsidRDefault="002A483C" w:rsidP="002A483C">
            <w:pPr>
              <w:keepNext/>
              <w:contextualSpacing/>
              <w:jc w:val="both"/>
              <w:rPr>
                <w:b/>
                <w:sz w:val="22"/>
                <w:szCs w:val="28"/>
              </w:rPr>
            </w:pPr>
            <w:r w:rsidRPr="002A483C">
              <w:rPr>
                <w:b/>
                <w:sz w:val="22"/>
                <w:szCs w:val="28"/>
              </w:rPr>
              <w:t>ā  →  æ, e</w:t>
            </w:r>
          </w:p>
        </w:tc>
        <w:tc>
          <w:tcPr>
            <w:tcW w:w="1951" w:type="dxa"/>
          </w:tcPr>
          <w:p w:rsidR="002A483C" w:rsidRPr="002A483C" w:rsidRDefault="002A483C" w:rsidP="002A483C">
            <w:pPr>
              <w:keepNext/>
              <w:contextualSpacing/>
              <w:jc w:val="both"/>
              <w:rPr>
                <w:b/>
                <w:sz w:val="22"/>
                <w:szCs w:val="28"/>
              </w:rPr>
            </w:pPr>
            <w:r w:rsidRPr="002A483C">
              <w:rPr>
                <w:b/>
                <w:sz w:val="22"/>
                <w:szCs w:val="28"/>
              </w:rPr>
              <w:t>ū   →  ü, у, in</w:t>
            </w:r>
          </w:p>
        </w:tc>
      </w:tr>
      <w:tr w:rsidR="002A483C" w:rsidRPr="002A483C" w:rsidTr="00BA6BBB">
        <w:trPr>
          <w:jc w:val="right"/>
        </w:trPr>
        <w:tc>
          <w:tcPr>
            <w:tcW w:w="2160" w:type="dxa"/>
          </w:tcPr>
          <w:p w:rsidR="002A483C" w:rsidRPr="002A483C" w:rsidRDefault="002A483C" w:rsidP="002A483C">
            <w:pPr>
              <w:keepNext/>
              <w:contextualSpacing/>
              <w:jc w:val="both"/>
              <w:rPr>
                <w:b/>
                <w:sz w:val="22"/>
                <w:szCs w:val="28"/>
              </w:rPr>
            </w:pPr>
            <w:r w:rsidRPr="002A483C">
              <w:rPr>
                <w:b/>
                <w:sz w:val="22"/>
                <w:szCs w:val="28"/>
              </w:rPr>
              <w:t xml:space="preserve">ō   →  ø, ö, ë </w:t>
            </w:r>
          </w:p>
        </w:tc>
        <w:tc>
          <w:tcPr>
            <w:tcW w:w="1951" w:type="dxa"/>
          </w:tcPr>
          <w:p w:rsidR="002A483C" w:rsidRPr="002A483C" w:rsidRDefault="002A483C" w:rsidP="002A483C">
            <w:pPr>
              <w:keepNext/>
              <w:contextualSpacing/>
              <w:jc w:val="both"/>
              <w:rPr>
                <w:b/>
                <w:sz w:val="22"/>
                <w:szCs w:val="28"/>
              </w:rPr>
            </w:pPr>
            <w:r w:rsidRPr="002A483C">
              <w:rPr>
                <w:b/>
                <w:sz w:val="22"/>
                <w:szCs w:val="28"/>
              </w:rPr>
              <w:t>ē   →  і</w:t>
            </w:r>
          </w:p>
        </w:tc>
      </w:tr>
    </w:tbl>
    <w:p w:rsidR="002A483C" w:rsidRPr="002A483C" w:rsidRDefault="002A483C" w:rsidP="002A483C">
      <w:pPr>
        <w:keepNext/>
        <w:ind w:firstLine="540"/>
        <w:contextualSpacing/>
        <w:jc w:val="both"/>
        <w:rPr>
          <w:sz w:val="22"/>
          <w:szCs w:val="28"/>
          <w:lang w:val="uk-UA"/>
        </w:rPr>
      </w:pPr>
      <w:r w:rsidRPr="002A483C">
        <w:rPr>
          <w:sz w:val="22"/>
          <w:szCs w:val="28"/>
          <w:lang w:val="uk-UA"/>
        </w:rPr>
        <w:t xml:space="preserve">1. </w:t>
      </w:r>
      <w:r w:rsidRPr="002A483C">
        <w:rPr>
          <w:b/>
          <w:sz w:val="22"/>
          <w:szCs w:val="28"/>
          <w:lang w:val="uk-UA"/>
        </w:rPr>
        <w:t xml:space="preserve">ā → æ, </w:t>
      </w:r>
      <w:r w:rsidRPr="002A483C">
        <w:rPr>
          <w:b/>
          <w:sz w:val="22"/>
          <w:szCs w:val="28"/>
        </w:rPr>
        <w:t>e</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s</w:t>
      </w:r>
      <w:r w:rsidRPr="002A483C">
        <w:rPr>
          <w:color w:val="FF0000"/>
          <w:sz w:val="22"/>
          <w:szCs w:val="28"/>
        </w:rPr>
        <w:t>a</w:t>
      </w:r>
      <w:r w:rsidRPr="002A483C">
        <w:rPr>
          <w:sz w:val="22"/>
          <w:szCs w:val="28"/>
        </w:rPr>
        <w:t>tjan</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s</w:t>
      </w:r>
      <w:r w:rsidRPr="002A483C">
        <w:rPr>
          <w:color w:val="FF0000"/>
          <w:sz w:val="22"/>
          <w:szCs w:val="28"/>
        </w:rPr>
        <w:t>e</w:t>
      </w:r>
      <w:r w:rsidRPr="002A483C">
        <w:rPr>
          <w:sz w:val="22"/>
          <w:szCs w:val="28"/>
        </w:rPr>
        <w:t>ttan</w:t>
      </w:r>
      <w:r w:rsidRPr="002A483C">
        <w:rPr>
          <w:sz w:val="22"/>
          <w:szCs w:val="28"/>
          <w:lang w:val="uk-UA"/>
        </w:rPr>
        <w:t xml:space="preserve"> 'саджати'</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h</w:t>
      </w:r>
      <w:r w:rsidRPr="002A483C">
        <w:rPr>
          <w:color w:val="FF0000"/>
          <w:sz w:val="22"/>
          <w:szCs w:val="28"/>
        </w:rPr>
        <w:t>a</w:t>
      </w:r>
      <w:r w:rsidRPr="002A483C">
        <w:rPr>
          <w:sz w:val="22"/>
          <w:szCs w:val="28"/>
        </w:rPr>
        <w:t>rjis</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h</w:t>
      </w:r>
      <w:r w:rsidRPr="002A483C">
        <w:rPr>
          <w:color w:val="FF0000"/>
          <w:sz w:val="22"/>
          <w:szCs w:val="28"/>
        </w:rPr>
        <w:t>e</w:t>
      </w:r>
      <w:r w:rsidRPr="002A483C">
        <w:rPr>
          <w:sz w:val="22"/>
          <w:szCs w:val="28"/>
        </w:rPr>
        <w:t>re</w:t>
      </w:r>
      <w:r w:rsidRPr="002A483C">
        <w:rPr>
          <w:sz w:val="22"/>
          <w:szCs w:val="28"/>
          <w:lang w:val="uk-UA"/>
        </w:rPr>
        <w:t xml:space="preserve"> 'військо'</w:t>
      </w:r>
    </w:p>
    <w:p w:rsidR="002A483C" w:rsidRPr="002A483C" w:rsidRDefault="002A483C" w:rsidP="002A483C">
      <w:pPr>
        <w:keepNext/>
        <w:contextualSpacing/>
        <w:rPr>
          <w:sz w:val="22"/>
          <w:szCs w:val="28"/>
          <w:lang w:val="uk-UA"/>
        </w:rPr>
      </w:pPr>
      <w:r w:rsidRPr="002A483C">
        <w:rPr>
          <w:sz w:val="22"/>
          <w:szCs w:val="28"/>
          <w:lang w:val="uk-UA"/>
        </w:rPr>
        <w:lastRenderedPageBreak/>
        <w:t xml:space="preserve">гот. </w:t>
      </w:r>
      <w:r w:rsidRPr="002A483C">
        <w:rPr>
          <w:sz w:val="22"/>
          <w:szCs w:val="28"/>
        </w:rPr>
        <w:t>h</w:t>
      </w:r>
      <w:r w:rsidRPr="002A483C">
        <w:rPr>
          <w:color w:val="FF0000"/>
          <w:sz w:val="22"/>
          <w:szCs w:val="28"/>
        </w:rPr>
        <w:t>a</w:t>
      </w:r>
      <w:r w:rsidRPr="002A483C">
        <w:rPr>
          <w:sz w:val="22"/>
          <w:szCs w:val="28"/>
        </w:rPr>
        <w:t>lis</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h</w:t>
      </w:r>
      <w:r w:rsidRPr="002A483C">
        <w:rPr>
          <w:color w:val="FF0000"/>
          <w:sz w:val="22"/>
          <w:szCs w:val="28"/>
        </w:rPr>
        <w:t>e</w:t>
      </w:r>
      <w:r w:rsidRPr="002A483C">
        <w:rPr>
          <w:sz w:val="22"/>
          <w:szCs w:val="28"/>
        </w:rPr>
        <w:t>llo</w:t>
      </w:r>
      <w:r w:rsidRPr="002A483C">
        <w:rPr>
          <w:sz w:val="22"/>
          <w:szCs w:val="28"/>
          <w:lang w:val="uk-UA"/>
        </w:rPr>
        <w:t xml:space="preserve"> 'ад'</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b</w:t>
      </w:r>
      <w:r w:rsidRPr="002A483C">
        <w:rPr>
          <w:color w:val="FF0000"/>
          <w:sz w:val="22"/>
          <w:szCs w:val="28"/>
        </w:rPr>
        <w:t>a</w:t>
      </w:r>
      <w:r w:rsidRPr="002A483C">
        <w:rPr>
          <w:sz w:val="22"/>
          <w:szCs w:val="28"/>
        </w:rPr>
        <w:t>tiza</w:t>
      </w:r>
      <w:r w:rsidRPr="002A483C">
        <w:rPr>
          <w:sz w:val="22"/>
          <w:szCs w:val="28"/>
          <w:lang w:val="uk-UA"/>
        </w:rPr>
        <w:t xml:space="preserve">  </w:t>
      </w:r>
      <w:r w:rsidRPr="002A483C">
        <w:rPr>
          <w:b/>
          <w:sz w:val="22"/>
          <w:szCs w:val="28"/>
          <w:lang w:val="uk-UA"/>
        </w:rPr>
        <w:t>→</w:t>
      </w:r>
      <w:r w:rsidRPr="002A483C">
        <w:rPr>
          <w:sz w:val="22"/>
          <w:szCs w:val="28"/>
          <w:lang w:val="uk-UA"/>
        </w:rPr>
        <w:t xml:space="preserve">  двн. </w:t>
      </w:r>
      <w:r w:rsidRPr="002A483C">
        <w:rPr>
          <w:sz w:val="22"/>
          <w:szCs w:val="28"/>
        </w:rPr>
        <w:t>b</w:t>
      </w:r>
      <w:r w:rsidRPr="002A483C">
        <w:rPr>
          <w:color w:val="FF0000"/>
          <w:sz w:val="22"/>
          <w:szCs w:val="28"/>
        </w:rPr>
        <w:t>e</w:t>
      </w:r>
      <w:r w:rsidRPr="002A483C">
        <w:rPr>
          <w:sz w:val="22"/>
          <w:szCs w:val="28"/>
        </w:rPr>
        <w:t>zzero</w:t>
      </w:r>
      <w:r w:rsidRPr="002A483C">
        <w:rPr>
          <w:sz w:val="22"/>
          <w:szCs w:val="28"/>
          <w:lang w:val="uk-UA"/>
        </w:rPr>
        <w:t xml:space="preserve"> 'краще'</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m</w:t>
      </w:r>
      <w:r w:rsidRPr="002A483C">
        <w:rPr>
          <w:color w:val="FF0000"/>
          <w:sz w:val="22"/>
          <w:szCs w:val="28"/>
        </w:rPr>
        <w:t>a</w:t>
      </w:r>
      <w:r w:rsidRPr="002A483C">
        <w:rPr>
          <w:sz w:val="22"/>
          <w:szCs w:val="28"/>
        </w:rPr>
        <w:t>iza</w:t>
      </w:r>
      <w:r w:rsidRPr="002A483C">
        <w:rPr>
          <w:sz w:val="22"/>
          <w:szCs w:val="28"/>
          <w:lang w:val="uk-UA"/>
        </w:rPr>
        <w:t xml:space="preserve">  </w:t>
      </w:r>
      <w:r w:rsidRPr="002A483C">
        <w:rPr>
          <w:b/>
          <w:sz w:val="22"/>
          <w:szCs w:val="28"/>
          <w:lang w:val="uk-UA"/>
        </w:rPr>
        <w:t>→</w:t>
      </w:r>
      <w:r w:rsidRPr="002A483C">
        <w:rPr>
          <w:sz w:val="22"/>
          <w:szCs w:val="28"/>
          <w:lang w:val="uk-UA"/>
        </w:rPr>
        <w:t xml:space="preserve">  двн. </w:t>
      </w:r>
      <w:r w:rsidRPr="002A483C">
        <w:rPr>
          <w:sz w:val="22"/>
          <w:szCs w:val="28"/>
        </w:rPr>
        <w:t>m</w:t>
      </w:r>
      <w:r w:rsidRPr="002A483C">
        <w:rPr>
          <w:color w:val="FF0000"/>
          <w:sz w:val="22"/>
          <w:szCs w:val="28"/>
          <w:lang w:val="uk-UA"/>
        </w:rPr>
        <w:t>ē</w:t>
      </w:r>
      <w:r w:rsidRPr="002A483C">
        <w:rPr>
          <w:sz w:val="22"/>
          <w:szCs w:val="28"/>
        </w:rPr>
        <w:t>re</w:t>
      </w:r>
      <w:r w:rsidRPr="002A483C">
        <w:rPr>
          <w:sz w:val="22"/>
          <w:szCs w:val="28"/>
          <w:lang w:val="uk-UA"/>
        </w:rPr>
        <w:t xml:space="preserve"> 'більше'</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b</w:t>
      </w:r>
      <w:r w:rsidRPr="002A483C">
        <w:rPr>
          <w:color w:val="FF0000"/>
          <w:sz w:val="22"/>
          <w:szCs w:val="28"/>
        </w:rPr>
        <w:t>a</w:t>
      </w:r>
      <w:r w:rsidRPr="002A483C">
        <w:rPr>
          <w:sz w:val="22"/>
          <w:szCs w:val="28"/>
        </w:rPr>
        <w:t>di</w:t>
      </w:r>
      <w:r w:rsidRPr="002A483C">
        <w:rPr>
          <w:sz w:val="22"/>
          <w:szCs w:val="28"/>
          <w:lang w:val="uk-UA"/>
        </w:rPr>
        <w:t xml:space="preserve">  </w:t>
      </w:r>
      <w:r w:rsidRPr="002A483C">
        <w:rPr>
          <w:b/>
          <w:sz w:val="22"/>
          <w:szCs w:val="28"/>
          <w:lang w:val="uk-UA"/>
        </w:rPr>
        <w:t>→</w:t>
      </w:r>
      <w:r w:rsidRPr="002A483C">
        <w:rPr>
          <w:sz w:val="22"/>
          <w:szCs w:val="28"/>
          <w:lang w:val="uk-UA"/>
        </w:rPr>
        <w:t xml:space="preserve">  двн. </w:t>
      </w:r>
      <w:r w:rsidRPr="002A483C">
        <w:rPr>
          <w:sz w:val="22"/>
          <w:szCs w:val="28"/>
        </w:rPr>
        <w:t>b</w:t>
      </w:r>
      <w:r w:rsidRPr="002A483C">
        <w:rPr>
          <w:color w:val="FF0000"/>
          <w:sz w:val="22"/>
          <w:szCs w:val="28"/>
        </w:rPr>
        <w:t>e</w:t>
      </w:r>
      <w:r w:rsidRPr="002A483C">
        <w:rPr>
          <w:sz w:val="22"/>
          <w:szCs w:val="28"/>
        </w:rPr>
        <w:t>tti</w:t>
      </w:r>
      <w:r w:rsidRPr="002A483C">
        <w:rPr>
          <w:sz w:val="22"/>
          <w:szCs w:val="28"/>
          <w:lang w:val="uk-UA"/>
        </w:rPr>
        <w:t xml:space="preserve"> 'кровать'</w:t>
      </w:r>
    </w:p>
    <w:p w:rsidR="002A483C" w:rsidRPr="002A483C" w:rsidRDefault="002A483C" w:rsidP="002A483C">
      <w:pPr>
        <w:keepNext/>
        <w:ind w:firstLine="540"/>
        <w:contextualSpacing/>
        <w:jc w:val="both"/>
        <w:rPr>
          <w:sz w:val="22"/>
          <w:szCs w:val="28"/>
          <w:lang w:val="uk-UA"/>
        </w:rPr>
      </w:pPr>
      <w:r w:rsidRPr="002A483C">
        <w:rPr>
          <w:sz w:val="22"/>
          <w:szCs w:val="28"/>
          <w:lang w:val="uk-UA"/>
        </w:rPr>
        <w:t xml:space="preserve">2. </w:t>
      </w:r>
      <w:r w:rsidRPr="002A483C">
        <w:rPr>
          <w:b/>
          <w:sz w:val="22"/>
          <w:szCs w:val="28"/>
          <w:lang w:val="uk-UA"/>
        </w:rPr>
        <w:t xml:space="preserve">ō→ ø, ö, </w:t>
      </w:r>
      <w:r w:rsidRPr="002A483C">
        <w:rPr>
          <w:b/>
          <w:sz w:val="22"/>
          <w:szCs w:val="28"/>
        </w:rPr>
        <w:t>e</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d</w:t>
      </w:r>
      <w:r w:rsidRPr="002A483C">
        <w:rPr>
          <w:color w:val="FF0000"/>
          <w:sz w:val="22"/>
          <w:szCs w:val="28"/>
        </w:rPr>
        <w:t>o</w:t>
      </w:r>
      <w:r w:rsidRPr="002A483C">
        <w:rPr>
          <w:sz w:val="22"/>
          <w:szCs w:val="28"/>
        </w:rPr>
        <w:t>mjan</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d</w:t>
      </w:r>
      <w:r w:rsidRPr="002A483C">
        <w:rPr>
          <w:color w:val="FF0000"/>
          <w:sz w:val="22"/>
          <w:szCs w:val="28"/>
        </w:rPr>
        <w:t>e</w:t>
      </w:r>
      <w:r w:rsidRPr="002A483C">
        <w:rPr>
          <w:sz w:val="22"/>
          <w:szCs w:val="28"/>
        </w:rPr>
        <w:t>man</w:t>
      </w:r>
      <w:r w:rsidRPr="002A483C">
        <w:rPr>
          <w:sz w:val="22"/>
          <w:szCs w:val="28"/>
          <w:lang w:val="uk-UA"/>
        </w:rPr>
        <w:t xml:space="preserve"> 'судити'</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f</w:t>
      </w:r>
      <w:r w:rsidRPr="002A483C">
        <w:rPr>
          <w:color w:val="FF0000"/>
          <w:sz w:val="22"/>
          <w:szCs w:val="28"/>
        </w:rPr>
        <w:t>o</w:t>
      </w:r>
      <w:r w:rsidRPr="002A483C">
        <w:rPr>
          <w:sz w:val="22"/>
          <w:szCs w:val="28"/>
        </w:rPr>
        <w:t>tus</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f</w:t>
      </w:r>
      <w:r w:rsidRPr="002A483C">
        <w:rPr>
          <w:color w:val="FF0000"/>
          <w:sz w:val="22"/>
          <w:szCs w:val="28"/>
        </w:rPr>
        <w:t>o</w:t>
      </w:r>
      <w:r w:rsidRPr="002A483C">
        <w:rPr>
          <w:sz w:val="22"/>
          <w:szCs w:val="28"/>
        </w:rPr>
        <w:t>t</w:t>
      </w:r>
      <w:r w:rsidRPr="002A483C">
        <w:rPr>
          <w:sz w:val="22"/>
          <w:szCs w:val="28"/>
          <w:lang w:val="uk-UA"/>
        </w:rPr>
        <w:t xml:space="preserve">, </w:t>
      </w:r>
      <w:r w:rsidRPr="002A483C">
        <w:rPr>
          <w:sz w:val="22"/>
          <w:szCs w:val="28"/>
        </w:rPr>
        <w:t>f</w:t>
      </w:r>
      <w:r w:rsidRPr="002A483C">
        <w:rPr>
          <w:color w:val="FF0000"/>
          <w:sz w:val="22"/>
          <w:szCs w:val="28"/>
        </w:rPr>
        <w:t>e</w:t>
      </w:r>
      <w:r w:rsidRPr="002A483C">
        <w:rPr>
          <w:sz w:val="22"/>
          <w:szCs w:val="28"/>
        </w:rPr>
        <w:t>t</w:t>
      </w:r>
      <w:r w:rsidRPr="002A483C">
        <w:rPr>
          <w:sz w:val="22"/>
          <w:szCs w:val="28"/>
          <w:lang w:val="uk-UA"/>
        </w:rPr>
        <w:t xml:space="preserve"> 'нога'</w:t>
      </w:r>
    </w:p>
    <w:p w:rsidR="002A483C" w:rsidRPr="002A483C" w:rsidRDefault="002A483C" w:rsidP="002A483C">
      <w:pPr>
        <w:keepNext/>
        <w:contextualSpacing/>
        <w:rPr>
          <w:sz w:val="22"/>
          <w:szCs w:val="28"/>
          <w:lang w:val="uk-UA"/>
        </w:rPr>
      </w:pPr>
      <w:r w:rsidRPr="002A483C">
        <w:rPr>
          <w:sz w:val="22"/>
          <w:szCs w:val="28"/>
        </w:rPr>
        <w:t>гот</w:t>
      </w:r>
      <w:r w:rsidRPr="002A483C">
        <w:rPr>
          <w:sz w:val="22"/>
          <w:szCs w:val="28"/>
          <w:lang w:val="en-US"/>
        </w:rPr>
        <w:t>. t</w:t>
      </w:r>
      <w:r w:rsidRPr="002A483C">
        <w:rPr>
          <w:color w:val="FF0000"/>
          <w:sz w:val="22"/>
          <w:szCs w:val="28"/>
          <w:lang w:val="en-US"/>
        </w:rPr>
        <w:t>o</w:t>
      </w:r>
      <w:r w:rsidRPr="002A483C">
        <w:rPr>
          <w:sz w:val="22"/>
          <w:szCs w:val="28"/>
          <w:lang w:val="en-US"/>
        </w:rPr>
        <w:t xml:space="preserve">p  </w:t>
      </w:r>
      <w:r w:rsidRPr="002A483C">
        <w:rPr>
          <w:b/>
          <w:sz w:val="22"/>
          <w:szCs w:val="28"/>
          <w:lang w:val="en-US"/>
        </w:rPr>
        <w:t>→</w:t>
      </w:r>
      <w:r w:rsidRPr="002A483C">
        <w:rPr>
          <w:sz w:val="22"/>
          <w:szCs w:val="28"/>
          <w:lang w:val="en-US"/>
        </w:rPr>
        <w:t xml:space="preserve">  </w:t>
      </w:r>
      <w:r w:rsidRPr="002A483C">
        <w:rPr>
          <w:sz w:val="22"/>
          <w:szCs w:val="28"/>
        </w:rPr>
        <w:t>да</w:t>
      </w:r>
      <w:r w:rsidRPr="002A483C">
        <w:rPr>
          <w:sz w:val="22"/>
          <w:szCs w:val="28"/>
          <w:lang w:val="en-US"/>
        </w:rPr>
        <w:t>.  t</w:t>
      </w:r>
      <w:r w:rsidRPr="002A483C">
        <w:rPr>
          <w:color w:val="FF0000"/>
          <w:sz w:val="22"/>
          <w:szCs w:val="28"/>
          <w:lang w:val="en-US"/>
        </w:rPr>
        <w:t>o</w:t>
      </w:r>
      <w:r w:rsidRPr="002A483C">
        <w:rPr>
          <w:sz w:val="22"/>
          <w:szCs w:val="28"/>
          <w:lang w:val="en-US"/>
        </w:rPr>
        <w:t>p, t</w:t>
      </w:r>
      <w:r w:rsidRPr="002A483C">
        <w:rPr>
          <w:color w:val="FF0000"/>
          <w:sz w:val="22"/>
          <w:szCs w:val="28"/>
          <w:lang w:val="en-US"/>
        </w:rPr>
        <w:t>e</w:t>
      </w:r>
      <w:r w:rsidRPr="002A483C">
        <w:rPr>
          <w:sz w:val="22"/>
          <w:szCs w:val="28"/>
          <w:lang w:val="en-US"/>
        </w:rPr>
        <w:t xml:space="preserve">Þ </w:t>
      </w:r>
      <w:r w:rsidRPr="002A483C">
        <w:rPr>
          <w:sz w:val="22"/>
          <w:szCs w:val="28"/>
          <w:lang w:val="uk-UA"/>
        </w:rPr>
        <w:t>'</w:t>
      </w:r>
      <w:r w:rsidRPr="002A483C">
        <w:rPr>
          <w:sz w:val="22"/>
          <w:szCs w:val="28"/>
        </w:rPr>
        <w:t>з</w:t>
      </w:r>
      <w:r w:rsidRPr="002A483C">
        <w:rPr>
          <w:sz w:val="22"/>
          <w:szCs w:val="28"/>
          <w:lang w:val="uk-UA"/>
        </w:rPr>
        <w:t>у</w:t>
      </w:r>
      <w:r w:rsidRPr="002A483C">
        <w:rPr>
          <w:sz w:val="22"/>
          <w:szCs w:val="28"/>
        </w:rPr>
        <w:t>б</w:t>
      </w:r>
      <w:r w:rsidRPr="002A483C">
        <w:rPr>
          <w:sz w:val="22"/>
          <w:szCs w:val="28"/>
          <w:lang w:val="uk-UA"/>
        </w:rPr>
        <w:t>'</w:t>
      </w:r>
    </w:p>
    <w:p w:rsidR="002A483C" w:rsidRPr="002A483C" w:rsidRDefault="002A483C" w:rsidP="002A483C">
      <w:pPr>
        <w:keepNext/>
        <w:ind w:firstLine="708"/>
        <w:contextualSpacing/>
        <w:jc w:val="both"/>
        <w:rPr>
          <w:sz w:val="22"/>
          <w:szCs w:val="28"/>
          <w:lang w:val="uk-UA"/>
        </w:rPr>
      </w:pPr>
      <w:r w:rsidRPr="002A483C">
        <w:rPr>
          <w:sz w:val="22"/>
          <w:szCs w:val="28"/>
          <w:lang w:val="uk-UA"/>
        </w:rPr>
        <w:t xml:space="preserve">3. </w:t>
      </w:r>
      <w:r w:rsidRPr="002A483C">
        <w:rPr>
          <w:b/>
          <w:sz w:val="22"/>
          <w:szCs w:val="28"/>
        </w:rPr>
        <w:t>u</w:t>
      </w:r>
      <w:r w:rsidRPr="002A483C">
        <w:rPr>
          <w:b/>
          <w:sz w:val="22"/>
          <w:szCs w:val="28"/>
          <w:lang w:val="uk-UA"/>
        </w:rPr>
        <w:t xml:space="preserve"> →    ü, </w:t>
      </w:r>
      <w:r w:rsidRPr="002A483C">
        <w:rPr>
          <w:b/>
          <w:sz w:val="22"/>
          <w:szCs w:val="28"/>
        </w:rPr>
        <w:t>y</w:t>
      </w:r>
      <w:r w:rsidRPr="002A483C">
        <w:rPr>
          <w:b/>
          <w:sz w:val="22"/>
          <w:szCs w:val="28"/>
          <w:lang w:val="uk-UA"/>
        </w:rPr>
        <w:t xml:space="preserve">, </w:t>
      </w:r>
      <w:r w:rsidRPr="002A483C">
        <w:rPr>
          <w:b/>
          <w:sz w:val="22"/>
          <w:szCs w:val="28"/>
        </w:rPr>
        <w:t>iu</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br</w:t>
      </w:r>
      <w:r w:rsidRPr="002A483C">
        <w:rPr>
          <w:color w:val="FF0000"/>
          <w:sz w:val="22"/>
          <w:szCs w:val="28"/>
        </w:rPr>
        <w:t>u</w:t>
      </w:r>
      <w:r w:rsidRPr="002A483C">
        <w:rPr>
          <w:sz w:val="22"/>
          <w:szCs w:val="28"/>
          <w:lang w:val="uk-UA"/>
        </w:rPr>
        <w:t>Þ</w:t>
      </w:r>
      <w:r w:rsidRPr="002A483C">
        <w:rPr>
          <w:sz w:val="22"/>
          <w:szCs w:val="28"/>
        </w:rPr>
        <w:t>s</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br</w:t>
      </w:r>
      <w:r w:rsidRPr="002A483C">
        <w:rPr>
          <w:color w:val="FF0000"/>
          <w:sz w:val="22"/>
          <w:szCs w:val="28"/>
        </w:rPr>
        <w:t>y</w:t>
      </w:r>
      <w:r w:rsidRPr="002A483C">
        <w:rPr>
          <w:sz w:val="22"/>
          <w:szCs w:val="28"/>
        </w:rPr>
        <w:t>d</w:t>
      </w:r>
      <w:r w:rsidRPr="002A483C">
        <w:rPr>
          <w:sz w:val="22"/>
          <w:szCs w:val="28"/>
          <w:lang w:val="uk-UA"/>
        </w:rPr>
        <w:t xml:space="preserve"> 'наречена'</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w</w:t>
      </w:r>
      <w:r w:rsidRPr="002A483C">
        <w:rPr>
          <w:color w:val="FF0000"/>
          <w:sz w:val="22"/>
          <w:szCs w:val="28"/>
        </w:rPr>
        <w:t>u</w:t>
      </w:r>
      <w:r w:rsidRPr="002A483C">
        <w:rPr>
          <w:sz w:val="22"/>
          <w:szCs w:val="28"/>
        </w:rPr>
        <w:t>l</w:t>
      </w:r>
      <w:r w:rsidRPr="002A483C">
        <w:rPr>
          <w:sz w:val="22"/>
          <w:szCs w:val="28"/>
          <w:lang w:val="de-DE"/>
        </w:rPr>
        <w:t>l</w:t>
      </w:r>
      <w:r w:rsidRPr="002A483C">
        <w:rPr>
          <w:sz w:val="22"/>
          <w:szCs w:val="28"/>
        </w:rPr>
        <w:t>e</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w</w:t>
      </w:r>
      <w:r w:rsidRPr="002A483C">
        <w:rPr>
          <w:color w:val="FF0000"/>
          <w:sz w:val="22"/>
          <w:szCs w:val="28"/>
        </w:rPr>
        <w:t>y</w:t>
      </w:r>
      <w:r w:rsidRPr="002A483C">
        <w:rPr>
          <w:sz w:val="22"/>
          <w:szCs w:val="28"/>
        </w:rPr>
        <w:t>llen</w:t>
      </w:r>
      <w:r w:rsidRPr="002A483C">
        <w:rPr>
          <w:sz w:val="22"/>
          <w:szCs w:val="28"/>
          <w:lang w:val="uk-UA"/>
        </w:rPr>
        <w:t xml:space="preserve"> 'шерсть'</w:t>
      </w:r>
    </w:p>
    <w:p w:rsidR="002A483C" w:rsidRPr="002A483C" w:rsidRDefault="002A483C" w:rsidP="002A483C">
      <w:pPr>
        <w:keepNext/>
        <w:contextualSpacing/>
        <w:rPr>
          <w:sz w:val="22"/>
          <w:szCs w:val="28"/>
          <w:lang w:val="uk-UA"/>
        </w:rPr>
      </w:pPr>
      <w:r w:rsidRPr="002A483C">
        <w:rPr>
          <w:sz w:val="22"/>
          <w:szCs w:val="28"/>
          <w:lang w:val="uk-UA"/>
        </w:rPr>
        <w:t xml:space="preserve">гот. </w:t>
      </w:r>
      <w:r w:rsidRPr="002A483C">
        <w:rPr>
          <w:sz w:val="22"/>
          <w:szCs w:val="28"/>
        </w:rPr>
        <w:t>k</w:t>
      </w:r>
      <w:r w:rsidRPr="002A483C">
        <w:rPr>
          <w:color w:val="FF0000"/>
          <w:sz w:val="22"/>
          <w:szCs w:val="28"/>
        </w:rPr>
        <w:t>u</w:t>
      </w:r>
      <w:r w:rsidRPr="002A483C">
        <w:rPr>
          <w:sz w:val="22"/>
          <w:szCs w:val="28"/>
        </w:rPr>
        <w:t>ni</w:t>
      </w:r>
      <w:r w:rsidRPr="002A483C">
        <w:rPr>
          <w:sz w:val="22"/>
          <w:szCs w:val="28"/>
          <w:lang w:val="uk-UA"/>
        </w:rPr>
        <w:t xml:space="preserve">  </w:t>
      </w:r>
      <w:r w:rsidRPr="002A483C">
        <w:rPr>
          <w:b/>
          <w:sz w:val="22"/>
          <w:szCs w:val="28"/>
          <w:lang w:val="uk-UA"/>
        </w:rPr>
        <w:t>→</w:t>
      </w:r>
      <w:r w:rsidRPr="002A483C">
        <w:rPr>
          <w:sz w:val="22"/>
          <w:szCs w:val="28"/>
          <w:lang w:val="uk-UA"/>
        </w:rPr>
        <w:t xml:space="preserve">  да.  </w:t>
      </w:r>
      <w:r w:rsidRPr="002A483C">
        <w:rPr>
          <w:sz w:val="22"/>
          <w:szCs w:val="28"/>
        </w:rPr>
        <w:t>c</w:t>
      </w:r>
      <w:r w:rsidRPr="002A483C">
        <w:rPr>
          <w:color w:val="FF0000"/>
          <w:sz w:val="22"/>
          <w:szCs w:val="28"/>
        </w:rPr>
        <w:t>y</w:t>
      </w:r>
      <w:r w:rsidRPr="002A483C">
        <w:rPr>
          <w:sz w:val="22"/>
          <w:szCs w:val="28"/>
        </w:rPr>
        <w:t>nn</w:t>
      </w:r>
      <w:r w:rsidRPr="002A483C">
        <w:rPr>
          <w:sz w:val="22"/>
          <w:szCs w:val="28"/>
          <w:lang w:val="uk-UA"/>
        </w:rPr>
        <w:t xml:space="preserve"> 'рід'</w:t>
      </w:r>
    </w:p>
    <w:p w:rsidR="002A483C" w:rsidRPr="002A483C" w:rsidRDefault="002A483C" w:rsidP="002A483C">
      <w:pPr>
        <w:keepNext/>
        <w:contextualSpacing/>
        <w:rPr>
          <w:sz w:val="22"/>
          <w:szCs w:val="28"/>
          <w:lang w:val="uk-UA"/>
        </w:rPr>
      </w:pPr>
      <w:r w:rsidRPr="002A483C">
        <w:rPr>
          <w:sz w:val="22"/>
          <w:szCs w:val="28"/>
          <w:lang w:val="uk-UA"/>
        </w:rPr>
        <w:t xml:space="preserve">двн. </w:t>
      </w:r>
      <w:r w:rsidRPr="002A483C">
        <w:rPr>
          <w:sz w:val="22"/>
          <w:szCs w:val="28"/>
        </w:rPr>
        <w:t>t</w:t>
      </w:r>
      <w:r w:rsidRPr="002A483C">
        <w:rPr>
          <w:color w:val="FF0000"/>
          <w:sz w:val="22"/>
          <w:szCs w:val="28"/>
        </w:rPr>
        <w:t>u</w:t>
      </w:r>
      <w:r w:rsidRPr="002A483C">
        <w:rPr>
          <w:sz w:val="22"/>
          <w:szCs w:val="28"/>
        </w:rPr>
        <w:t>ri</w:t>
      </w:r>
      <w:r w:rsidRPr="002A483C">
        <w:rPr>
          <w:sz w:val="22"/>
          <w:szCs w:val="28"/>
          <w:lang w:val="uk-UA"/>
        </w:rPr>
        <w:t xml:space="preserve">  </w:t>
      </w:r>
      <w:r w:rsidRPr="002A483C">
        <w:rPr>
          <w:b/>
          <w:sz w:val="22"/>
          <w:szCs w:val="28"/>
          <w:lang w:val="uk-UA"/>
        </w:rPr>
        <w:t>→</w:t>
      </w:r>
      <w:r w:rsidRPr="002A483C">
        <w:rPr>
          <w:sz w:val="22"/>
          <w:szCs w:val="28"/>
          <w:lang w:val="uk-UA"/>
        </w:rPr>
        <w:t xml:space="preserve">  свн. </w:t>
      </w:r>
      <w:r w:rsidRPr="002A483C">
        <w:rPr>
          <w:sz w:val="22"/>
          <w:szCs w:val="28"/>
        </w:rPr>
        <w:t>t</w:t>
      </w:r>
      <w:r w:rsidRPr="002A483C">
        <w:rPr>
          <w:color w:val="FF0000"/>
          <w:sz w:val="22"/>
          <w:szCs w:val="28"/>
          <w:lang w:val="uk-UA"/>
        </w:rPr>
        <w:t>ü</w:t>
      </w:r>
      <w:r w:rsidRPr="002A483C">
        <w:rPr>
          <w:sz w:val="22"/>
          <w:szCs w:val="28"/>
        </w:rPr>
        <w:t>r</w:t>
      </w:r>
      <w:r w:rsidRPr="002A483C">
        <w:rPr>
          <w:sz w:val="22"/>
          <w:szCs w:val="28"/>
          <w:lang w:val="uk-UA"/>
        </w:rPr>
        <w:t xml:space="preserve"> 'двері'</w:t>
      </w:r>
    </w:p>
    <w:p w:rsidR="002A483C" w:rsidRPr="002A483C" w:rsidRDefault="002A483C" w:rsidP="002A483C">
      <w:pPr>
        <w:keepNext/>
        <w:contextualSpacing/>
        <w:rPr>
          <w:sz w:val="22"/>
          <w:szCs w:val="28"/>
          <w:lang w:val="uk-UA"/>
        </w:rPr>
      </w:pPr>
      <w:r w:rsidRPr="002A483C">
        <w:rPr>
          <w:sz w:val="22"/>
          <w:szCs w:val="28"/>
          <w:lang w:val="uk-UA"/>
        </w:rPr>
        <w:t xml:space="preserve">двн. </w:t>
      </w:r>
      <w:r w:rsidRPr="002A483C">
        <w:rPr>
          <w:sz w:val="22"/>
          <w:szCs w:val="28"/>
        </w:rPr>
        <w:t>d</w:t>
      </w:r>
      <w:r w:rsidRPr="002A483C">
        <w:rPr>
          <w:color w:val="FF0000"/>
          <w:sz w:val="22"/>
          <w:szCs w:val="28"/>
        </w:rPr>
        <w:t>u</w:t>
      </w:r>
      <w:r w:rsidRPr="002A483C">
        <w:rPr>
          <w:sz w:val="22"/>
          <w:szCs w:val="28"/>
        </w:rPr>
        <w:t>ni</w:t>
      </w:r>
      <w:r w:rsidRPr="002A483C">
        <w:rPr>
          <w:sz w:val="22"/>
          <w:szCs w:val="28"/>
          <w:lang w:val="uk-UA"/>
        </w:rPr>
        <w:t xml:space="preserve">  </w:t>
      </w:r>
      <w:r w:rsidRPr="002A483C">
        <w:rPr>
          <w:b/>
          <w:sz w:val="22"/>
          <w:szCs w:val="28"/>
          <w:lang w:val="uk-UA"/>
        </w:rPr>
        <w:t>→</w:t>
      </w:r>
      <w:r w:rsidRPr="002A483C">
        <w:rPr>
          <w:sz w:val="22"/>
          <w:szCs w:val="28"/>
          <w:lang w:val="uk-UA"/>
        </w:rPr>
        <w:t xml:space="preserve">  свн.  </w:t>
      </w:r>
      <w:r w:rsidRPr="002A483C">
        <w:rPr>
          <w:sz w:val="22"/>
          <w:szCs w:val="28"/>
        </w:rPr>
        <w:t>d</w:t>
      </w:r>
      <w:r w:rsidRPr="002A483C">
        <w:rPr>
          <w:color w:val="FF0000"/>
          <w:sz w:val="22"/>
          <w:szCs w:val="28"/>
          <w:lang w:val="uk-UA"/>
        </w:rPr>
        <w:t>ü</w:t>
      </w:r>
      <w:r w:rsidRPr="002A483C">
        <w:rPr>
          <w:sz w:val="22"/>
          <w:szCs w:val="28"/>
        </w:rPr>
        <w:t>nn</w:t>
      </w:r>
      <w:r w:rsidRPr="002A483C">
        <w:rPr>
          <w:sz w:val="22"/>
          <w:szCs w:val="28"/>
          <w:lang w:val="uk-UA"/>
        </w:rPr>
        <w:t xml:space="preserve"> 'тонкий'</w:t>
      </w:r>
    </w:p>
    <w:p w:rsidR="002A483C" w:rsidRPr="002A483C" w:rsidRDefault="002A483C" w:rsidP="002A483C">
      <w:pPr>
        <w:keepNext/>
        <w:ind w:firstLine="708"/>
        <w:contextualSpacing/>
        <w:jc w:val="both"/>
        <w:rPr>
          <w:sz w:val="22"/>
          <w:szCs w:val="28"/>
          <w:lang w:val="uk-UA"/>
        </w:rPr>
      </w:pPr>
      <w:r w:rsidRPr="002A483C">
        <w:rPr>
          <w:sz w:val="22"/>
          <w:szCs w:val="28"/>
          <w:lang w:val="uk-UA"/>
        </w:rPr>
        <w:t xml:space="preserve">4. </w:t>
      </w:r>
      <w:r w:rsidRPr="002A483C">
        <w:rPr>
          <w:b/>
          <w:sz w:val="22"/>
          <w:szCs w:val="28"/>
        </w:rPr>
        <w:t>e</w:t>
      </w:r>
      <w:r w:rsidRPr="002A483C">
        <w:rPr>
          <w:b/>
          <w:sz w:val="22"/>
          <w:szCs w:val="28"/>
          <w:lang w:val="uk-UA"/>
        </w:rPr>
        <w:t xml:space="preserve">  →  </w:t>
      </w:r>
      <w:r w:rsidRPr="002A483C">
        <w:rPr>
          <w:b/>
          <w:sz w:val="22"/>
          <w:szCs w:val="28"/>
        </w:rPr>
        <w:t>i</w:t>
      </w:r>
      <w:r w:rsidRPr="002A483C">
        <w:rPr>
          <w:sz w:val="22"/>
          <w:szCs w:val="28"/>
          <w:lang w:val="uk-UA"/>
        </w:rPr>
        <w:t xml:space="preserve">  </w:t>
      </w:r>
    </w:p>
    <w:p w:rsidR="002A483C" w:rsidRPr="002A483C" w:rsidRDefault="002A483C" w:rsidP="002A483C">
      <w:pPr>
        <w:keepNext/>
        <w:contextualSpacing/>
        <w:jc w:val="both"/>
        <w:rPr>
          <w:sz w:val="22"/>
          <w:szCs w:val="28"/>
          <w:lang w:val="uk-UA"/>
        </w:rPr>
      </w:pPr>
      <w:r w:rsidRPr="002A483C">
        <w:rPr>
          <w:sz w:val="22"/>
          <w:szCs w:val="28"/>
        </w:rPr>
        <w:t>двн</w:t>
      </w:r>
      <w:r w:rsidRPr="002A483C">
        <w:rPr>
          <w:sz w:val="22"/>
          <w:szCs w:val="28"/>
          <w:lang w:val="de-DE"/>
        </w:rPr>
        <w:t>.: g</w:t>
      </w:r>
      <w:r w:rsidRPr="002A483C">
        <w:rPr>
          <w:color w:val="FF0000"/>
          <w:sz w:val="22"/>
          <w:szCs w:val="28"/>
          <w:lang w:val="de-DE"/>
        </w:rPr>
        <w:t>e</w:t>
      </w:r>
      <w:r w:rsidRPr="002A483C">
        <w:rPr>
          <w:sz w:val="22"/>
          <w:szCs w:val="28"/>
          <w:lang w:val="de-DE"/>
        </w:rPr>
        <w:t>ban: g</w:t>
      </w:r>
      <w:r w:rsidRPr="002A483C">
        <w:rPr>
          <w:color w:val="FF0000"/>
          <w:sz w:val="22"/>
          <w:szCs w:val="28"/>
          <w:lang w:val="de-DE"/>
        </w:rPr>
        <w:t>i</w:t>
      </w:r>
      <w:r w:rsidRPr="002A483C">
        <w:rPr>
          <w:sz w:val="22"/>
          <w:szCs w:val="28"/>
          <w:lang w:val="de-DE"/>
        </w:rPr>
        <w:t>bis, g</w:t>
      </w:r>
      <w:r w:rsidRPr="002A483C">
        <w:rPr>
          <w:color w:val="FF0000"/>
          <w:sz w:val="22"/>
          <w:szCs w:val="28"/>
          <w:lang w:val="de-DE"/>
        </w:rPr>
        <w:t>i</w:t>
      </w:r>
      <w:r w:rsidRPr="002A483C">
        <w:rPr>
          <w:sz w:val="22"/>
          <w:szCs w:val="28"/>
          <w:lang w:val="de-DE"/>
        </w:rPr>
        <w:t>bit, g</w:t>
      </w:r>
      <w:r w:rsidRPr="002A483C">
        <w:rPr>
          <w:color w:val="FF0000"/>
          <w:sz w:val="22"/>
          <w:szCs w:val="28"/>
          <w:lang w:val="de-DE"/>
        </w:rPr>
        <w:t>i</w:t>
      </w:r>
      <w:r w:rsidRPr="002A483C">
        <w:rPr>
          <w:sz w:val="22"/>
          <w:szCs w:val="28"/>
          <w:lang w:val="de-DE"/>
        </w:rPr>
        <w:t xml:space="preserve">bu </w:t>
      </w:r>
      <w:r w:rsidRPr="002A483C">
        <w:rPr>
          <w:sz w:val="22"/>
          <w:szCs w:val="28"/>
          <w:lang w:val="uk-UA"/>
        </w:rPr>
        <w:t>'</w:t>
      </w:r>
      <w:r w:rsidRPr="002A483C">
        <w:rPr>
          <w:sz w:val="22"/>
          <w:szCs w:val="28"/>
        </w:rPr>
        <w:t>дават</w:t>
      </w:r>
      <w:r w:rsidRPr="002A483C">
        <w:rPr>
          <w:sz w:val="22"/>
          <w:szCs w:val="28"/>
          <w:lang w:val="uk-UA"/>
        </w:rPr>
        <w:t xml:space="preserve">и' </w:t>
      </w:r>
    </w:p>
    <w:p w:rsidR="002A483C" w:rsidRPr="002A483C" w:rsidRDefault="002A483C" w:rsidP="002A483C">
      <w:pPr>
        <w:keepNext/>
        <w:contextualSpacing/>
        <w:jc w:val="both"/>
        <w:rPr>
          <w:sz w:val="22"/>
          <w:szCs w:val="28"/>
          <w:lang w:val="uk-UA"/>
        </w:rPr>
      </w:pPr>
      <w:r w:rsidRPr="002A483C">
        <w:rPr>
          <w:sz w:val="22"/>
          <w:szCs w:val="28"/>
          <w:lang w:val="uk-UA"/>
        </w:rPr>
        <w:t xml:space="preserve">гот.: </w:t>
      </w:r>
      <w:r w:rsidRPr="002A483C">
        <w:rPr>
          <w:sz w:val="22"/>
          <w:szCs w:val="28"/>
        </w:rPr>
        <w:t>giban</w:t>
      </w:r>
      <w:r w:rsidRPr="002A483C">
        <w:rPr>
          <w:sz w:val="22"/>
          <w:szCs w:val="28"/>
          <w:lang w:val="uk-UA"/>
        </w:rPr>
        <w:t xml:space="preserve">: </w:t>
      </w:r>
      <w:r w:rsidRPr="002A483C">
        <w:rPr>
          <w:sz w:val="22"/>
          <w:szCs w:val="28"/>
        </w:rPr>
        <w:t>giba</w:t>
      </w:r>
      <w:r w:rsidRPr="002A483C">
        <w:rPr>
          <w:sz w:val="22"/>
          <w:szCs w:val="28"/>
          <w:lang w:val="uk-UA"/>
        </w:rPr>
        <w:t xml:space="preserve">, </w:t>
      </w:r>
      <w:r w:rsidRPr="002A483C">
        <w:rPr>
          <w:sz w:val="22"/>
          <w:szCs w:val="28"/>
        </w:rPr>
        <w:t>gibis</w:t>
      </w:r>
      <w:r w:rsidRPr="002A483C">
        <w:rPr>
          <w:sz w:val="22"/>
          <w:szCs w:val="28"/>
          <w:lang w:val="uk-UA"/>
        </w:rPr>
        <w:t xml:space="preserve">, </w:t>
      </w:r>
      <w:r w:rsidRPr="002A483C">
        <w:rPr>
          <w:sz w:val="22"/>
          <w:szCs w:val="28"/>
        </w:rPr>
        <w:t>gibi</w:t>
      </w:r>
      <w:r w:rsidRPr="002A483C">
        <w:rPr>
          <w:sz w:val="22"/>
          <w:szCs w:val="28"/>
          <w:lang w:val="uk-UA"/>
        </w:rPr>
        <w:t>Þ</w:t>
      </w:r>
    </w:p>
    <w:p w:rsidR="002A483C" w:rsidRPr="002A483C" w:rsidRDefault="002A483C" w:rsidP="002A483C">
      <w:pPr>
        <w:keepNext/>
        <w:contextualSpacing/>
        <w:jc w:val="both"/>
        <w:rPr>
          <w:sz w:val="22"/>
          <w:szCs w:val="28"/>
          <w:lang w:val="uk-UA"/>
        </w:rPr>
      </w:pPr>
      <w:r w:rsidRPr="002A483C">
        <w:rPr>
          <w:sz w:val="22"/>
          <w:szCs w:val="28"/>
          <w:lang w:val="uk-UA"/>
        </w:rPr>
        <w:t xml:space="preserve">двн.: </w:t>
      </w:r>
      <w:r w:rsidRPr="002A483C">
        <w:rPr>
          <w:sz w:val="22"/>
          <w:szCs w:val="28"/>
        </w:rPr>
        <w:t>n</w:t>
      </w:r>
      <w:r w:rsidRPr="002A483C">
        <w:rPr>
          <w:color w:val="FF0000"/>
          <w:sz w:val="22"/>
          <w:szCs w:val="28"/>
        </w:rPr>
        <w:t>e</w:t>
      </w:r>
      <w:r w:rsidRPr="002A483C">
        <w:rPr>
          <w:sz w:val="22"/>
          <w:szCs w:val="28"/>
        </w:rPr>
        <w:t>man</w:t>
      </w:r>
      <w:r w:rsidRPr="002A483C">
        <w:rPr>
          <w:sz w:val="22"/>
          <w:szCs w:val="28"/>
          <w:lang w:val="uk-UA"/>
        </w:rPr>
        <w:t xml:space="preserve">: </w:t>
      </w:r>
      <w:r w:rsidRPr="002A483C">
        <w:rPr>
          <w:sz w:val="22"/>
          <w:szCs w:val="28"/>
        </w:rPr>
        <w:t>n</w:t>
      </w:r>
      <w:r w:rsidRPr="002A483C">
        <w:rPr>
          <w:color w:val="FF0000"/>
          <w:sz w:val="22"/>
          <w:szCs w:val="28"/>
        </w:rPr>
        <w:t>i</w:t>
      </w:r>
      <w:r w:rsidRPr="002A483C">
        <w:rPr>
          <w:sz w:val="22"/>
          <w:szCs w:val="28"/>
        </w:rPr>
        <w:t>mu</w:t>
      </w:r>
      <w:r w:rsidRPr="002A483C">
        <w:rPr>
          <w:sz w:val="22"/>
          <w:szCs w:val="28"/>
          <w:lang w:val="uk-UA"/>
        </w:rPr>
        <w:t xml:space="preserve">, </w:t>
      </w:r>
      <w:r w:rsidRPr="002A483C">
        <w:rPr>
          <w:sz w:val="22"/>
          <w:szCs w:val="28"/>
        </w:rPr>
        <w:t>n</w:t>
      </w:r>
      <w:r w:rsidRPr="002A483C">
        <w:rPr>
          <w:color w:val="FF0000"/>
          <w:sz w:val="22"/>
          <w:szCs w:val="28"/>
        </w:rPr>
        <w:t>i</w:t>
      </w:r>
      <w:r w:rsidRPr="002A483C">
        <w:rPr>
          <w:sz w:val="22"/>
          <w:szCs w:val="28"/>
        </w:rPr>
        <w:t>mis</w:t>
      </w:r>
      <w:r w:rsidRPr="002A483C">
        <w:rPr>
          <w:sz w:val="22"/>
          <w:szCs w:val="28"/>
          <w:lang w:val="uk-UA"/>
        </w:rPr>
        <w:t xml:space="preserve">, </w:t>
      </w:r>
      <w:r w:rsidRPr="002A483C">
        <w:rPr>
          <w:sz w:val="22"/>
          <w:szCs w:val="28"/>
        </w:rPr>
        <w:t>n</w:t>
      </w:r>
      <w:r w:rsidRPr="002A483C">
        <w:rPr>
          <w:color w:val="FF0000"/>
          <w:sz w:val="22"/>
          <w:szCs w:val="28"/>
        </w:rPr>
        <w:t>i</w:t>
      </w:r>
      <w:r w:rsidRPr="002A483C">
        <w:rPr>
          <w:sz w:val="22"/>
          <w:szCs w:val="28"/>
        </w:rPr>
        <w:t>mit</w:t>
      </w:r>
      <w:r w:rsidRPr="002A483C">
        <w:rPr>
          <w:sz w:val="22"/>
          <w:szCs w:val="28"/>
          <w:lang w:val="uk-UA"/>
        </w:rPr>
        <w:t xml:space="preserve"> 'брати'</w:t>
      </w:r>
    </w:p>
    <w:p w:rsidR="002A483C" w:rsidRPr="002A483C" w:rsidRDefault="002A483C" w:rsidP="002A483C">
      <w:pPr>
        <w:keepNext/>
        <w:contextualSpacing/>
        <w:jc w:val="both"/>
        <w:rPr>
          <w:sz w:val="22"/>
          <w:szCs w:val="28"/>
          <w:lang w:val="uk-UA"/>
        </w:rPr>
      </w:pPr>
      <w:r w:rsidRPr="002A483C">
        <w:rPr>
          <w:sz w:val="22"/>
          <w:szCs w:val="28"/>
          <w:lang w:val="uk-UA"/>
        </w:rPr>
        <w:t xml:space="preserve">гот.: </w:t>
      </w:r>
      <w:r w:rsidRPr="002A483C">
        <w:rPr>
          <w:sz w:val="22"/>
          <w:szCs w:val="28"/>
        </w:rPr>
        <w:t>niman</w:t>
      </w:r>
      <w:r w:rsidRPr="002A483C">
        <w:rPr>
          <w:sz w:val="22"/>
          <w:szCs w:val="28"/>
          <w:lang w:val="uk-UA"/>
        </w:rPr>
        <w:t xml:space="preserve">: </w:t>
      </w:r>
      <w:r w:rsidRPr="002A483C">
        <w:rPr>
          <w:sz w:val="22"/>
          <w:szCs w:val="28"/>
        </w:rPr>
        <w:t>niwa</w:t>
      </w:r>
      <w:r w:rsidRPr="002A483C">
        <w:rPr>
          <w:sz w:val="22"/>
          <w:szCs w:val="28"/>
          <w:lang w:val="uk-UA"/>
        </w:rPr>
        <w:t xml:space="preserve">, </w:t>
      </w:r>
      <w:r w:rsidRPr="002A483C">
        <w:rPr>
          <w:sz w:val="22"/>
          <w:szCs w:val="28"/>
        </w:rPr>
        <w:t>nimis</w:t>
      </w:r>
      <w:r w:rsidRPr="002A483C">
        <w:rPr>
          <w:sz w:val="22"/>
          <w:szCs w:val="28"/>
          <w:lang w:val="uk-UA"/>
        </w:rPr>
        <w:t xml:space="preserve">, </w:t>
      </w:r>
      <w:r w:rsidRPr="002A483C">
        <w:rPr>
          <w:sz w:val="22"/>
          <w:szCs w:val="28"/>
        </w:rPr>
        <w:t>nimi</w:t>
      </w:r>
      <w:r w:rsidRPr="002A483C">
        <w:rPr>
          <w:sz w:val="22"/>
          <w:szCs w:val="28"/>
          <w:lang w:val="uk-UA"/>
        </w:rPr>
        <w:t>Þ</w:t>
      </w:r>
    </w:p>
    <w:p w:rsidR="002A483C" w:rsidRPr="00667C4C" w:rsidRDefault="002A483C" w:rsidP="002A483C">
      <w:pPr>
        <w:keepNext/>
        <w:contextualSpacing/>
        <w:jc w:val="both"/>
        <w:rPr>
          <w:sz w:val="28"/>
          <w:szCs w:val="28"/>
          <w:lang w:val="uk-UA"/>
        </w:rPr>
      </w:pPr>
    </w:p>
    <w:p w:rsidR="002A483C" w:rsidRPr="002A483C" w:rsidRDefault="002A483C" w:rsidP="002A483C">
      <w:pPr>
        <w:keepNext/>
        <w:ind w:firstLine="708"/>
        <w:contextualSpacing/>
        <w:jc w:val="both"/>
        <w:rPr>
          <w:sz w:val="22"/>
          <w:szCs w:val="22"/>
          <w:lang w:val="uk-UA"/>
        </w:rPr>
      </w:pPr>
      <w:r w:rsidRPr="002A483C">
        <w:rPr>
          <w:b/>
          <w:i/>
          <w:sz w:val="22"/>
          <w:szCs w:val="22"/>
          <w:lang w:val="uk-UA"/>
        </w:rPr>
        <w:t>Лабіальний / велярний умлаут</w:t>
      </w:r>
      <w:r w:rsidRPr="002A483C">
        <w:rPr>
          <w:b/>
          <w:sz w:val="22"/>
          <w:szCs w:val="22"/>
          <w:lang w:val="uk-UA"/>
        </w:rPr>
        <w:t xml:space="preserve"> </w:t>
      </w:r>
      <w:r w:rsidRPr="002A483C">
        <w:rPr>
          <w:sz w:val="22"/>
          <w:szCs w:val="22"/>
          <w:lang w:val="uk-UA"/>
        </w:rPr>
        <w:t>(під впливом -</w:t>
      </w:r>
      <w:r w:rsidRPr="002A483C">
        <w:rPr>
          <w:sz w:val="22"/>
          <w:szCs w:val="22"/>
        </w:rPr>
        <w:t>u</w:t>
      </w:r>
      <w:r w:rsidRPr="002A483C">
        <w:rPr>
          <w:sz w:val="22"/>
          <w:szCs w:val="22"/>
          <w:lang w:val="uk-UA"/>
        </w:rPr>
        <w:t>-)</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620"/>
      </w:tblGrid>
      <w:tr w:rsidR="002A483C" w:rsidRPr="002A483C" w:rsidTr="00BA6BBB">
        <w:trPr>
          <w:trHeight w:val="313"/>
          <w:jc w:val="right"/>
        </w:trPr>
        <w:tc>
          <w:tcPr>
            <w:tcW w:w="1800" w:type="dxa"/>
            <w:tcBorders>
              <w:top w:val="nil"/>
              <w:left w:val="nil"/>
              <w:bottom w:val="nil"/>
              <w:right w:val="nil"/>
            </w:tcBorders>
          </w:tcPr>
          <w:p w:rsidR="002A483C" w:rsidRPr="002A483C" w:rsidRDefault="002A483C" w:rsidP="00BA6BBB">
            <w:pPr>
              <w:keepNext/>
              <w:contextualSpacing/>
              <w:jc w:val="both"/>
              <w:rPr>
                <w:b/>
                <w:sz w:val="22"/>
                <w:szCs w:val="22"/>
              </w:rPr>
            </w:pPr>
            <w:r w:rsidRPr="002A483C">
              <w:rPr>
                <w:b/>
                <w:sz w:val="22"/>
                <w:szCs w:val="22"/>
              </w:rPr>
              <w:t>а → о</w:t>
            </w:r>
          </w:p>
        </w:tc>
        <w:tc>
          <w:tcPr>
            <w:tcW w:w="1620" w:type="dxa"/>
            <w:tcBorders>
              <w:top w:val="nil"/>
              <w:left w:val="nil"/>
              <w:bottom w:val="nil"/>
              <w:right w:val="nil"/>
            </w:tcBorders>
          </w:tcPr>
          <w:p w:rsidR="002A483C" w:rsidRPr="002A483C" w:rsidRDefault="002A483C" w:rsidP="00BA6BBB">
            <w:pPr>
              <w:keepNext/>
              <w:contextualSpacing/>
              <w:jc w:val="both"/>
              <w:rPr>
                <w:b/>
                <w:sz w:val="22"/>
                <w:szCs w:val="22"/>
              </w:rPr>
            </w:pPr>
            <w:r w:rsidRPr="002A483C">
              <w:rPr>
                <w:b/>
                <w:sz w:val="22"/>
                <w:szCs w:val="22"/>
              </w:rPr>
              <w:t>і→ ео, іо</w:t>
            </w:r>
          </w:p>
        </w:tc>
      </w:tr>
      <w:tr w:rsidR="002A483C" w:rsidRPr="002A483C" w:rsidTr="00BA6BBB">
        <w:trPr>
          <w:jc w:val="right"/>
        </w:trPr>
        <w:tc>
          <w:tcPr>
            <w:tcW w:w="1800" w:type="dxa"/>
            <w:tcBorders>
              <w:top w:val="nil"/>
              <w:left w:val="nil"/>
              <w:bottom w:val="nil"/>
              <w:right w:val="nil"/>
            </w:tcBorders>
          </w:tcPr>
          <w:p w:rsidR="002A483C" w:rsidRPr="002A483C" w:rsidRDefault="002A483C" w:rsidP="00BA6BBB">
            <w:pPr>
              <w:keepNext/>
              <w:contextualSpacing/>
              <w:jc w:val="both"/>
              <w:rPr>
                <w:b/>
                <w:sz w:val="22"/>
                <w:szCs w:val="22"/>
              </w:rPr>
            </w:pPr>
            <w:r w:rsidRPr="002A483C">
              <w:rPr>
                <w:b/>
                <w:sz w:val="22"/>
                <w:szCs w:val="22"/>
              </w:rPr>
              <w:t xml:space="preserve">е → о </w:t>
            </w:r>
          </w:p>
        </w:tc>
        <w:tc>
          <w:tcPr>
            <w:tcW w:w="1620" w:type="dxa"/>
            <w:tcBorders>
              <w:top w:val="nil"/>
              <w:left w:val="nil"/>
              <w:bottom w:val="nil"/>
              <w:right w:val="nil"/>
            </w:tcBorders>
          </w:tcPr>
          <w:p w:rsidR="002A483C" w:rsidRPr="002A483C" w:rsidRDefault="002A483C" w:rsidP="00BA6BBB">
            <w:pPr>
              <w:keepNext/>
              <w:contextualSpacing/>
              <w:jc w:val="both"/>
              <w:rPr>
                <w:b/>
                <w:sz w:val="22"/>
                <w:szCs w:val="22"/>
              </w:rPr>
            </w:pPr>
            <w:r w:rsidRPr="002A483C">
              <w:rPr>
                <w:b/>
                <w:sz w:val="22"/>
                <w:szCs w:val="22"/>
              </w:rPr>
              <w:t>і → u</w:t>
            </w:r>
          </w:p>
        </w:tc>
      </w:tr>
      <w:tr w:rsidR="002A483C" w:rsidRPr="002A483C" w:rsidTr="00BA6BBB">
        <w:trPr>
          <w:jc w:val="right"/>
        </w:trPr>
        <w:tc>
          <w:tcPr>
            <w:tcW w:w="3420" w:type="dxa"/>
            <w:gridSpan w:val="2"/>
            <w:tcBorders>
              <w:top w:val="nil"/>
              <w:left w:val="nil"/>
              <w:bottom w:val="nil"/>
              <w:right w:val="nil"/>
            </w:tcBorders>
          </w:tcPr>
          <w:p w:rsidR="002A483C" w:rsidRPr="002A483C" w:rsidRDefault="002A483C" w:rsidP="00BA6BBB">
            <w:pPr>
              <w:keepNext/>
              <w:contextualSpacing/>
              <w:jc w:val="center"/>
              <w:rPr>
                <w:b/>
                <w:sz w:val="22"/>
                <w:szCs w:val="22"/>
              </w:rPr>
            </w:pPr>
            <w:r w:rsidRPr="002A483C">
              <w:rPr>
                <w:b/>
                <w:sz w:val="22"/>
                <w:szCs w:val="22"/>
              </w:rPr>
              <w:t>і → у, u</w:t>
            </w:r>
          </w:p>
        </w:tc>
      </w:tr>
    </w:tbl>
    <w:p w:rsidR="002A483C" w:rsidRPr="002A483C" w:rsidRDefault="002A483C" w:rsidP="002A483C">
      <w:pPr>
        <w:keepNext/>
        <w:spacing w:line="312" w:lineRule="auto"/>
        <w:ind w:firstLine="567"/>
        <w:contextualSpacing/>
        <w:jc w:val="both"/>
        <w:rPr>
          <w:sz w:val="22"/>
          <w:szCs w:val="22"/>
        </w:rPr>
      </w:pPr>
    </w:p>
    <w:p w:rsidR="002A483C" w:rsidRPr="002A483C" w:rsidRDefault="002A483C" w:rsidP="002A483C">
      <w:pPr>
        <w:keepNext/>
        <w:ind w:left="708" w:firstLine="708"/>
        <w:contextualSpacing/>
        <w:jc w:val="both"/>
        <w:rPr>
          <w:b/>
          <w:sz w:val="22"/>
          <w:szCs w:val="22"/>
          <w:lang w:val="uk-UA"/>
        </w:rPr>
      </w:pPr>
      <w:r w:rsidRPr="002A483C">
        <w:rPr>
          <w:sz w:val="22"/>
          <w:szCs w:val="22"/>
        </w:rPr>
        <w:t xml:space="preserve">1. </w:t>
      </w:r>
      <w:r w:rsidRPr="002A483C">
        <w:rPr>
          <w:b/>
          <w:sz w:val="22"/>
          <w:szCs w:val="22"/>
        </w:rPr>
        <w:t xml:space="preserve">ā → </w:t>
      </w:r>
      <w:r w:rsidRPr="002A483C">
        <w:rPr>
          <w:b/>
          <w:sz w:val="22"/>
          <w:szCs w:val="22"/>
          <w:lang w:val="uk-UA"/>
        </w:rPr>
        <w:t>о</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дск. </w:t>
      </w:r>
      <w:r w:rsidRPr="002A483C">
        <w:rPr>
          <w:sz w:val="22"/>
          <w:szCs w:val="22"/>
          <w:lang w:val="de-DE"/>
        </w:rPr>
        <w:t xml:space="preserve">hauwan </w:t>
      </w:r>
      <w:r w:rsidRPr="002A483C">
        <w:rPr>
          <w:b/>
          <w:sz w:val="22"/>
          <w:szCs w:val="22"/>
        </w:rPr>
        <w:t>→</w:t>
      </w:r>
      <w:r w:rsidRPr="002A483C">
        <w:rPr>
          <w:b/>
          <w:sz w:val="22"/>
          <w:szCs w:val="22"/>
          <w:lang w:val="uk-UA"/>
        </w:rPr>
        <w:t xml:space="preserve"> </w:t>
      </w:r>
      <w:r w:rsidRPr="002A483C">
        <w:rPr>
          <w:sz w:val="22"/>
          <w:szCs w:val="22"/>
          <w:lang w:val="uk-UA"/>
        </w:rPr>
        <w:t>дісл.</w:t>
      </w:r>
      <w:r w:rsidRPr="002A483C">
        <w:rPr>
          <w:sz w:val="22"/>
          <w:szCs w:val="22"/>
          <w:lang w:val="de-DE"/>
        </w:rPr>
        <w:t xml:space="preserve"> hoggwa </w:t>
      </w:r>
      <w:r w:rsidRPr="002A483C">
        <w:rPr>
          <w:sz w:val="22"/>
          <w:szCs w:val="22"/>
          <w:lang w:val="uk-UA"/>
        </w:rPr>
        <w:t>'рубати'</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гот. </w:t>
      </w:r>
      <w:r w:rsidRPr="002A483C">
        <w:rPr>
          <w:sz w:val="22"/>
          <w:szCs w:val="22"/>
          <w:lang w:val="de-DE"/>
        </w:rPr>
        <w:t>land</w:t>
      </w:r>
      <w:r w:rsidRPr="002A483C">
        <w:rPr>
          <w:sz w:val="22"/>
          <w:szCs w:val="22"/>
          <w:lang w:val="uk-UA"/>
        </w:rPr>
        <w:t xml:space="preserve">  </w:t>
      </w:r>
      <w:r w:rsidRPr="002A483C">
        <w:rPr>
          <w:b/>
          <w:sz w:val="22"/>
          <w:szCs w:val="22"/>
          <w:lang w:val="uk-UA"/>
        </w:rPr>
        <w:t xml:space="preserve">→ </w:t>
      </w:r>
      <w:r w:rsidRPr="002A483C">
        <w:rPr>
          <w:sz w:val="22"/>
          <w:szCs w:val="22"/>
          <w:lang w:val="uk-UA"/>
        </w:rPr>
        <w:t xml:space="preserve">да., дісл. </w:t>
      </w:r>
      <w:r w:rsidRPr="002A483C">
        <w:rPr>
          <w:sz w:val="22"/>
          <w:szCs w:val="22"/>
          <w:lang w:val="de-DE"/>
        </w:rPr>
        <w:t>lond</w:t>
      </w:r>
      <w:r w:rsidRPr="002A483C">
        <w:rPr>
          <w:sz w:val="22"/>
          <w:szCs w:val="22"/>
          <w:lang w:val="uk-UA"/>
        </w:rPr>
        <w:t xml:space="preserve"> 'країна'</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гот. </w:t>
      </w:r>
      <w:r w:rsidRPr="002A483C">
        <w:rPr>
          <w:sz w:val="22"/>
          <w:szCs w:val="22"/>
          <w:lang w:val="de-DE"/>
        </w:rPr>
        <w:t>ar</w:t>
      </w:r>
      <w:r w:rsidRPr="002A483C">
        <w:rPr>
          <w:sz w:val="22"/>
          <w:szCs w:val="22"/>
          <w:lang w:val="uk-UA"/>
        </w:rPr>
        <w:t xml:space="preserve">  </w:t>
      </w:r>
      <w:r w:rsidRPr="002A483C">
        <w:rPr>
          <w:b/>
          <w:sz w:val="22"/>
          <w:szCs w:val="22"/>
          <w:lang w:val="uk-UA"/>
        </w:rPr>
        <w:t xml:space="preserve">→ </w:t>
      </w:r>
      <w:r w:rsidRPr="002A483C">
        <w:rPr>
          <w:sz w:val="22"/>
          <w:szCs w:val="22"/>
          <w:lang w:val="uk-UA"/>
        </w:rPr>
        <w:t xml:space="preserve">дск. </w:t>
      </w:r>
      <w:r w:rsidRPr="002A483C">
        <w:rPr>
          <w:sz w:val="22"/>
          <w:szCs w:val="22"/>
          <w:lang w:val="de-DE"/>
        </w:rPr>
        <w:t>orum</w:t>
      </w:r>
      <w:r w:rsidRPr="002A483C">
        <w:rPr>
          <w:sz w:val="22"/>
          <w:szCs w:val="22"/>
          <w:lang w:val="uk-UA"/>
        </w:rPr>
        <w:t xml:space="preserve"> 'рік'</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гот. </w:t>
      </w:r>
      <w:r w:rsidRPr="002A483C">
        <w:rPr>
          <w:sz w:val="22"/>
          <w:szCs w:val="22"/>
          <w:lang w:val="en-US"/>
        </w:rPr>
        <w:t>ahwa</w:t>
      </w:r>
      <w:r w:rsidRPr="002A483C">
        <w:rPr>
          <w:sz w:val="22"/>
          <w:szCs w:val="22"/>
          <w:lang w:val="uk-UA"/>
        </w:rPr>
        <w:t xml:space="preserve"> 'вода' </w:t>
      </w:r>
      <w:r w:rsidRPr="002A483C">
        <w:rPr>
          <w:b/>
          <w:sz w:val="22"/>
          <w:szCs w:val="22"/>
          <w:lang w:val="uk-UA"/>
        </w:rPr>
        <w:t xml:space="preserve">→ </w:t>
      </w:r>
      <w:r w:rsidRPr="002A483C">
        <w:rPr>
          <w:sz w:val="22"/>
          <w:szCs w:val="22"/>
          <w:lang w:val="uk-UA"/>
        </w:rPr>
        <w:t>дск. а</w:t>
      </w:r>
      <w:r w:rsidRPr="002A483C">
        <w:rPr>
          <w:sz w:val="22"/>
          <w:szCs w:val="22"/>
          <w:lang w:val="en-US"/>
        </w:rPr>
        <w:t>hu</w:t>
      </w:r>
      <w:r w:rsidRPr="002A483C">
        <w:rPr>
          <w:sz w:val="22"/>
          <w:szCs w:val="22"/>
          <w:lang w:val="uk-UA"/>
        </w:rPr>
        <w:t>, суч. дат. ø 'острів', шв./норв. ø</w:t>
      </w:r>
      <w:r w:rsidRPr="002A483C">
        <w:rPr>
          <w:sz w:val="22"/>
          <w:szCs w:val="22"/>
          <w:lang w:val="de-DE"/>
        </w:rPr>
        <w:t>y</w:t>
      </w:r>
      <w:r w:rsidRPr="002A483C">
        <w:rPr>
          <w:sz w:val="22"/>
          <w:szCs w:val="22"/>
          <w:lang w:val="uk-UA"/>
        </w:rPr>
        <w:t>. 'острів'</w:t>
      </w:r>
    </w:p>
    <w:p w:rsidR="002A483C" w:rsidRPr="002A483C" w:rsidRDefault="002A483C" w:rsidP="002A483C">
      <w:pPr>
        <w:keepNext/>
        <w:ind w:firstLine="540"/>
        <w:contextualSpacing/>
        <w:jc w:val="both"/>
        <w:rPr>
          <w:sz w:val="22"/>
          <w:szCs w:val="22"/>
          <w:lang w:val="uk-UA"/>
        </w:rPr>
      </w:pPr>
    </w:p>
    <w:p w:rsidR="002A483C" w:rsidRPr="002A483C" w:rsidRDefault="002A483C" w:rsidP="002A483C">
      <w:pPr>
        <w:keepNext/>
        <w:ind w:left="708" w:firstLine="708"/>
        <w:contextualSpacing/>
        <w:jc w:val="both"/>
        <w:rPr>
          <w:b/>
          <w:sz w:val="22"/>
          <w:szCs w:val="22"/>
          <w:lang w:val="uk-UA"/>
        </w:rPr>
      </w:pPr>
      <w:r w:rsidRPr="002A483C">
        <w:rPr>
          <w:sz w:val="22"/>
          <w:szCs w:val="22"/>
          <w:lang w:val="uk-UA"/>
        </w:rPr>
        <w:t xml:space="preserve">2. </w:t>
      </w:r>
      <w:r w:rsidRPr="002A483C">
        <w:rPr>
          <w:b/>
          <w:sz w:val="22"/>
          <w:szCs w:val="22"/>
          <w:lang w:val="uk-UA"/>
        </w:rPr>
        <w:t>е → о</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да. </w:t>
      </w:r>
      <w:r w:rsidRPr="002A483C">
        <w:rPr>
          <w:sz w:val="22"/>
          <w:szCs w:val="22"/>
          <w:lang w:val="de-DE"/>
        </w:rPr>
        <w:t>werold</w:t>
      </w:r>
      <w:r w:rsidRPr="002A483C">
        <w:rPr>
          <w:sz w:val="22"/>
          <w:szCs w:val="22"/>
          <w:lang w:val="uk-UA"/>
        </w:rPr>
        <w:t xml:space="preserve"> </w:t>
      </w:r>
      <w:r w:rsidRPr="002A483C">
        <w:rPr>
          <w:b/>
          <w:sz w:val="22"/>
          <w:szCs w:val="22"/>
          <w:lang w:val="uk-UA"/>
        </w:rPr>
        <w:t xml:space="preserve">→ </w:t>
      </w:r>
      <w:r w:rsidRPr="002A483C">
        <w:rPr>
          <w:sz w:val="22"/>
          <w:szCs w:val="22"/>
          <w:lang w:val="uk-UA"/>
        </w:rPr>
        <w:t>да.</w:t>
      </w:r>
      <w:r w:rsidRPr="002A483C">
        <w:rPr>
          <w:b/>
          <w:sz w:val="22"/>
          <w:szCs w:val="22"/>
          <w:lang w:val="uk-UA"/>
        </w:rPr>
        <w:t xml:space="preserve"> </w:t>
      </w:r>
      <w:r w:rsidRPr="002A483C">
        <w:rPr>
          <w:sz w:val="22"/>
          <w:szCs w:val="22"/>
          <w:lang w:val="de-DE"/>
        </w:rPr>
        <w:t>world</w:t>
      </w:r>
      <w:r w:rsidRPr="002A483C">
        <w:rPr>
          <w:b/>
          <w:sz w:val="22"/>
          <w:szCs w:val="22"/>
          <w:lang w:val="uk-UA"/>
        </w:rPr>
        <w:t xml:space="preserve"> </w:t>
      </w:r>
      <w:r w:rsidRPr="002A483C">
        <w:rPr>
          <w:sz w:val="22"/>
          <w:szCs w:val="22"/>
          <w:lang w:val="uk-UA"/>
        </w:rPr>
        <w:t>'світ', 'вік'</w:t>
      </w:r>
    </w:p>
    <w:p w:rsidR="002A483C" w:rsidRPr="002A483C" w:rsidRDefault="002A483C" w:rsidP="002A483C">
      <w:pPr>
        <w:keepNext/>
        <w:ind w:left="708" w:firstLine="708"/>
        <w:contextualSpacing/>
        <w:jc w:val="both"/>
        <w:rPr>
          <w:b/>
          <w:sz w:val="22"/>
          <w:szCs w:val="22"/>
          <w:lang w:val="uk-UA"/>
        </w:rPr>
      </w:pPr>
      <w:r w:rsidRPr="002A483C">
        <w:rPr>
          <w:sz w:val="22"/>
          <w:szCs w:val="22"/>
          <w:lang w:val="uk-UA"/>
        </w:rPr>
        <w:t>3.</w:t>
      </w:r>
      <w:r w:rsidRPr="002A483C">
        <w:rPr>
          <w:b/>
          <w:sz w:val="22"/>
          <w:szCs w:val="22"/>
          <w:lang w:val="uk-UA"/>
        </w:rPr>
        <w:t xml:space="preserve"> і→ ео, іо </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гот. </w:t>
      </w:r>
      <w:r w:rsidRPr="002A483C">
        <w:rPr>
          <w:sz w:val="22"/>
          <w:szCs w:val="22"/>
          <w:lang w:val="de-DE"/>
        </w:rPr>
        <w:t>silubr</w:t>
      </w:r>
      <w:r w:rsidRPr="002A483C">
        <w:rPr>
          <w:sz w:val="22"/>
          <w:szCs w:val="22"/>
          <w:lang w:val="uk-UA"/>
        </w:rPr>
        <w:t xml:space="preserve">  </w:t>
      </w:r>
      <w:r w:rsidRPr="002A483C">
        <w:rPr>
          <w:b/>
          <w:sz w:val="22"/>
          <w:szCs w:val="22"/>
          <w:lang w:val="uk-UA"/>
        </w:rPr>
        <w:t xml:space="preserve">→ </w:t>
      </w:r>
      <w:r w:rsidRPr="002A483C">
        <w:rPr>
          <w:sz w:val="22"/>
          <w:szCs w:val="22"/>
          <w:lang w:val="uk-UA"/>
        </w:rPr>
        <w:t xml:space="preserve">да. </w:t>
      </w:r>
      <w:r w:rsidRPr="002A483C">
        <w:rPr>
          <w:sz w:val="22"/>
          <w:szCs w:val="22"/>
          <w:lang w:val="en-US"/>
        </w:rPr>
        <w:t>siolubr</w:t>
      </w:r>
      <w:r w:rsidRPr="002A483C">
        <w:rPr>
          <w:sz w:val="22"/>
          <w:szCs w:val="22"/>
          <w:lang w:val="uk-UA"/>
        </w:rPr>
        <w:t xml:space="preserve"> 'срібло'</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гот. </w:t>
      </w:r>
      <w:r w:rsidRPr="002A483C">
        <w:rPr>
          <w:sz w:val="22"/>
          <w:szCs w:val="22"/>
          <w:lang w:val="de-DE"/>
        </w:rPr>
        <w:t>sibun</w:t>
      </w:r>
      <w:r w:rsidRPr="002A483C">
        <w:rPr>
          <w:sz w:val="22"/>
          <w:szCs w:val="22"/>
          <w:lang w:val="uk-UA"/>
        </w:rPr>
        <w:t xml:space="preserve">  </w:t>
      </w:r>
      <w:r w:rsidRPr="002A483C">
        <w:rPr>
          <w:b/>
          <w:sz w:val="22"/>
          <w:szCs w:val="22"/>
          <w:lang w:val="uk-UA"/>
        </w:rPr>
        <w:t xml:space="preserve">→ </w:t>
      </w:r>
      <w:r w:rsidRPr="002A483C">
        <w:rPr>
          <w:sz w:val="22"/>
          <w:szCs w:val="22"/>
          <w:lang w:val="uk-UA"/>
        </w:rPr>
        <w:t xml:space="preserve">да. </w:t>
      </w:r>
      <w:r w:rsidRPr="002A483C">
        <w:rPr>
          <w:sz w:val="22"/>
          <w:szCs w:val="22"/>
          <w:lang w:val="de-DE"/>
        </w:rPr>
        <w:t>seoban</w:t>
      </w:r>
      <w:r w:rsidRPr="002A483C">
        <w:rPr>
          <w:sz w:val="22"/>
          <w:szCs w:val="22"/>
          <w:lang w:val="uk-UA"/>
        </w:rPr>
        <w:t xml:space="preserve"> 'сім'</w:t>
      </w:r>
    </w:p>
    <w:p w:rsidR="002A483C" w:rsidRPr="002A483C" w:rsidRDefault="002A483C" w:rsidP="002A483C">
      <w:pPr>
        <w:keepNext/>
        <w:ind w:firstLine="540"/>
        <w:contextualSpacing/>
        <w:jc w:val="both"/>
        <w:rPr>
          <w:b/>
          <w:sz w:val="22"/>
          <w:szCs w:val="22"/>
          <w:lang w:val="uk-UA"/>
        </w:rPr>
      </w:pPr>
      <w:r w:rsidRPr="002A483C">
        <w:rPr>
          <w:sz w:val="22"/>
          <w:szCs w:val="22"/>
          <w:lang w:val="uk-UA"/>
        </w:rPr>
        <w:lastRenderedPageBreak/>
        <w:t xml:space="preserve">гот. </w:t>
      </w:r>
      <w:r w:rsidRPr="002A483C">
        <w:rPr>
          <w:sz w:val="22"/>
          <w:szCs w:val="22"/>
          <w:lang w:val="en-US"/>
        </w:rPr>
        <w:t>ebur</w:t>
      </w:r>
      <w:r w:rsidRPr="002A483C">
        <w:rPr>
          <w:sz w:val="22"/>
          <w:szCs w:val="22"/>
          <w:lang w:val="uk-UA"/>
        </w:rPr>
        <w:t xml:space="preserve"> </w:t>
      </w:r>
      <w:r w:rsidRPr="002A483C">
        <w:rPr>
          <w:b/>
          <w:sz w:val="22"/>
          <w:szCs w:val="22"/>
          <w:lang w:val="uk-UA"/>
        </w:rPr>
        <w:t xml:space="preserve">→ </w:t>
      </w:r>
      <w:r w:rsidRPr="002A483C">
        <w:rPr>
          <w:sz w:val="22"/>
          <w:szCs w:val="22"/>
          <w:lang w:val="uk-UA"/>
        </w:rPr>
        <w:t xml:space="preserve">да. </w:t>
      </w:r>
      <w:r w:rsidRPr="002A483C">
        <w:rPr>
          <w:sz w:val="22"/>
          <w:szCs w:val="22"/>
          <w:lang w:val="en-US"/>
        </w:rPr>
        <w:t>eobar</w:t>
      </w:r>
      <w:r w:rsidRPr="002A483C">
        <w:rPr>
          <w:sz w:val="22"/>
          <w:szCs w:val="22"/>
          <w:lang w:val="uk-UA"/>
        </w:rPr>
        <w:t xml:space="preserve"> 'кабан, вепр'</w:t>
      </w:r>
    </w:p>
    <w:p w:rsidR="002A483C" w:rsidRPr="002A483C" w:rsidRDefault="002A483C" w:rsidP="002A483C">
      <w:pPr>
        <w:keepNext/>
        <w:ind w:firstLine="540"/>
        <w:contextualSpacing/>
        <w:jc w:val="both"/>
        <w:rPr>
          <w:b/>
          <w:sz w:val="22"/>
          <w:szCs w:val="22"/>
          <w:lang w:val="uk-UA"/>
        </w:rPr>
      </w:pPr>
    </w:p>
    <w:p w:rsidR="002A483C" w:rsidRPr="002A483C" w:rsidRDefault="002A483C" w:rsidP="002A483C">
      <w:pPr>
        <w:keepNext/>
        <w:ind w:left="708" w:firstLine="708"/>
        <w:contextualSpacing/>
        <w:jc w:val="both"/>
        <w:rPr>
          <w:b/>
          <w:sz w:val="22"/>
          <w:szCs w:val="22"/>
          <w:lang w:val="uk-UA"/>
        </w:rPr>
      </w:pPr>
      <w:r w:rsidRPr="002A483C">
        <w:rPr>
          <w:sz w:val="22"/>
          <w:szCs w:val="22"/>
          <w:lang w:val="uk-UA"/>
        </w:rPr>
        <w:t>4.</w:t>
      </w:r>
      <w:r w:rsidRPr="002A483C">
        <w:rPr>
          <w:b/>
          <w:sz w:val="22"/>
          <w:szCs w:val="22"/>
          <w:lang w:val="uk-UA"/>
        </w:rPr>
        <w:t xml:space="preserve"> і → </w:t>
      </w:r>
      <w:r w:rsidRPr="002A483C">
        <w:rPr>
          <w:b/>
          <w:sz w:val="22"/>
          <w:szCs w:val="22"/>
        </w:rPr>
        <w:t>u</w:t>
      </w:r>
    </w:p>
    <w:p w:rsidR="002A483C" w:rsidRPr="002A483C" w:rsidRDefault="002A483C" w:rsidP="002A483C">
      <w:pPr>
        <w:keepNext/>
        <w:ind w:firstLine="540"/>
        <w:contextualSpacing/>
        <w:jc w:val="both"/>
        <w:rPr>
          <w:sz w:val="22"/>
          <w:szCs w:val="22"/>
          <w:lang w:val="uk-UA"/>
        </w:rPr>
      </w:pPr>
      <w:r w:rsidRPr="002A483C">
        <w:rPr>
          <w:sz w:val="22"/>
          <w:szCs w:val="22"/>
          <w:lang w:val="uk-UA"/>
        </w:rPr>
        <w:t xml:space="preserve">да. </w:t>
      </w:r>
      <w:r w:rsidRPr="002A483C">
        <w:rPr>
          <w:sz w:val="22"/>
          <w:szCs w:val="22"/>
          <w:lang w:val="de-DE"/>
        </w:rPr>
        <w:t>widu</w:t>
      </w:r>
      <w:r w:rsidRPr="002A483C">
        <w:rPr>
          <w:sz w:val="22"/>
          <w:szCs w:val="22"/>
          <w:lang w:val="uk-UA"/>
        </w:rPr>
        <w:t xml:space="preserve"> </w:t>
      </w:r>
      <w:r w:rsidRPr="002A483C">
        <w:rPr>
          <w:b/>
          <w:sz w:val="22"/>
          <w:szCs w:val="22"/>
          <w:lang w:val="uk-UA"/>
        </w:rPr>
        <w:t xml:space="preserve">→ </w:t>
      </w:r>
      <w:r w:rsidRPr="002A483C">
        <w:rPr>
          <w:sz w:val="22"/>
          <w:szCs w:val="22"/>
          <w:lang w:val="uk-UA"/>
        </w:rPr>
        <w:t>да.</w:t>
      </w:r>
      <w:r w:rsidRPr="002A483C">
        <w:rPr>
          <w:b/>
          <w:sz w:val="22"/>
          <w:szCs w:val="22"/>
          <w:lang w:val="uk-UA"/>
        </w:rPr>
        <w:t xml:space="preserve"> </w:t>
      </w:r>
      <w:r w:rsidRPr="002A483C">
        <w:rPr>
          <w:sz w:val="22"/>
          <w:szCs w:val="22"/>
          <w:lang w:val="de-DE"/>
        </w:rPr>
        <w:t>wudu</w:t>
      </w:r>
      <w:r w:rsidRPr="002A483C">
        <w:rPr>
          <w:b/>
          <w:sz w:val="22"/>
          <w:szCs w:val="22"/>
          <w:lang w:val="uk-UA"/>
        </w:rPr>
        <w:t xml:space="preserve"> </w:t>
      </w:r>
      <w:r w:rsidRPr="002A483C">
        <w:rPr>
          <w:sz w:val="22"/>
          <w:szCs w:val="22"/>
          <w:lang w:val="uk-UA"/>
        </w:rPr>
        <w:t>'ліс'</w:t>
      </w:r>
    </w:p>
    <w:p w:rsidR="002A483C" w:rsidRPr="002A483C" w:rsidRDefault="002A483C" w:rsidP="002A483C">
      <w:pPr>
        <w:keepNext/>
        <w:ind w:firstLine="540"/>
        <w:contextualSpacing/>
        <w:jc w:val="both"/>
        <w:rPr>
          <w:sz w:val="22"/>
          <w:szCs w:val="22"/>
          <w:lang w:val="uk-UA"/>
        </w:rPr>
      </w:pPr>
    </w:p>
    <w:p w:rsidR="002A483C" w:rsidRPr="002A483C" w:rsidRDefault="002A483C" w:rsidP="002A483C">
      <w:pPr>
        <w:keepNext/>
        <w:ind w:left="708" w:firstLine="708"/>
        <w:contextualSpacing/>
        <w:jc w:val="both"/>
        <w:rPr>
          <w:b/>
          <w:sz w:val="22"/>
          <w:szCs w:val="22"/>
          <w:lang w:val="uk-UA"/>
        </w:rPr>
      </w:pPr>
      <w:r w:rsidRPr="002A483C">
        <w:rPr>
          <w:sz w:val="22"/>
          <w:szCs w:val="22"/>
          <w:lang w:val="uk-UA"/>
        </w:rPr>
        <w:t>5.</w:t>
      </w:r>
      <w:r w:rsidRPr="002A483C">
        <w:rPr>
          <w:b/>
          <w:sz w:val="22"/>
          <w:szCs w:val="22"/>
          <w:lang w:val="uk-UA"/>
        </w:rPr>
        <w:t xml:space="preserve"> і → у, </w:t>
      </w:r>
      <w:r w:rsidRPr="002A483C">
        <w:rPr>
          <w:b/>
          <w:sz w:val="22"/>
          <w:szCs w:val="22"/>
        </w:rPr>
        <w:t>u</w:t>
      </w:r>
    </w:p>
    <w:p w:rsidR="002A483C" w:rsidRDefault="002A483C" w:rsidP="002A483C">
      <w:pPr>
        <w:keepNext/>
        <w:ind w:firstLine="540"/>
        <w:contextualSpacing/>
        <w:jc w:val="both"/>
        <w:rPr>
          <w:sz w:val="22"/>
          <w:szCs w:val="22"/>
          <w:lang w:val="uk-UA"/>
        </w:rPr>
      </w:pPr>
      <w:r w:rsidRPr="002A483C">
        <w:rPr>
          <w:sz w:val="22"/>
          <w:szCs w:val="22"/>
          <w:lang w:val="uk-UA"/>
        </w:rPr>
        <w:t xml:space="preserve">гот. </w:t>
      </w:r>
      <w:r w:rsidRPr="002A483C">
        <w:rPr>
          <w:sz w:val="22"/>
          <w:szCs w:val="22"/>
          <w:lang w:val="de-DE"/>
        </w:rPr>
        <w:t>trijgws</w:t>
      </w:r>
      <w:r w:rsidRPr="002A483C">
        <w:rPr>
          <w:sz w:val="22"/>
          <w:szCs w:val="22"/>
          <w:lang w:val="uk-UA"/>
        </w:rPr>
        <w:t xml:space="preserve"> </w:t>
      </w:r>
      <w:r w:rsidRPr="002A483C">
        <w:rPr>
          <w:b/>
          <w:sz w:val="22"/>
          <w:szCs w:val="22"/>
          <w:lang w:val="uk-UA"/>
        </w:rPr>
        <w:t xml:space="preserve">→ </w:t>
      </w:r>
      <w:r w:rsidRPr="002A483C">
        <w:rPr>
          <w:sz w:val="22"/>
          <w:szCs w:val="22"/>
          <w:lang w:val="uk-UA"/>
        </w:rPr>
        <w:t>дск.</w:t>
      </w:r>
      <w:r w:rsidRPr="002A483C">
        <w:rPr>
          <w:b/>
          <w:sz w:val="22"/>
          <w:szCs w:val="22"/>
          <w:lang w:val="uk-UA"/>
        </w:rPr>
        <w:t xml:space="preserve"> </w:t>
      </w:r>
      <w:r w:rsidRPr="002A483C">
        <w:rPr>
          <w:sz w:val="22"/>
          <w:szCs w:val="22"/>
          <w:lang w:val="de-DE"/>
        </w:rPr>
        <w:t>trjggr</w:t>
      </w:r>
      <w:r w:rsidRPr="002A483C">
        <w:rPr>
          <w:b/>
          <w:sz w:val="22"/>
          <w:szCs w:val="22"/>
          <w:lang w:val="uk-UA"/>
        </w:rPr>
        <w:t xml:space="preserve"> </w:t>
      </w:r>
      <w:r w:rsidRPr="002A483C">
        <w:rPr>
          <w:sz w:val="22"/>
          <w:szCs w:val="22"/>
          <w:lang w:val="uk-UA"/>
        </w:rPr>
        <w:t>'світ', 'вірний'</w:t>
      </w:r>
    </w:p>
    <w:p w:rsidR="002A483C" w:rsidRDefault="002A483C" w:rsidP="002A483C">
      <w:pPr>
        <w:keepNext/>
        <w:ind w:firstLine="540"/>
        <w:contextualSpacing/>
        <w:jc w:val="both"/>
        <w:rPr>
          <w:sz w:val="22"/>
          <w:szCs w:val="22"/>
          <w:lang w:val="uk-UA"/>
        </w:rPr>
      </w:pPr>
    </w:p>
    <w:p w:rsidR="002A483C" w:rsidRPr="002A483C" w:rsidRDefault="002A483C" w:rsidP="002A483C">
      <w:pPr>
        <w:keepNext/>
        <w:ind w:firstLine="540"/>
        <w:contextualSpacing/>
        <w:jc w:val="both"/>
        <w:rPr>
          <w:sz w:val="22"/>
          <w:szCs w:val="22"/>
          <w:lang w:val="uk-UA"/>
        </w:rPr>
      </w:pPr>
    </w:p>
    <w:p w:rsidR="002A483C" w:rsidRDefault="002A483C" w:rsidP="002A483C">
      <w:pPr>
        <w:keepNext/>
        <w:jc w:val="right"/>
        <w:rPr>
          <w:i/>
          <w:sz w:val="22"/>
          <w:szCs w:val="28"/>
          <w:lang w:val="uk-UA"/>
        </w:rPr>
      </w:pPr>
      <w:r w:rsidRPr="002A483C">
        <w:rPr>
          <w:sz w:val="22"/>
          <w:szCs w:val="28"/>
          <w:lang w:val="uk-UA"/>
        </w:rPr>
        <w:t xml:space="preserve">ГО  6л.3. </w:t>
      </w:r>
      <w:r w:rsidRPr="002A483C">
        <w:rPr>
          <w:i/>
          <w:sz w:val="22"/>
          <w:szCs w:val="28"/>
          <w:lang w:val="uk-UA"/>
        </w:rPr>
        <w:t>Аблаут у д-герм. Мовах</w:t>
      </w:r>
    </w:p>
    <w:p w:rsidR="002A483C" w:rsidRPr="002A483C" w:rsidRDefault="002A483C" w:rsidP="002A483C">
      <w:pPr>
        <w:keepNext/>
        <w:ind w:firstLine="567"/>
        <w:contextualSpacing/>
        <w:jc w:val="both"/>
        <w:rPr>
          <w:sz w:val="22"/>
          <w:szCs w:val="28"/>
          <w:lang w:val="uk-UA"/>
        </w:rPr>
      </w:pPr>
      <w:r w:rsidRPr="002A483C">
        <w:rPr>
          <w:sz w:val="22"/>
          <w:szCs w:val="28"/>
          <w:lang w:val="uk-UA"/>
        </w:rPr>
        <w:t xml:space="preserve">І клас: гот. </w:t>
      </w:r>
      <w:r w:rsidRPr="002A483C">
        <w:rPr>
          <w:i/>
          <w:sz w:val="22"/>
          <w:szCs w:val="28"/>
        </w:rPr>
        <w:t>greipan</w:t>
      </w:r>
      <w:r w:rsidRPr="002A483C">
        <w:rPr>
          <w:i/>
          <w:sz w:val="22"/>
          <w:szCs w:val="28"/>
          <w:lang w:val="uk-UA"/>
        </w:rPr>
        <w:t xml:space="preserve"> – </w:t>
      </w:r>
      <w:r w:rsidRPr="002A483C">
        <w:rPr>
          <w:i/>
          <w:sz w:val="22"/>
          <w:szCs w:val="28"/>
        </w:rPr>
        <w:t>graip</w:t>
      </w:r>
      <w:r w:rsidRPr="002A483C">
        <w:rPr>
          <w:i/>
          <w:sz w:val="22"/>
          <w:szCs w:val="28"/>
          <w:lang w:val="uk-UA"/>
        </w:rPr>
        <w:t xml:space="preserve"> – </w:t>
      </w:r>
      <w:r w:rsidRPr="002A483C">
        <w:rPr>
          <w:i/>
          <w:sz w:val="22"/>
          <w:szCs w:val="28"/>
        </w:rPr>
        <w:t>gripum</w:t>
      </w:r>
      <w:r w:rsidRPr="002A483C">
        <w:rPr>
          <w:i/>
          <w:sz w:val="22"/>
          <w:szCs w:val="28"/>
          <w:lang w:val="uk-UA"/>
        </w:rPr>
        <w:t xml:space="preserve"> – </w:t>
      </w:r>
      <w:r w:rsidRPr="002A483C">
        <w:rPr>
          <w:i/>
          <w:sz w:val="22"/>
          <w:szCs w:val="28"/>
        </w:rPr>
        <w:t>gripons</w:t>
      </w:r>
      <w:r w:rsidRPr="002A483C">
        <w:rPr>
          <w:i/>
          <w:sz w:val="22"/>
          <w:szCs w:val="28"/>
          <w:lang w:val="uk-UA"/>
        </w:rPr>
        <w:t xml:space="preserve"> </w:t>
      </w:r>
    </w:p>
    <w:p w:rsidR="002A483C" w:rsidRPr="002A483C" w:rsidRDefault="002A483C" w:rsidP="002A483C">
      <w:pPr>
        <w:keepNext/>
        <w:ind w:firstLine="567"/>
        <w:contextualSpacing/>
        <w:jc w:val="both"/>
        <w:rPr>
          <w:sz w:val="22"/>
          <w:szCs w:val="28"/>
          <w:lang w:val="de-DE"/>
        </w:rPr>
      </w:pPr>
      <w:r w:rsidRPr="002A483C">
        <w:rPr>
          <w:sz w:val="22"/>
          <w:szCs w:val="28"/>
        </w:rPr>
        <w:t>ІІ</w:t>
      </w:r>
      <w:r w:rsidRPr="002A483C">
        <w:rPr>
          <w:sz w:val="22"/>
          <w:szCs w:val="28"/>
          <w:lang w:val="de-DE"/>
        </w:rPr>
        <w:t xml:space="preserve"> </w:t>
      </w:r>
      <w:r w:rsidRPr="002A483C">
        <w:rPr>
          <w:sz w:val="22"/>
          <w:szCs w:val="28"/>
        </w:rPr>
        <w:t>клас</w:t>
      </w:r>
      <w:r w:rsidRPr="002A483C">
        <w:rPr>
          <w:sz w:val="22"/>
          <w:szCs w:val="28"/>
          <w:lang w:val="de-DE"/>
        </w:rPr>
        <w:t xml:space="preserve">: </w:t>
      </w:r>
      <w:r w:rsidRPr="002A483C">
        <w:rPr>
          <w:i/>
          <w:sz w:val="22"/>
          <w:szCs w:val="28"/>
          <w:lang w:val="de-DE"/>
        </w:rPr>
        <w:t>biuan – baup – budum – budans (dt. bieten)</w:t>
      </w:r>
    </w:p>
    <w:p w:rsidR="002A483C" w:rsidRPr="002A483C" w:rsidRDefault="002A483C" w:rsidP="002A483C">
      <w:pPr>
        <w:keepNext/>
        <w:ind w:firstLine="567"/>
        <w:contextualSpacing/>
        <w:jc w:val="both"/>
        <w:rPr>
          <w:sz w:val="22"/>
          <w:szCs w:val="28"/>
          <w:lang w:val="de-DE"/>
        </w:rPr>
      </w:pPr>
      <w:r w:rsidRPr="002A483C">
        <w:rPr>
          <w:sz w:val="22"/>
          <w:szCs w:val="28"/>
        </w:rPr>
        <w:t>У</w:t>
      </w:r>
      <w:r w:rsidRPr="002A483C">
        <w:rPr>
          <w:sz w:val="22"/>
          <w:szCs w:val="28"/>
          <w:lang w:val="de-DE"/>
        </w:rPr>
        <w:t xml:space="preserve"> </w:t>
      </w:r>
      <w:r w:rsidRPr="002A483C">
        <w:rPr>
          <w:sz w:val="22"/>
          <w:szCs w:val="28"/>
        </w:rPr>
        <w:t>клас</w:t>
      </w:r>
      <w:r w:rsidRPr="002A483C">
        <w:rPr>
          <w:sz w:val="22"/>
          <w:szCs w:val="28"/>
          <w:lang w:val="de-DE"/>
        </w:rPr>
        <w:t xml:space="preserve">: </w:t>
      </w:r>
      <w:r w:rsidRPr="002A483C">
        <w:rPr>
          <w:i/>
          <w:sz w:val="22"/>
          <w:szCs w:val="28"/>
          <w:lang w:val="de-DE"/>
        </w:rPr>
        <w:t>giban – gaf – gebum – gibans (geben, give)</w:t>
      </w:r>
    </w:p>
    <w:p w:rsidR="002A483C" w:rsidRPr="002A483C" w:rsidRDefault="002A483C" w:rsidP="002A483C">
      <w:pPr>
        <w:keepNext/>
        <w:ind w:firstLine="567"/>
        <w:contextualSpacing/>
        <w:jc w:val="both"/>
        <w:rPr>
          <w:sz w:val="22"/>
          <w:szCs w:val="28"/>
          <w:lang w:val="de-DE"/>
        </w:rPr>
      </w:pPr>
      <w:r w:rsidRPr="002A483C">
        <w:rPr>
          <w:sz w:val="22"/>
          <w:szCs w:val="28"/>
        </w:rPr>
        <w:t>ІУ</w:t>
      </w:r>
      <w:r w:rsidRPr="002A483C">
        <w:rPr>
          <w:sz w:val="22"/>
          <w:szCs w:val="28"/>
          <w:lang w:val="de-DE"/>
        </w:rPr>
        <w:t xml:space="preserve"> </w:t>
      </w:r>
      <w:r w:rsidRPr="002A483C">
        <w:rPr>
          <w:sz w:val="22"/>
          <w:szCs w:val="28"/>
        </w:rPr>
        <w:t>клас</w:t>
      </w:r>
      <w:r w:rsidRPr="002A483C">
        <w:rPr>
          <w:sz w:val="22"/>
          <w:szCs w:val="28"/>
          <w:lang w:val="de-DE"/>
        </w:rPr>
        <w:t xml:space="preserve">: </w:t>
      </w:r>
      <w:r w:rsidRPr="002A483C">
        <w:rPr>
          <w:i/>
          <w:sz w:val="22"/>
          <w:szCs w:val="28"/>
          <w:lang w:val="de-DE"/>
        </w:rPr>
        <w:t>nimem – nem – nemum – nemans (nehmen)</w:t>
      </w:r>
    </w:p>
    <w:p w:rsidR="00BA6BBB" w:rsidRDefault="00BA6BBB" w:rsidP="002A483C">
      <w:pPr>
        <w:keepNext/>
        <w:shd w:val="clear" w:color="auto" w:fill="FFFFFF"/>
        <w:jc w:val="right"/>
        <w:rPr>
          <w:sz w:val="22"/>
          <w:szCs w:val="28"/>
          <w:lang w:val="uk-UA"/>
        </w:rPr>
      </w:pPr>
    </w:p>
    <w:p w:rsidR="00BA6BBB" w:rsidRDefault="00BA6BBB" w:rsidP="002A483C">
      <w:pPr>
        <w:keepNext/>
        <w:shd w:val="clear" w:color="auto" w:fill="FFFFFF"/>
        <w:jc w:val="right"/>
        <w:rPr>
          <w:sz w:val="22"/>
          <w:szCs w:val="28"/>
          <w:lang w:val="uk-UA"/>
        </w:rPr>
      </w:pPr>
    </w:p>
    <w:p w:rsidR="002A483C" w:rsidRDefault="002A483C" w:rsidP="002A483C">
      <w:pPr>
        <w:keepNext/>
        <w:shd w:val="clear" w:color="auto" w:fill="FFFFFF"/>
        <w:jc w:val="right"/>
        <w:rPr>
          <w:i/>
          <w:sz w:val="22"/>
          <w:szCs w:val="28"/>
          <w:shd w:val="clear" w:color="auto" w:fill="FFFFFF"/>
          <w:lang w:val="uk-UA"/>
        </w:rPr>
      </w:pPr>
      <w:r w:rsidRPr="002A483C">
        <w:rPr>
          <w:sz w:val="22"/>
          <w:szCs w:val="28"/>
          <w:lang w:val="uk-UA"/>
        </w:rPr>
        <w:t>ГО  6л.4</w:t>
      </w:r>
      <w:r w:rsidRPr="002A483C">
        <w:rPr>
          <w:sz w:val="22"/>
          <w:szCs w:val="28"/>
          <w:shd w:val="clear" w:color="auto" w:fill="FFFFFF"/>
        </w:rPr>
        <w:t>.</w:t>
      </w:r>
      <w:r w:rsidRPr="002A483C">
        <w:rPr>
          <w:sz w:val="22"/>
          <w:szCs w:val="28"/>
          <w:shd w:val="clear" w:color="auto" w:fill="FFFFFF"/>
          <w:lang w:val="uk-UA"/>
        </w:rPr>
        <w:t xml:space="preserve"> </w:t>
      </w:r>
      <w:r w:rsidRPr="002A483C">
        <w:rPr>
          <w:i/>
          <w:sz w:val="22"/>
          <w:szCs w:val="28"/>
          <w:shd w:val="clear" w:color="auto" w:fill="FFFFFF"/>
          <w:lang w:val="uk-UA"/>
        </w:rPr>
        <w:t>Порівняльна</w:t>
      </w:r>
      <w:r w:rsidRPr="002A483C">
        <w:rPr>
          <w:sz w:val="22"/>
          <w:szCs w:val="28"/>
          <w:shd w:val="clear" w:color="auto" w:fill="FFFFFF"/>
          <w:lang w:val="uk-UA"/>
        </w:rPr>
        <w:t xml:space="preserve"> </w:t>
      </w:r>
      <w:r w:rsidRPr="002A483C">
        <w:rPr>
          <w:i/>
          <w:sz w:val="22"/>
          <w:szCs w:val="28"/>
          <w:shd w:val="clear" w:color="auto" w:fill="FFFFFF"/>
        </w:rPr>
        <w:t>таблиц</w:t>
      </w:r>
      <w:r w:rsidRPr="002A483C">
        <w:rPr>
          <w:i/>
          <w:sz w:val="22"/>
          <w:szCs w:val="28"/>
          <w:shd w:val="clear" w:color="auto" w:fill="FFFFFF"/>
          <w:lang w:val="uk-UA"/>
        </w:rPr>
        <w:t>я</w:t>
      </w:r>
      <w:r w:rsidRPr="002A483C">
        <w:rPr>
          <w:i/>
          <w:sz w:val="22"/>
          <w:szCs w:val="28"/>
          <w:shd w:val="clear" w:color="auto" w:fill="FFFFFF"/>
        </w:rPr>
        <w:t xml:space="preserve"> </w:t>
      </w:r>
      <w:r w:rsidRPr="002A483C">
        <w:rPr>
          <w:i/>
          <w:sz w:val="22"/>
          <w:szCs w:val="28"/>
          <w:shd w:val="clear" w:color="auto" w:fill="FFFFFF"/>
          <w:lang w:val="uk-UA"/>
        </w:rPr>
        <w:t>іє</w:t>
      </w:r>
      <w:r w:rsidRPr="002A483C">
        <w:rPr>
          <w:i/>
          <w:sz w:val="22"/>
          <w:szCs w:val="28"/>
          <w:shd w:val="clear" w:color="auto" w:fill="FFFFFF"/>
        </w:rPr>
        <w:t xml:space="preserve">. </w:t>
      </w:r>
      <w:r w:rsidRPr="002A483C">
        <w:rPr>
          <w:i/>
          <w:sz w:val="22"/>
          <w:szCs w:val="28"/>
          <w:shd w:val="clear" w:color="auto" w:fill="FFFFFF"/>
          <w:lang w:val="uk-UA"/>
        </w:rPr>
        <w:t>та</w:t>
      </w:r>
      <w:r w:rsidRPr="002A483C">
        <w:rPr>
          <w:i/>
          <w:sz w:val="22"/>
          <w:szCs w:val="28"/>
          <w:shd w:val="clear" w:color="auto" w:fill="FFFFFF"/>
        </w:rPr>
        <w:t xml:space="preserve"> </w:t>
      </w:r>
      <w:r w:rsidRPr="002A483C">
        <w:rPr>
          <w:i/>
          <w:sz w:val="22"/>
          <w:szCs w:val="28"/>
          <w:shd w:val="clear" w:color="auto" w:fill="FFFFFF"/>
          <w:lang w:val="uk-UA"/>
        </w:rPr>
        <w:t>д-</w:t>
      </w:r>
      <w:r w:rsidRPr="002A483C">
        <w:rPr>
          <w:i/>
          <w:sz w:val="22"/>
          <w:szCs w:val="28"/>
          <w:shd w:val="clear" w:color="auto" w:fill="FFFFFF"/>
        </w:rPr>
        <w:t>герм. консонантизм</w:t>
      </w:r>
      <w:r w:rsidRPr="002A483C">
        <w:rPr>
          <w:i/>
          <w:sz w:val="22"/>
          <w:szCs w:val="28"/>
          <w:shd w:val="clear" w:color="auto" w:fill="FFFFFF"/>
          <w:lang w:val="uk-UA"/>
        </w:rPr>
        <w:t>у</w:t>
      </w:r>
    </w:p>
    <w:p w:rsidR="00BA6BBB" w:rsidRDefault="00BA6BBB" w:rsidP="002A483C">
      <w:pPr>
        <w:keepNext/>
        <w:shd w:val="clear" w:color="auto" w:fill="FFFFFF"/>
        <w:jc w:val="right"/>
        <w:rPr>
          <w:i/>
          <w:sz w:val="22"/>
          <w:szCs w:val="28"/>
          <w:shd w:val="clear" w:color="auto" w:fill="FFFFFF"/>
          <w:lang w:val="uk-UA"/>
        </w:rPr>
      </w:pPr>
      <w:r>
        <w:rPr>
          <w:i/>
          <w:noProof/>
          <w:sz w:val="22"/>
          <w:szCs w:val="28"/>
          <w:shd w:val="clear" w:color="auto" w:fill="FFFFFF"/>
        </w:rPr>
        <w:drawing>
          <wp:inline distT="0" distB="0" distL="0" distR="0">
            <wp:extent cx="4247515" cy="179832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Безымянный.png"/>
                    <pic:cNvPicPr/>
                  </pic:nvPicPr>
                  <pic:blipFill>
                    <a:blip r:embed="rId24">
                      <a:extLst>
                        <a:ext uri="{28A0092B-C50C-407E-A947-70E740481C1C}">
                          <a14:useLocalDpi xmlns:a14="http://schemas.microsoft.com/office/drawing/2010/main" val="0"/>
                        </a:ext>
                      </a:extLst>
                    </a:blip>
                    <a:stretch>
                      <a:fillRect/>
                    </a:stretch>
                  </pic:blipFill>
                  <pic:spPr>
                    <a:xfrm>
                      <a:off x="0" y="0"/>
                      <a:ext cx="4247515" cy="1798320"/>
                    </a:xfrm>
                    <a:prstGeom prst="rect">
                      <a:avLst/>
                    </a:prstGeom>
                  </pic:spPr>
                </pic:pic>
              </a:graphicData>
            </a:graphic>
          </wp:inline>
        </w:drawing>
      </w:r>
    </w:p>
    <w:p w:rsidR="00BA6BBB" w:rsidRPr="00BA6BBB" w:rsidRDefault="00BA6BBB" w:rsidP="00BA6BBB">
      <w:pPr>
        <w:keepNext/>
        <w:shd w:val="clear" w:color="auto" w:fill="FFFFFF"/>
        <w:jc w:val="right"/>
        <w:rPr>
          <w:i/>
          <w:sz w:val="22"/>
          <w:szCs w:val="28"/>
          <w:shd w:val="clear" w:color="auto" w:fill="FFFFFF"/>
        </w:rPr>
      </w:pPr>
      <w:r w:rsidRPr="00BA6BBB">
        <w:rPr>
          <w:sz w:val="22"/>
          <w:szCs w:val="28"/>
          <w:lang w:val="uk-UA"/>
        </w:rPr>
        <w:t>ГО  6л.5</w:t>
      </w:r>
      <w:r w:rsidRPr="00BA6BBB">
        <w:rPr>
          <w:sz w:val="22"/>
          <w:szCs w:val="28"/>
          <w:shd w:val="clear" w:color="auto" w:fill="FFFFFF"/>
        </w:rPr>
        <w:t>.</w:t>
      </w:r>
      <w:r w:rsidRPr="00BA6BBB">
        <w:rPr>
          <w:sz w:val="22"/>
          <w:szCs w:val="28"/>
          <w:shd w:val="clear" w:color="auto" w:fill="FFFFFF"/>
          <w:lang w:val="uk-UA"/>
        </w:rPr>
        <w:t xml:space="preserve"> </w:t>
      </w:r>
      <w:r w:rsidRPr="00BA6BBB">
        <w:rPr>
          <w:i/>
          <w:sz w:val="22"/>
          <w:szCs w:val="28"/>
          <w:shd w:val="clear" w:color="auto" w:fill="FFFFFF"/>
          <w:lang w:val="uk-UA"/>
        </w:rPr>
        <w:t>Перший пересув приголосних (закон Я. Грімма)</w:t>
      </w:r>
    </w:p>
    <w:p w:rsidR="00BA6BBB" w:rsidRPr="00BA6BBB" w:rsidRDefault="00BA6BBB" w:rsidP="00BA6BBB">
      <w:pPr>
        <w:keepNext/>
        <w:shd w:val="clear" w:color="auto" w:fill="FFFFFF"/>
        <w:jc w:val="center"/>
        <w:rPr>
          <w:sz w:val="12"/>
          <w:szCs w:val="16"/>
          <w:shd w:val="clear" w:color="auto" w:fill="FFFFFF"/>
          <w:lang w:val="uk-UA"/>
        </w:rPr>
      </w:pPr>
    </w:p>
    <w:p w:rsidR="00BA6BBB" w:rsidRPr="00BA6BBB" w:rsidRDefault="00BA6BBB" w:rsidP="00BA6BBB">
      <w:pPr>
        <w:keepNext/>
        <w:shd w:val="clear" w:color="auto" w:fill="FFFFFF"/>
        <w:jc w:val="center"/>
        <w:rPr>
          <w:b/>
          <w:bCs/>
          <w:sz w:val="22"/>
          <w:szCs w:val="28"/>
          <w:shd w:val="clear" w:color="auto" w:fill="FFFFFF"/>
          <w:vertAlign w:val="superscript"/>
          <w:lang w:val="uk-UA"/>
        </w:rPr>
      </w:pPr>
      <w:r w:rsidRPr="00BA6BBB">
        <w:rPr>
          <w:b/>
          <w:sz w:val="22"/>
          <w:szCs w:val="28"/>
          <w:shd w:val="clear" w:color="auto" w:fill="FFFFFF"/>
          <w:lang w:val="uk-UA"/>
        </w:rPr>
        <w:t xml:space="preserve">Модель 1: </w:t>
      </w:r>
      <w:r w:rsidRPr="00BA6BBB">
        <w:rPr>
          <w:sz w:val="22"/>
          <w:szCs w:val="28"/>
          <w:shd w:val="clear" w:color="auto" w:fill="FFFFFF"/>
          <w:lang w:val="uk-UA"/>
        </w:rPr>
        <w:t xml:space="preserve"> іє. </w:t>
      </w:r>
      <w:r w:rsidRPr="00BA6BBB">
        <w:rPr>
          <w:b/>
          <w:sz w:val="22"/>
          <w:szCs w:val="28"/>
          <w:shd w:val="clear" w:color="auto" w:fill="FFFFFF"/>
        </w:rPr>
        <w:t>p</w:t>
      </w:r>
      <w:r w:rsidRPr="00BA6BBB">
        <w:rPr>
          <w:b/>
          <w:sz w:val="22"/>
          <w:szCs w:val="28"/>
          <w:shd w:val="clear" w:color="auto" w:fill="FFFFFF"/>
          <w:lang w:val="uk-UA"/>
        </w:rPr>
        <w:t xml:space="preserve">, </w:t>
      </w:r>
      <w:r w:rsidRPr="00BA6BBB">
        <w:rPr>
          <w:b/>
          <w:sz w:val="22"/>
          <w:szCs w:val="28"/>
          <w:shd w:val="clear" w:color="auto" w:fill="FFFFFF"/>
        </w:rPr>
        <w:t>t</w:t>
      </w:r>
      <w:r w:rsidRPr="00BA6BBB">
        <w:rPr>
          <w:b/>
          <w:sz w:val="22"/>
          <w:szCs w:val="28"/>
          <w:shd w:val="clear" w:color="auto" w:fill="FFFFFF"/>
          <w:lang w:val="uk-UA"/>
        </w:rPr>
        <w:t xml:space="preserve">, </w:t>
      </w:r>
      <w:r w:rsidRPr="00BA6BBB">
        <w:rPr>
          <w:b/>
          <w:sz w:val="22"/>
          <w:szCs w:val="28"/>
          <w:shd w:val="clear" w:color="auto" w:fill="FFFFFF"/>
        </w:rPr>
        <w:t>k</w:t>
      </w:r>
      <w:r w:rsidRPr="00BA6BBB">
        <w:rPr>
          <w:b/>
          <w:sz w:val="22"/>
          <w:szCs w:val="28"/>
          <w:shd w:val="clear" w:color="auto" w:fill="FFFFFF"/>
          <w:lang w:val="uk-UA"/>
        </w:rPr>
        <w:t xml:space="preserve">, </w:t>
      </w:r>
      <w:r w:rsidRPr="00BA6BBB">
        <w:rPr>
          <w:b/>
          <w:sz w:val="22"/>
          <w:szCs w:val="28"/>
          <w:shd w:val="clear" w:color="auto" w:fill="FFFFFF"/>
        </w:rPr>
        <w:t>k</w:t>
      </w:r>
      <w:r w:rsidRPr="00BA6BBB">
        <w:rPr>
          <w:b/>
          <w:sz w:val="22"/>
          <w:szCs w:val="28"/>
          <w:shd w:val="clear" w:color="auto" w:fill="FFFFFF"/>
          <w:vertAlign w:val="superscript"/>
        </w:rPr>
        <w:t>w</w:t>
      </w:r>
      <w:r w:rsidRPr="00BA6BBB">
        <w:rPr>
          <w:sz w:val="22"/>
          <w:szCs w:val="28"/>
          <w:shd w:val="clear" w:color="auto" w:fill="FFFFFF"/>
          <w:vertAlign w:val="superscript"/>
          <w:lang w:val="uk-UA"/>
        </w:rPr>
        <w:t xml:space="preserve"> </w:t>
      </w:r>
      <w:r w:rsidRPr="00BA6BBB">
        <w:rPr>
          <w:sz w:val="22"/>
          <w:szCs w:val="28"/>
          <w:shd w:val="clear" w:color="auto" w:fill="FFFFFF"/>
          <w:lang w:val="uk-UA"/>
        </w:rPr>
        <w:t xml:space="preserve">  → герм. </w:t>
      </w:r>
      <w:r w:rsidRPr="00BA6BBB">
        <w:rPr>
          <w:b/>
          <w:bCs/>
          <w:sz w:val="22"/>
          <w:szCs w:val="28"/>
          <w:shd w:val="clear" w:color="auto" w:fill="FFFFFF"/>
        </w:rPr>
        <w:t>f</w:t>
      </w:r>
      <w:r w:rsidRPr="00BA6BBB">
        <w:rPr>
          <w:bCs/>
          <w:sz w:val="22"/>
          <w:szCs w:val="28"/>
          <w:shd w:val="clear" w:color="auto" w:fill="FFFFFF"/>
          <w:lang w:val="uk-UA"/>
        </w:rPr>
        <w:t xml:space="preserve">, </w:t>
      </w:r>
      <w:r w:rsidRPr="00BA6BBB">
        <w:rPr>
          <w:b/>
          <w:bCs/>
          <w:sz w:val="22"/>
          <w:szCs w:val="28"/>
          <w:shd w:val="clear" w:color="auto" w:fill="FFFFFF"/>
          <w:lang w:val="uk-UA"/>
        </w:rPr>
        <w:t>Þ</w:t>
      </w:r>
      <w:r w:rsidRPr="00BA6BBB">
        <w:rPr>
          <w:bCs/>
          <w:sz w:val="22"/>
          <w:szCs w:val="28"/>
          <w:shd w:val="clear" w:color="auto" w:fill="FFFFFF"/>
          <w:lang w:val="uk-UA"/>
        </w:rPr>
        <w:t>,</w:t>
      </w:r>
      <w:r w:rsidRPr="00BA6BBB">
        <w:rPr>
          <w:b/>
          <w:bCs/>
          <w:sz w:val="22"/>
          <w:szCs w:val="28"/>
          <w:shd w:val="clear" w:color="auto" w:fill="FFFFFF"/>
          <w:lang w:val="uk-UA"/>
        </w:rPr>
        <w:t xml:space="preserve"> </w:t>
      </w:r>
      <w:r w:rsidRPr="00BA6BBB">
        <w:rPr>
          <w:b/>
          <w:bCs/>
          <w:sz w:val="22"/>
          <w:szCs w:val="28"/>
          <w:shd w:val="clear" w:color="auto" w:fill="FFFFFF"/>
        </w:rPr>
        <w:t>h</w:t>
      </w:r>
      <w:r w:rsidRPr="00BA6BBB">
        <w:rPr>
          <w:bCs/>
          <w:sz w:val="22"/>
          <w:szCs w:val="28"/>
          <w:shd w:val="clear" w:color="auto" w:fill="FFFFFF"/>
          <w:lang w:val="uk-UA"/>
        </w:rPr>
        <w:t xml:space="preserve">, </w:t>
      </w:r>
      <w:r w:rsidRPr="00BA6BBB">
        <w:rPr>
          <w:b/>
          <w:bCs/>
          <w:sz w:val="22"/>
          <w:szCs w:val="28"/>
          <w:shd w:val="clear" w:color="auto" w:fill="FFFFFF"/>
        </w:rPr>
        <w:t>h</w:t>
      </w:r>
      <w:r w:rsidRPr="00BA6BBB">
        <w:rPr>
          <w:b/>
          <w:bCs/>
          <w:sz w:val="22"/>
          <w:szCs w:val="28"/>
          <w:shd w:val="clear" w:color="auto" w:fill="FFFFFF"/>
          <w:vertAlign w:val="superscript"/>
        </w:rPr>
        <w:t>w</w:t>
      </w:r>
    </w:p>
    <w:p w:rsidR="00BA6BBB" w:rsidRPr="00BA6BBB" w:rsidRDefault="00BA6BBB" w:rsidP="00BA6BBB">
      <w:pPr>
        <w:keepNext/>
        <w:shd w:val="clear" w:color="auto" w:fill="FFFFFF"/>
        <w:ind w:firstLine="708"/>
        <w:jc w:val="both"/>
        <w:rPr>
          <w:b/>
          <w:bCs/>
          <w:color w:val="220700"/>
          <w:sz w:val="22"/>
          <w:szCs w:val="28"/>
          <w:shd w:val="clear" w:color="auto" w:fill="FFFFFF"/>
          <w:lang w:val="uk-UA"/>
        </w:rPr>
      </w:pPr>
      <w:r w:rsidRPr="00BA6BBB">
        <w:rPr>
          <w:sz w:val="22"/>
          <w:szCs w:val="28"/>
          <w:lang w:val="uk-UA"/>
        </w:rPr>
        <w:t xml:space="preserve">іє. </w:t>
      </w:r>
      <w:r w:rsidRPr="00BA6BBB">
        <w:rPr>
          <w:b/>
          <w:bCs/>
          <w:color w:val="220700"/>
          <w:sz w:val="22"/>
          <w:szCs w:val="28"/>
          <w:shd w:val="clear" w:color="auto" w:fill="FFFFFF"/>
        </w:rPr>
        <w:t>p</w:t>
      </w:r>
      <w:r w:rsidRPr="00BA6BBB">
        <w:rPr>
          <w:b/>
          <w:bCs/>
          <w:color w:val="220700"/>
          <w:sz w:val="22"/>
          <w:szCs w:val="28"/>
          <w:shd w:val="clear" w:color="auto" w:fill="FFFFFF"/>
          <w:lang w:val="uk-UA"/>
        </w:rPr>
        <w:t xml:space="preserve"> → </w:t>
      </w:r>
      <w:r w:rsidRPr="00BA6BBB">
        <w:rPr>
          <w:sz w:val="22"/>
          <w:szCs w:val="28"/>
          <w:lang w:val="uk-UA"/>
        </w:rPr>
        <w:t xml:space="preserve">герм. </w:t>
      </w:r>
      <w:r w:rsidRPr="00BA6BBB">
        <w:rPr>
          <w:b/>
          <w:bCs/>
          <w:color w:val="220700"/>
          <w:sz w:val="22"/>
          <w:szCs w:val="28"/>
          <w:shd w:val="clear" w:color="auto" w:fill="FFFFFF"/>
        </w:rPr>
        <w:t>f</w:t>
      </w:r>
    </w:p>
    <w:p w:rsidR="00BA6BBB" w:rsidRPr="00BA6BBB" w:rsidRDefault="00BA6BBB" w:rsidP="00BA6BBB">
      <w:pPr>
        <w:keepNext/>
        <w:shd w:val="clear" w:color="auto" w:fill="FFFFFF"/>
        <w:jc w:val="both"/>
        <w:rPr>
          <w:bCs/>
          <w:color w:val="220700"/>
          <w:sz w:val="22"/>
          <w:szCs w:val="28"/>
          <w:lang w:val="uk-UA"/>
        </w:rPr>
      </w:pPr>
      <w:r w:rsidRPr="00BA6BBB">
        <w:rPr>
          <w:bCs/>
          <w:color w:val="220700"/>
          <w:sz w:val="22"/>
          <w:szCs w:val="28"/>
          <w:shd w:val="clear" w:color="auto" w:fill="FFFFFF"/>
          <w:lang w:val="uk-UA"/>
        </w:rPr>
        <w:t xml:space="preserve">• іє. </w:t>
      </w:r>
      <w:r w:rsidRPr="00BA6BBB">
        <w:rPr>
          <w:bCs/>
          <w:color w:val="220700"/>
          <w:sz w:val="22"/>
          <w:szCs w:val="28"/>
          <w:lang w:val="uk-UA"/>
        </w:rPr>
        <w:t>р</w:t>
      </w:r>
      <w:r w:rsidRPr="00BA6BBB">
        <w:rPr>
          <w:bCs/>
          <w:color w:val="220700"/>
          <w:sz w:val="22"/>
          <w:szCs w:val="28"/>
        </w:rPr>
        <w:t>it</w:t>
      </w:r>
      <w:r w:rsidRPr="00BA6BBB">
        <w:rPr>
          <w:bCs/>
          <w:color w:val="220700"/>
          <w:sz w:val="22"/>
          <w:szCs w:val="28"/>
          <w:lang w:val="uk-UA"/>
        </w:rPr>
        <w:t>ā</w:t>
      </w:r>
      <w:r w:rsidRPr="00BA6BBB">
        <w:rPr>
          <w:bCs/>
          <w:color w:val="220700"/>
          <w:sz w:val="22"/>
          <w:szCs w:val="28"/>
        </w:rPr>
        <w:t>r</w:t>
      </w:r>
      <w:r w:rsidRPr="00BA6BBB">
        <w:rPr>
          <w:bCs/>
          <w:color w:val="220700"/>
          <w:sz w:val="22"/>
          <w:szCs w:val="28"/>
          <w:lang w:val="uk-UA"/>
        </w:rPr>
        <w:t xml:space="preserve"> (гр. </w:t>
      </w:r>
      <w:r w:rsidRPr="00BA6BBB">
        <w:rPr>
          <w:bCs/>
          <w:color w:val="220700"/>
          <w:sz w:val="22"/>
          <w:szCs w:val="28"/>
        </w:rPr>
        <w:t>pater</w:t>
      </w:r>
      <w:r w:rsidRPr="00BA6BBB">
        <w:rPr>
          <w:bCs/>
          <w:color w:val="220700"/>
          <w:sz w:val="22"/>
          <w:szCs w:val="28"/>
          <w:lang w:val="uk-UA"/>
        </w:rPr>
        <w:t xml:space="preserve">, лат. </w:t>
      </w:r>
      <w:r w:rsidRPr="00BA6BBB">
        <w:rPr>
          <w:bCs/>
          <w:color w:val="220700"/>
          <w:sz w:val="22"/>
          <w:szCs w:val="28"/>
        </w:rPr>
        <w:t>pater</w:t>
      </w:r>
      <w:r w:rsidRPr="00BA6BBB">
        <w:rPr>
          <w:bCs/>
          <w:color w:val="220700"/>
          <w:sz w:val="22"/>
          <w:szCs w:val="28"/>
          <w:lang w:val="uk-UA"/>
        </w:rPr>
        <w:t xml:space="preserve"> 'батько') → гот. </w:t>
      </w:r>
      <w:r w:rsidRPr="00BA6BBB">
        <w:rPr>
          <w:bCs/>
          <w:color w:val="220700"/>
          <w:sz w:val="22"/>
          <w:szCs w:val="28"/>
        </w:rPr>
        <w:t>fadar</w:t>
      </w:r>
      <w:r w:rsidRPr="00BA6BBB">
        <w:rPr>
          <w:bCs/>
          <w:color w:val="220700"/>
          <w:sz w:val="22"/>
          <w:szCs w:val="28"/>
          <w:lang w:val="uk-UA"/>
        </w:rPr>
        <w:t xml:space="preserve">, да </w:t>
      </w:r>
      <w:r w:rsidRPr="00BA6BBB">
        <w:rPr>
          <w:bCs/>
          <w:color w:val="220700"/>
          <w:sz w:val="22"/>
          <w:szCs w:val="28"/>
        </w:rPr>
        <w:t>f</w:t>
      </w:r>
      <w:r w:rsidRPr="00BA6BBB">
        <w:rPr>
          <w:bCs/>
          <w:color w:val="220700"/>
          <w:sz w:val="22"/>
          <w:szCs w:val="28"/>
          <w:lang w:val="uk-UA"/>
        </w:rPr>
        <w:t>æ</w:t>
      </w:r>
      <w:r w:rsidRPr="00BA6BBB">
        <w:rPr>
          <w:bCs/>
          <w:color w:val="220700"/>
          <w:sz w:val="22"/>
          <w:szCs w:val="28"/>
        </w:rPr>
        <w:t>eler</w:t>
      </w:r>
      <w:r w:rsidRPr="00BA6BBB">
        <w:rPr>
          <w:bCs/>
          <w:color w:val="220700"/>
          <w:sz w:val="22"/>
          <w:szCs w:val="28"/>
          <w:lang w:val="uk-UA"/>
        </w:rPr>
        <w:t xml:space="preserve">, двн. </w:t>
      </w:r>
      <w:r w:rsidRPr="00BA6BBB">
        <w:rPr>
          <w:bCs/>
          <w:color w:val="220700"/>
          <w:sz w:val="22"/>
          <w:szCs w:val="28"/>
        </w:rPr>
        <w:t>fater</w:t>
      </w:r>
      <w:r w:rsidRPr="00BA6BBB">
        <w:rPr>
          <w:bCs/>
          <w:color w:val="220700"/>
          <w:sz w:val="22"/>
          <w:szCs w:val="28"/>
          <w:lang w:val="uk-UA"/>
        </w:rPr>
        <w:t xml:space="preserve">, д.ісл. </w:t>
      </w:r>
      <w:r w:rsidRPr="00BA6BBB">
        <w:rPr>
          <w:bCs/>
          <w:color w:val="220700"/>
          <w:sz w:val="22"/>
          <w:szCs w:val="28"/>
        </w:rPr>
        <w:t>fa</w:t>
      </w:r>
      <w:r w:rsidRPr="00BA6BBB">
        <w:rPr>
          <w:bCs/>
          <w:color w:val="220700"/>
          <w:sz w:val="22"/>
          <w:szCs w:val="28"/>
          <w:lang w:val="uk-UA"/>
        </w:rPr>
        <w:t>ð</w:t>
      </w:r>
      <w:r w:rsidRPr="00BA6BBB">
        <w:rPr>
          <w:bCs/>
          <w:color w:val="220700"/>
          <w:sz w:val="22"/>
          <w:szCs w:val="28"/>
        </w:rPr>
        <w:t>ir</w:t>
      </w:r>
      <w:r w:rsidRPr="00BA6BBB">
        <w:rPr>
          <w:bCs/>
          <w:color w:val="220700"/>
          <w:sz w:val="22"/>
          <w:szCs w:val="28"/>
          <w:lang w:val="uk-UA"/>
        </w:rPr>
        <w:t xml:space="preserve"> </w:t>
      </w:r>
      <w:r w:rsidRPr="00BA6BBB">
        <w:rPr>
          <w:bCs/>
          <w:color w:val="220700"/>
          <w:sz w:val="22"/>
          <w:szCs w:val="28"/>
        </w:rPr>
        <w:t>vater</w:t>
      </w:r>
      <w:r w:rsidRPr="00BA6BBB">
        <w:rPr>
          <w:bCs/>
          <w:color w:val="220700"/>
          <w:sz w:val="22"/>
          <w:szCs w:val="28"/>
          <w:lang w:val="uk-UA"/>
        </w:rPr>
        <w:t xml:space="preserve"> </w:t>
      </w:r>
    </w:p>
    <w:p w:rsidR="00BA6BBB" w:rsidRPr="00BA6BBB" w:rsidRDefault="00BA6BBB" w:rsidP="00BA6BBB">
      <w:pPr>
        <w:keepNext/>
        <w:shd w:val="clear" w:color="auto" w:fill="FFFFFF"/>
        <w:jc w:val="both"/>
        <w:rPr>
          <w:bCs/>
          <w:color w:val="220700"/>
          <w:sz w:val="22"/>
          <w:szCs w:val="28"/>
          <w:lang w:val="uk-UA"/>
        </w:rPr>
      </w:pPr>
      <w:r w:rsidRPr="00BA6BBB">
        <w:rPr>
          <w:bCs/>
          <w:color w:val="220700"/>
          <w:sz w:val="22"/>
          <w:szCs w:val="28"/>
          <w:shd w:val="clear" w:color="auto" w:fill="FFFFFF"/>
          <w:lang w:val="uk-UA"/>
        </w:rPr>
        <w:t xml:space="preserve">• </w:t>
      </w:r>
      <w:r w:rsidRPr="00BA6BBB">
        <w:rPr>
          <w:bCs/>
          <w:color w:val="220700"/>
          <w:sz w:val="22"/>
          <w:szCs w:val="28"/>
          <w:lang w:val="uk-UA"/>
        </w:rPr>
        <w:t xml:space="preserve">лат. </w:t>
      </w:r>
      <w:r w:rsidRPr="00BA6BBB">
        <w:rPr>
          <w:bCs/>
          <w:color w:val="220700"/>
          <w:sz w:val="22"/>
          <w:szCs w:val="28"/>
        </w:rPr>
        <w:t>piscis</w:t>
      </w:r>
      <w:r w:rsidRPr="00BA6BBB">
        <w:rPr>
          <w:bCs/>
          <w:color w:val="220700"/>
          <w:sz w:val="22"/>
          <w:szCs w:val="28"/>
          <w:lang w:val="uk-UA"/>
        </w:rPr>
        <w:t xml:space="preserve"> '</w:t>
      </w:r>
      <w:r w:rsidRPr="00BA6BBB">
        <w:rPr>
          <w:color w:val="220700"/>
          <w:sz w:val="22"/>
          <w:szCs w:val="28"/>
          <w:lang w:val="uk-UA"/>
        </w:rPr>
        <w:t>риба'</w:t>
      </w:r>
      <w:r w:rsidRPr="00BA6BBB">
        <w:rPr>
          <w:bCs/>
          <w:color w:val="220700"/>
          <w:sz w:val="22"/>
          <w:szCs w:val="28"/>
          <w:lang w:val="uk-UA"/>
        </w:rPr>
        <w:t xml:space="preserve"> → </w:t>
      </w:r>
      <w:r w:rsidRPr="00BA6BBB">
        <w:rPr>
          <w:color w:val="220700"/>
          <w:sz w:val="22"/>
          <w:szCs w:val="28"/>
          <w:lang w:val="uk-UA"/>
        </w:rPr>
        <w:t xml:space="preserve">гот. </w:t>
      </w:r>
      <w:r w:rsidRPr="00BA6BBB">
        <w:rPr>
          <w:bCs/>
          <w:color w:val="220700"/>
          <w:sz w:val="22"/>
          <w:szCs w:val="28"/>
        </w:rPr>
        <w:t>fisks</w:t>
      </w:r>
      <w:r w:rsidRPr="00BA6BBB">
        <w:rPr>
          <w:bCs/>
          <w:color w:val="220700"/>
          <w:sz w:val="22"/>
          <w:szCs w:val="28"/>
          <w:lang w:val="uk-UA"/>
        </w:rPr>
        <w:t xml:space="preserve">, да., двн. </w:t>
      </w:r>
      <w:r w:rsidRPr="00BA6BBB">
        <w:rPr>
          <w:bCs/>
          <w:color w:val="220700"/>
          <w:sz w:val="22"/>
          <w:szCs w:val="28"/>
        </w:rPr>
        <w:t>fise</w:t>
      </w:r>
      <w:r w:rsidRPr="00BA6BBB">
        <w:rPr>
          <w:bCs/>
          <w:color w:val="220700"/>
          <w:sz w:val="22"/>
          <w:szCs w:val="28"/>
          <w:lang w:val="uk-UA"/>
        </w:rPr>
        <w:t xml:space="preserve">, днім. </w:t>
      </w:r>
      <w:r w:rsidRPr="00BA6BBB">
        <w:rPr>
          <w:bCs/>
          <w:color w:val="220700"/>
          <w:sz w:val="22"/>
          <w:szCs w:val="28"/>
        </w:rPr>
        <w:t>fiscr</w:t>
      </w:r>
      <w:r w:rsidRPr="00BA6BBB">
        <w:rPr>
          <w:bCs/>
          <w:color w:val="220700"/>
          <w:sz w:val="22"/>
          <w:szCs w:val="28"/>
          <w:lang w:val="uk-UA"/>
        </w:rPr>
        <w:t>.</w:t>
      </w:r>
    </w:p>
    <w:p w:rsidR="00BA6BBB" w:rsidRPr="00BA6BBB" w:rsidRDefault="00BA6BBB" w:rsidP="00BA6BBB">
      <w:pPr>
        <w:keepNext/>
        <w:shd w:val="clear" w:color="auto" w:fill="FFFFFF"/>
        <w:jc w:val="both"/>
        <w:rPr>
          <w:bCs/>
          <w:color w:val="220700"/>
          <w:sz w:val="22"/>
          <w:szCs w:val="28"/>
          <w:lang w:val="uk-UA"/>
        </w:rPr>
      </w:pPr>
      <w:r w:rsidRPr="00BA6BBB">
        <w:rPr>
          <w:bCs/>
          <w:color w:val="220700"/>
          <w:sz w:val="22"/>
          <w:szCs w:val="28"/>
          <w:lang w:val="uk-UA"/>
        </w:rPr>
        <w:t xml:space="preserve">гр. </w:t>
      </w:r>
      <w:r w:rsidRPr="00BA6BBB">
        <w:rPr>
          <w:bCs/>
          <w:color w:val="220700"/>
          <w:sz w:val="22"/>
          <w:szCs w:val="28"/>
        </w:rPr>
        <w:t>pella</w:t>
      </w:r>
      <w:r w:rsidRPr="00BA6BBB">
        <w:rPr>
          <w:bCs/>
          <w:color w:val="220700"/>
          <w:sz w:val="22"/>
          <w:szCs w:val="28"/>
          <w:lang w:val="uk-UA"/>
        </w:rPr>
        <w:t xml:space="preserve"> 'кожа', лат. </w:t>
      </w:r>
      <w:r w:rsidRPr="00BA6BBB">
        <w:rPr>
          <w:bCs/>
          <w:color w:val="220700"/>
          <w:sz w:val="22"/>
          <w:szCs w:val="28"/>
        </w:rPr>
        <w:t>pellis</w:t>
      </w:r>
      <w:r w:rsidRPr="00BA6BBB">
        <w:rPr>
          <w:bCs/>
          <w:color w:val="220700"/>
          <w:sz w:val="22"/>
          <w:szCs w:val="28"/>
          <w:lang w:val="uk-UA"/>
        </w:rPr>
        <w:t xml:space="preserve"> 'хутро' → гот. </w:t>
      </w:r>
      <w:r w:rsidRPr="00BA6BBB">
        <w:rPr>
          <w:bCs/>
          <w:color w:val="220700"/>
          <w:sz w:val="22"/>
          <w:szCs w:val="28"/>
        </w:rPr>
        <w:t>fill</w:t>
      </w:r>
      <w:r w:rsidRPr="00BA6BBB">
        <w:rPr>
          <w:bCs/>
          <w:color w:val="220700"/>
          <w:sz w:val="22"/>
          <w:szCs w:val="28"/>
          <w:lang w:val="uk-UA"/>
        </w:rPr>
        <w:t xml:space="preserve">, да. </w:t>
      </w:r>
      <w:r w:rsidRPr="00BA6BBB">
        <w:rPr>
          <w:bCs/>
          <w:color w:val="220700"/>
          <w:sz w:val="22"/>
          <w:szCs w:val="28"/>
        </w:rPr>
        <w:t>fell</w:t>
      </w:r>
      <w:r w:rsidRPr="00BA6BBB">
        <w:rPr>
          <w:bCs/>
          <w:color w:val="220700"/>
          <w:sz w:val="22"/>
          <w:szCs w:val="28"/>
          <w:lang w:val="uk-UA"/>
        </w:rPr>
        <w:t xml:space="preserve">, двн. </w:t>
      </w:r>
      <w:r w:rsidRPr="00BA6BBB">
        <w:rPr>
          <w:bCs/>
          <w:color w:val="220700"/>
          <w:sz w:val="22"/>
          <w:szCs w:val="28"/>
        </w:rPr>
        <w:t>fel</w:t>
      </w:r>
      <w:r w:rsidRPr="00BA6BBB">
        <w:rPr>
          <w:bCs/>
          <w:color w:val="220700"/>
          <w:sz w:val="22"/>
          <w:szCs w:val="28"/>
          <w:lang w:val="uk-UA"/>
        </w:rPr>
        <w:t xml:space="preserve">, дісл. </w:t>
      </w:r>
      <w:r w:rsidRPr="00BA6BBB">
        <w:rPr>
          <w:bCs/>
          <w:color w:val="220700"/>
          <w:sz w:val="22"/>
          <w:szCs w:val="28"/>
        </w:rPr>
        <w:t>fjall</w:t>
      </w:r>
    </w:p>
    <w:p w:rsidR="00BA6BBB" w:rsidRDefault="00BA6BBB" w:rsidP="00BA6BBB">
      <w:pPr>
        <w:keepNext/>
        <w:shd w:val="clear" w:color="auto" w:fill="FFFFFF"/>
        <w:jc w:val="both"/>
        <w:rPr>
          <w:bCs/>
          <w:color w:val="220700"/>
          <w:sz w:val="22"/>
          <w:szCs w:val="28"/>
          <w:lang w:val="uk-UA"/>
        </w:rPr>
      </w:pPr>
      <w:r w:rsidRPr="00BA6BBB">
        <w:rPr>
          <w:bCs/>
          <w:color w:val="220700"/>
          <w:sz w:val="22"/>
          <w:szCs w:val="28"/>
          <w:shd w:val="clear" w:color="auto" w:fill="FFFFFF"/>
          <w:lang w:val="uk-UA"/>
        </w:rPr>
        <w:t xml:space="preserve">• </w:t>
      </w:r>
      <w:r w:rsidRPr="00BA6BBB">
        <w:rPr>
          <w:bCs/>
          <w:color w:val="220700"/>
          <w:sz w:val="22"/>
          <w:szCs w:val="28"/>
          <w:lang w:val="uk-UA"/>
        </w:rPr>
        <w:t xml:space="preserve">іє. </w:t>
      </w:r>
      <w:r w:rsidRPr="00BA6BBB">
        <w:rPr>
          <w:bCs/>
          <w:color w:val="220700"/>
          <w:sz w:val="22"/>
          <w:szCs w:val="28"/>
        </w:rPr>
        <w:t>panca</w:t>
      </w:r>
      <w:r w:rsidRPr="00BA6BBB">
        <w:rPr>
          <w:bCs/>
          <w:color w:val="220700"/>
          <w:sz w:val="22"/>
          <w:szCs w:val="28"/>
          <w:lang w:val="uk-UA"/>
        </w:rPr>
        <w:t xml:space="preserve"> 'п'ять' → гот. </w:t>
      </w:r>
      <w:r w:rsidRPr="00BA6BBB">
        <w:rPr>
          <w:bCs/>
          <w:color w:val="220700"/>
          <w:sz w:val="22"/>
          <w:szCs w:val="28"/>
        </w:rPr>
        <w:t>fimf</w:t>
      </w:r>
      <w:r w:rsidRPr="00BA6BBB">
        <w:rPr>
          <w:bCs/>
          <w:color w:val="220700"/>
          <w:sz w:val="22"/>
          <w:szCs w:val="28"/>
          <w:lang w:val="uk-UA"/>
        </w:rPr>
        <w:t xml:space="preserve">, дісл. (д. сф.) </w:t>
      </w:r>
      <w:r w:rsidRPr="00BA6BBB">
        <w:rPr>
          <w:bCs/>
          <w:color w:val="220700"/>
          <w:sz w:val="22"/>
          <w:szCs w:val="28"/>
        </w:rPr>
        <w:t>fimm</w:t>
      </w:r>
      <w:r w:rsidRPr="00BA6BBB">
        <w:rPr>
          <w:bCs/>
          <w:color w:val="220700"/>
          <w:sz w:val="22"/>
          <w:szCs w:val="28"/>
          <w:lang w:val="uk-UA"/>
        </w:rPr>
        <w:t xml:space="preserve">., д.а./ д.сакс. </w:t>
      </w:r>
      <w:r w:rsidRPr="00BA6BBB">
        <w:rPr>
          <w:bCs/>
          <w:color w:val="220700"/>
          <w:sz w:val="22"/>
          <w:szCs w:val="28"/>
        </w:rPr>
        <w:t>fif</w:t>
      </w:r>
      <w:r w:rsidRPr="00BA6BBB">
        <w:rPr>
          <w:bCs/>
          <w:color w:val="220700"/>
          <w:sz w:val="22"/>
          <w:szCs w:val="28"/>
          <w:lang w:val="uk-UA"/>
        </w:rPr>
        <w:t xml:space="preserve">, двн. </w:t>
      </w:r>
      <w:r w:rsidRPr="00BA6BBB">
        <w:rPr>
          <w:bCs/>
          <w:color w:val="220700"/>
          <w:sz w:val="22"/>
          <w:szCs w:val="28"/>
        </w:rPr>
        <w:t>fimf</w:t>
      </w:r>
      <w:r w:rsidRPr="00BA6BBB">
        <w:rPr>
          <w:bCs/>
          <w:color w:val="220700"/>
          <w:sz w:val="22"/>
          <w:szCs w:val="28"/>
          <w:lang w:val="uk-UA"/>
        </w:rPr>
        <w:t xml:space="preserve"> (</w:t>
      </w:r>
      <w:r w:rsidRPr="00BA6BBB">
        <w:rPr>
          <w:bCs/>
          <w:color w:val="220700"/>
          <w:sz w:val="22"/>
          <w:szCs w:val="28"/>
        </w:rPr>
        <w:t>funf</w:t>
      </w:r>
      <w:r w:rsidRPr="00BA6BBB">
        <w:rPr>
          <w:bCs/>
          <w:color w:val="220700"/>
          <w:sz w:val="22"/>
          <w:szCs w:val="28"/>
          <w:lang w:val="uk-UA"/>
        </w:rPr>
        <w:t xml:space="preserve">, </w:t>
      </w:r>
      <w:r w:rsidRPr="00BA6BBB">
        <w:rPr>
          <w:bCs/>
          <w:color w:val="220700"/>
          <w:sz w:val="22"/>
          <w:szCs w:val="28"/>
        </w:rPr>
        <w:t>five</w:t>
      </w:r>
      <w:r w:rsidRPr="00BA6BBB">
        <w:rPr>
          <w:bCs/>
          <w:color w:val="220700"/>
          <w:sz w:val="22"/>
          <w:szCs w:val="28"/>
          <w:lang w:val="uk-UA"/>
        </w:rPr>
        <w:t xml:space="preserve">, </w:t>
      </w:r>
      <w:r w:rsidRPr="00BA6BBB">
        <w:rPr>
          <w:bCs/>
          <w:color w:val="220700"/>
          <w:sz w:val="22"/>
          <w:szCs w:val="28"/>
        </w:rPr>
        <w:t>fem</w:t>
      </w:r>
      <w:r w:rsidRPr="00BA6BBB">
        <w:rPr>
          <w:bCs/>
          <w:color w:val="220700"/>
          <w:sz w:val="22"/>
          <w:szCs w:val="28"/>
          <w:lang w:val="uk-UA"/>
        </w:rPr>
        <w:t>)</w:t>
      </w:r>
    </w:p>
    <w:p w:rsidR="00BA6BBB" w:rsidRPr="00BA6BBB" w:rsidRDefault="00BA6BBB" w:rsidP="00BA6BBB">
      <w:pPr>
        <w:keepNext/>
        <w:shd w:val="clear" w:color="auto" w:fill="FFFFFF"/>
        <w:ind w:firstLine="708"/>
        <w:jc w:val="both"/>
        <w:rPr>
          <w:sz w:val="6"/>
          <w:szCs w:val="10"/>
          <w:lang w:val="uk-UA"/>
        </w:rPr>
      </w:pPr>
    </w:p>
    <w:p w:rsidR="00BA6BBB" w:rsidRPr="00BA6BBB" w:rsidRDefault="00BA6BBB" w:rsidP="00BA6BBB">
      <w:pPr>
        <w:keepNext/>
        <w:shd w:val="clear" w:color="auto" w:fill="FFFFFF"/>
        <w:ind w:firstLine="708"/>
        <w:jc w:val="both"/>
        <w:rPr>
          <w:b/>
          <w:bCs/>
          <w:color w:val="220700"/>
          <w:sz w:val="22"/>
          <w:szCs w:val="28"/>
          <w:shd w:val="clear" w:color="auto" w:fill="FFFFFF"/>
          <w:lang w:val="uk-UA"/>
        </w:rPr>
      </w:pPr>
      <w:r w:rsidRPr="00BA6BBB">
        <w:rPr>
          <w:sz w:val="22"/>
          <w:szCs w:val="28"/>
          <w:lang w:val="uk-UA"/>
        </w:rPr>
        <w:lastRenderedPageBreak/>
        <w:t xml:space="preserve">іє. </w:t>
      </w:r>
      <w:r w:rsidRPr="00BA6BBB">
        <w:rPr>
          <w:b/>
          <w:bCs/>
          <w:color w:val="220700"/>
          <w:sz w:val="22"/>
          <w:szCs w:val="28"/>
        </w:rPr>
        <w:t>t</w:t>
      </w:r>
      <w:r w:rsidRPr="00BA6BBB">
        <w:rPr>
          <w:b/>
          <w:bCs/>
          <w:color w:val="220700"/>
          <w:sz w:val="22"/>
          <w:szCs w:val="28"/>
          <w:lang w:val="uk-UA"/>
        </w:rPr>
        <w:t xml:space="preserve"> → </w:t>
      </w:r>
      <w:r w:rsidRPr="00BA6BBB">
        <w:rPr>
          <w:sz w:val="22"/>
          <w:szCs w:val="28"/>
          <w:lang w:val="uk-UA"/>
        </w:rPr>
        <w:t xml:space="preserve">герм. </w:t>
      </w:r>
      <w:r w:rsidRPr="00BA6BBB">
        <w:rPr>
          <w:b/>
          <w:bCs/>
          <w:color w:val="220700"/>
          <w:sz w:val="22"/>
          <w:szCs w:val="28"/>
          <w:shd w:val="clear" w:color="auto" w:fill="FFFFFF"/>
          <w:lang w:val="uk-UA"/>
        </w:rPr>
        <w:t>Þ</w:t>
      </w:r>
    </w:p>
    <w:p w:rsidR="00BA6BBB" w:rsidRPr="00BA6BBB" w:rsidRDefault="00BA6BBB" w:rsidP="00BA6BBB">
      <w:pPr>
        <w:keepNext/>
        <w:shd w:val="clear" w:color="auto" w:fill="FFFFFF"/>
        <w:jc w:val="both"/>
        <w:rPr>
          <w:sz w:val="20"/>
          <w:lang w:val="uk-UA"/>
        </w:rPr>
      </w:pPr>
      <w:r w:rsidRPr="00BA6BBB">
        <w:rPr>
          <w:bCs/>
          <w:color w:val="220700"/>
          <w:sz w:val="22"/>
          <w:szCs w:val="28"/>
          <w:shd w:val="clear" w:color="auto" w:fill="FFFFFF"/>
          <w:lang w:val="uk-UA"/>
        </w:rPr>
        <w:t xml:space="preserve">• іє. </w:t>
      </w:r>
      <w:r w:rsidRPr="00BA6BBB">
        <w:rPr>
          <w:bCs/>
          <w:color w:val="220700"/>
          <w:sz w:val="22"/>
          <w:szCs w:val="28"/>
        </w:rPr>
        <w:t>tr</w:t>
      </w:r>
      <w:r w:rsidRPr="00BA6BBB">
        <w:rPr>
          <w:bCs/>
          <w:color w:val="220700"/>
          <w:sz w:val="22"/>
          <w:szCs w:val="28"/>
          <w:lang w:val="uk-UA"/>
        </w:rPr>
        <w:t>á</w:t>
      </w:r>
      <w:r w:rsidRPr="00BA6BBB">
        <w:rPr>
          <w:bCs/>
          <w:color w:val="220700"/>
          <w:sz w:val="22"/>
          <w:szCs w:val="28"/>
        </w:rPr>
        <w:t>yas</w:t>
      </w:r>
      <w:r w:rsidRPr="00BA6BBB">
        <w:rPr>
          <w:bCs/>
          <w:color w:val="220700"/>
          <w:sz w:val="22"/>
          <w:szCs w:val="28"/>
          <w:lang w:val="uk-UA"/>
        </w:rPr>
        <w:t xml:space="preserve">, </w:t>
      </w:r>
      <w:r w:rsidRPr="00BA6BBB">
        <w:rPr>
          <w:color w:val="220700"/>
          <w:sz w:val="22"/>
          <w:szCs w:val="28"/>
          <w:lang w:val="uk-UA"/>
        </w:rPr>
        <w:t>лат.</w:t>
      </w:r>
      <w:r w:rsidRPr="00BA6BBB">
        <w:rPr>
          <w:color w:val="220700"/>
          <w:sz w:val="22"/>
          <w:szCs w:val="28"/>
        </w:rPr>
        <w:t> </w:t>
      </w:r>
      <w:r w:rsidRPr="00BA6BBB">
        <w:rPr>
          <w:bCs/>
          <w:color w:val="220700"/>
          <w:sz w:val="22"/>
          <w:szCs w:val="28"/>
        </w:rPr>
        <w:t>tr</w:t>
      </w:r>
      <w:r w:rsidRPr="00BA6BBB">
        <w:rPr>
          <w:bCs/>
          <w:color w:val="220700"/>
          <w:sz w:val="22"/>
          <w:szCs w:val="28"/>
          <w:lang w:val="uk-UA"/>
        </w:rPr>
        <w:t>ē</w:t>
      </w:r>
      <w:r w:rsidRPr="00BA6BBB">
        <w:rPr>
          <w:bCs/>
          <w:color w:val="220700"/>
          <w:sz w:val="22"/>
          <w:szCs w:val="28"/>
        </w:rPr>
        <w:t>s</w:t>
      </w:r>
      <w:r w:rsidRPr="00BA6BBB">
        <w:rPr>
          <w:bCs/>
          <w:color w:val="220700"/>
          <w:sz w:val="22"/>
          <w:szCs w:val="28"/>
          <w:lang w:val="uk-UA"/>
        </w:rPr>
        <w:t xml:space="preserve"> '</w:t>
      </w:r>
      <w:r w:rsidRPr="00BA6BBB">
        <w:rPr>
          <w:color w:val="220700"/>
          <w:sz w:val="22"/>
          <w:szCs w:val="28"/>
          <w:lang w:val="uk-UA"/>
        </w:rPr>
        <w:t>три</w:t>
      </w:r>
      <w:r w:rsidRPr="00BA6BBB">
        <w:rPr>
          <w:bCs/>
          <w:color w:val="220700"/>
          <w:sz w:val="22"/>
          <w:szCs w:val="28"/>
          <w:lang w:val="uk-UA"/>
        </w:rPr>
        <w:t xml:space="preserve">' → </w:t>
      </w:r>
      <w:r w:rsidRPr="00BA6BBB">
        <w:rPr>
          <w:color w:val="220700"/>
          <w:sz w:val="22"/>
          <w:szCs w:val="28"/>
          <w:lang w:val="uk-UA"/>
        </w:rPr>
        <w:t xml:space="preserve">гот. </w:t>
      </w:r>
      <w:r w:rsidRPr="00BA6BBB">
        <w:rPr>
          <w:bCs/>
          <w:color w:val="220700"/>
          <w:sz w:val="22"/>
          <w:szCs w:val="28"/>
          <w:lang w:val="uk-UA"/>
        </w:rPr>
        <w:t>Þ</w:t>
      </w:r>
      <w:r w:rsidRPr="00BA6BBB">
        <w:rPr>
          <w:bCs/>
          <w:color w:val="220700"/>
          <w:sz w:val="22"/>
          <w:szCs w:val="28"/>
        </w:rPr>
        <w:t>reis</w:t>
      </w:r>
      <w:r w:rsidRPr="00BA6BBB">
        <w:rPr>
          <w:bCs/>
          <w:color w:val="220700"/>
          <w:sz w:val="22"/>
          <w:szCs w:val="28"/>
          <w:lang w:val="uk-UA"/>
        </w:rPr>
        <w:t>, дісл. Þ</w:t>
      </w:r>
      <w:r w:rsidRPr="00BA6BBB">
        <w:rPr>
          <w:bCs/>
          <w:color w:val="220700"/>
          <w:sz w:val="22"/>
          <w:szCs w:val="28"/>
        </w:rPr>
        <w:t>rir</w:t>
      </w:r>
      <w:r w:rsidRPr="00BA6BBB">
        <w:rPr>
          <w:bCs/>
          <w:color w:val="220700"/>
          <w:sz w:val="22"/>
          <w:szCs w:val="28"/>
          <w:lang w:val="uk-UA"/>
        </w:rPr>
        <w:t>, да. Þ</w:t>
      </w:r>
      <w:r w:rsidRPr="00BA6BBB">
        <w:rPr>
          <w:bCs/>
          <w:color w:val="220700"/>
          <w:sz w:val="22"/>
          <w:szCs w:val="28"/>
        </w:rPr>
        <w:t>rie</w:t>
      </w:r>
      <w:r w:rsidRPr="00BA6BBB">
        <w:rPr>
          <w:bCs/>
          <w:color w:val="220700"/>
          <w:sz w:val="22"/>
          <w:szCs w:val="28"/>
          <w:lang w:val="uk-UA"/>
        </w:rPr>
        <w:t xml:space="preserve">, дсакс. </w:t>
      </w:r>
      <w:r w:rsidRPr="00BA6BBB">
        <w:rPr>
          <w:bCs/>
          <w:color w:val="220700"/>
          <w:sz w:val="22"/>
          <w:szCs w:val="28"/>
        </w:rPr>
        <w:t>thrie</w:t>
      </w:r>
      <w:r w:rsidRPr="00BA6BBB">
        <w:rPr>
          <w:bCs/>
          <w:color w:val="220700"/>
          <w:sz w:val="22"/>
          <w:szCs w:val="28"/>
          <w:lang w:val="uk-UA"/>
        </w:rPr>
        <w:t xml:space="preserve"> (англ. </w:t>
      </w:r>
      <w:r w:rsidRPr="00BA6BBB">
        <w:rPr>
          <w:bCs/>
          <w:color w:val="220700"/>
          <w:sz w:val="22"/>
          <w:szCs w:val="28"/>
        </w:rPr>
        <w:t>three</w:t>
      </w:r>
      <w:r w:rsidRPr="00BA6BBB">
        <w:rPr>
          <w:bCs/>
          <w:color w:val="220700"/>
          <w:sz w:val="22"/>
          <w:szCs w:val="28"/>
          <w:lang w:val="uk-UA"/>
        </w:rPr>
        <w:t>)</w:t>
      </w:r>
    </w:p>
    <w:p w:rsidR="00BA6BBB" w:rsidRPr="00BA6BBB" w:rsidRDefault="00BA6BBB" w:rsidP="00BA6BBB">
      <w:pPr>
        <w:keepNext/>
        <w:shd w:val="clear" w:color="auto" w:fill="FFFFFF"/>
        <w:jc w:val="both"/>
        <w:rPr>
          <w:sz w:val="20"/>
          <w:lang w:val="uk-UA"/>
        </w:rPr>
      </w:pPr>
      <w:r w:rsidRPr="00BA6BBB">
        <w:rPr>
          <w:bCs/>
          <w:color w:val="220700"/>
          <w:sz w:val="22"/>
          <w:szCs w:val="28"/>
          <w:shd w:val="clear" w:color="auto" w:fill="FFFFFF"/>
          <w:lang w:val="uk-UA"/>
        </w:rPr>
        <w:t xml:space="preserve">• </w:t>
      </w:r>
      <w:r w:rsidRPr="00BA6BBB">
        <w:rPr>
          <w:color w:val="220700"/>
          <w:sz w:val="22"/>
          <w:szCs w:val="28"/>
          <w:lang w:val="uk-UA"/>
        </w:rPr>
        <w:t xml:space="preserve">лат. </w:t>
      </w:r>
      <w:r w:rsidRPr="00BA6BBB">
        <w:rPr>
          <w:color w:val="220700"/>
          <w:sz w:val="22"/>
          <w:szCs w:val="28"/>
        </w:rPr>
        <w:t>f</w:t>
      </w:r>
      <w:r w:rsidRPr="00BA6BBB">
        <w:rPr>
          <w:bCs/>
          <w:color w:val="220700"/>
          <w:sz w:val="22"/>
          <w:szCs w:val="28"/>
        </w:rPr>
        <w:t>r</w:t>
      </w:r>
      <w:r w:rsidRPr="00BA6BBB">
        <w:rPr>
          <w:bCs/>
          <w:color w:val="220700"/>
          <w:sz w:val="22"/>
          <w:szCs w:val="28"/>
          <w:lang w:val="uk-UA"/>
        </w:rPr>
        <w:t>ā</w:t>
      </w:r>
      <w:r w:rsidRPr="00BA6BBB">
        <w:rPr>
          <w:bCs/>
          <w:color w:val="220700"/>
          <w:sz w:val="22"/>
          <w:szCs w:val="28"/>
        </w:rPr>
        <w:t>ter</w:t>
      </w:r>
      <w:r w:rsidRPr="00BA6BBB">
        <w:rPr>
          <w:bCs/>
          <w:color w:val="220700"/>
          <w:sz w:val="22"/>
          <w:szCs w:val="28"/>
          <w:lang w:val="uk-UA"/>
        </w:rPr>
        <w:t xml:space="preserve"> – </w:t>
      </w:r>
      <w:r w:rsidRPr="00BA6BBB">
        <w:rPr>
          <w:color w:val="220700"/>
          <w:sz w:val="22"/>
          <w:szCs w:val="28"/>
          <w:lang w:val="uk-UA"/>
        </w:rPr>
        <w:t xml:space="preserve">гот. </w:t>
      </w:r>
      <w:r w:rsidRPr="00BA6BBB">
        <w:rPr>
          <w:bCs/>
          <w:color w:val="220700"/>
          <w:sz w:val="22"/>
          <w:szCs w:val="28"/>
        </w:rPr>
        <w:t>bro</w:t>
      </w:r>
      <w:r w:rsidRPr="00BA6BBB">
        <w:rPr>
          <w:bCs/>
          <w:color w:val="220700"/>
          <w:sz w:val="22"/>
          <w:szCs w:val="28"/>
          <w:lang w:val="uk-UA"/>
        </w:rPr>
        <w:t>Þ</w:t>
      </w:r>
      <w:r w:rsidRPr="00BA6BBB">
        <w:rPr>
          <w:bCs/>
          <w:color w:val="220700"/>
          <w:sz w:val="22"/>
          <w:szCs w:val="28"/>
        </w:rPr>
        <w:t>ar</w:t>
      </w:r>
      <w:r w:rsidRPr="00BA6BBB">
        <w:rPr>
          <w:bCs/>
          <w:color w:val="220700"/>
          <w:sz w:val="22"/>
          <w:szCs w:val="28"/>
          <w:lang w:val="uk-UA"/>
        </w:rPr>
        <w:t xml:space="preserve">, да. </w:t>
      </w:r>
      <w:r w:rsidRPr="00BA6BBB">
        <w:rPr>
          <w:bCs/>
          <w:color w:val="220700"/>
          <w:sz w:val="22"/>
          <w:szCs w:val="28"/>
        </w:rPr>
        <w:t>brodor</w:t>
      </w:r>
      <w:r w:rsidRPr="00BA6BBB">
        <w:rPr>
          <w:bCs/>
          <w:color w:val="220700"/>
          <w:sz w:val="22"/>
          <w:szCs w:val="28"/>
          <w:lang w:val="uk-UA"/>
        </w:rPr>
        <w:t xml:space="preserve"> 'брат' (англ. </w:t>
      </w:r>
      <w:r w:rsidRPr="00BA6BBB">
        <w:rPr>
          <w:bCs/>
          <w:color w:val="220700"/>
          <w:sz w:val="22"/>
          <w:szCs w:val="28"/>
        </w:rPr>
        <w:t>brather</w:t>
      </w:r>
      <w:r w:rsidRPr="00BA6BBB">
        <w:rPr>
          <w:bCs/>
          <w:color w:val="220700"/>
          <w:sz w:val="22"/>
          <w:szCs w:val="28"/>
          <w:lang w:val="uk-UA"/>
        </w:rPr>
        <w:t>)</w:t>
      </w:r>
    </w:p>
    <w:p w:rsidR="00BA6BBB" w:rsidRPr="00BA6BBB" w:rsidRDefault="00BA6BBB" w:rsidP="00BA6BBB">
      <w:pPr>
        <w:keepNext/>
        <w:shd w:val="clear" w:color="auto" w:fill="FFFFFF"/>
        <w:jc w:val="both"/>
        <w:rPr>
          <w:bCs/>
          <w:color w:val="220700"/>
          <w:sz w:val="22"/>
          <w:szCs w:val="28"/>
          <w:lang w:val="uk-UA"/>
        </w:rPr>
      </w:pPr>
      <w:r w:rsidRPr="00BA6BBB">
        <w:rPr>
          <w:bCs/>
          <w:color w:val="220700"/>
          <w:sz w:val="22"/>
          <w:szCs w:val="28"/>
          <w:shd w:val="clear" w:color="auto" w:fill="FFFFFF"/>
          <w:lang w:val="uk-UA"/>
        </w:rPr>
        <w:t xml:space="preserve">• </w:t>
      </w:r>
      <w:r w:rsidRPr="00BA6BBB">
        <w:rPr>
          <w:bCs/>
          <w:color w:val="220700"/>
          <w:sz w:val="22"/>
          <w:szCs w:val="28"/>
          <w:lang w:val="uk-UA"/>
        </w:rPr>
        <w:t xml:space="preserve">скр. </w:t>
      </w:r>
      <w:r w:rsidRPr="00BA6BBB">
        <w:rPr>
          <w:bCs/>
          <w:color w:val="220700"/>
          <w:sz w:val="22"/>
          <w:szCs w:val="28"/>
        </w:rPr>
        <w:t>vartati</w:t>
      </w:r>
      <w:r w:rsidRPr="00BA6BBB">
        <w:rPr>
          <w:bCs/>
          <w:color w:val="220700"/>
          <w:sz w:val="22"/>
          <w:szCs w:val="28"/>
          <w:lang w:val="uk-UA"/>
        </w:rPr>
        <w:t xml:space="preserve"> 'вертіти', лат. </w:t>
      </w:r>
      <w:r w:rsidRPr="00BA6BBB">
        <w:rPr>
          <w:bCs/>
          <w:color w:val="220700"/>
          <w:sz w:val="22"/>
          <w:szCs w:val="28"/>
        </w:rPr>
        <w:t>verto</w:t>
      </w:r>
      <w:r w:rsidRPr="00BA6BBB">
        <w:rPr>
          <w:bCs/>
          <w:color w:val="220700"/>
          <w:sz w:val="22"/>
          <w:szCs w:val="28"/>
          <w:lang w:val="uk-UA"/>
        </w:rPr>
        <w:t xml:space="preserve"> 'верчу', ст.слав. вратити → гот. </w:t>
      </w:r>
      <w:r w:rsidRPr="00BA6BBB">
        <w:rPr>
          <w:bCs/>
          <w:color w:val="220700"/>
          <w:sz w:val="22"/>
          <w:szCs w:val="28"/>
        </w:rPr>
        <w:t>wair</w:t>
      </w:r>
      <w:r w:rsidRPr="00BA6BBB">
        <w:rPr>
          <w:bCs/>
          <w:color w:val="220700"/>
          <w:sz w:val="22"/>
          <w:szCs w:val="28"/>
          <w:lang w:val="uk-UA"/>
        </w:rPr>
        <w:t>Þ</w:t>
      </w:r>
      <w:r w:rsidRPr="00BA6BBB">
        <w:rPr>
          <w:bCs/>
          <w:color w:val="220700"/>
          <w:sz w:val="22"/>
          <w:szCs w:val="28"/>
        </w:rPr>
        <w:t>an</w:t>
      </w:r>
      <w:r w:rsidRPr="00BA6BBB">
        <w:rPr>
          <w:bCs/>
          <w:color w:val="220700"/>
          <w:sz w:val="22"/>
          <w:szCs w:val="28"/>
          <w:lang w:val="uk-UA"/>
        </w:rPr>
        <w:t xml:space="preserve">, да. </w:t>
      </w:r>
      <w:r w:rsidRPr="00BA6BBB">
        <w:rPr>
          <w:bCs/>
          <w:color w:val="220700"/>
          <w:sz w:val="22"/>
          <w:szCs w:val="28"/>
        </w:rPr>
        <w:t>weor</w:t>
      </w:r>
      <w:r w:rsidRPr="00BA6BBB">
        <w:rPr>
          <w:bCs/>
          <w:color w:val="220700"/>
          <w:sz w:val="22"/>
          <w:szCs w:val="28"/>
          <w:lang w:val="uk-UA"/>
        </w:rPr>
        <w:t>Þ</w:t>
      </w:r>
      <w:r w:rsidRPr="00BA6BBB">
        <w:rPr>
          <w:bCs/>
          <w:color w:val="220700"/>
          <w:sz w:val="22"/>
          <w:szCs w:val="28"/>
        </w:rPr>
        <w:t>an</w:t>
      </w:r>
      <w:r w:rsidRPr="00BA6BBB">
        <w:rPr>
          <w:bCs/>
          <w:color w:val="220700"/>
          <w:sz w:val="22"/>
          <w:szCs w:val="28"/>
          <w:lang w:val="uk-UA"/>
        </w:rPr>
        <w:t xml:space="preserve">, дісл. </w:t>
      </w:r>
      <w:r w:rsidRPr="00BA6BBB">
        <w:rPr>
          <w:bCs/>
          <w:color w:val="220700"/>
          <w:sz w:val="22"/>
          <w:szCs w:val="28"/>
        </w:rPr>
        <w:t>verda</w:t>
      </w:r>
      <w:r w:rsidRPr="00BA6BBB">
        <w:rPr>
          <w:bCs/>
          <w:color w:val="220700"/>
          <w:sz w:val="22"/>
          <w:szCs w:val="28"/>
          <w:lang w:val="uk-UA"/>
        </w:rPr>
        <w:t xml:space="preserve"> 'становитися', ср.нем. </w:t>
      </w:r>
      <w:r w:rsidRPr="00BA6BBB">
        <w:rPr>
          <w:bCs/>
          <w:color w:val="220700"/>
          <w:sz w:val="22"/>
          <w:szCs w:val="28"/>
        </w:rPr>
        <w:t>werden</w:t>
      </w:r>
      <w:r w:rsidRPr="00BA6BBB">
        <w:rPr>
          <w:bCs/>
          <w:color w:val="220700"/>
          <w:sz w:val="22"/>
          <w:szCs w:val="28"/>
          <w:lang w:val="uk-UA"/>
        </w:rPr>
        <w:t xml:space="preserve"> </w:t>
      </w:r>
    </w:p>
    <w:p w:rsidR="00BA6BBB" w:rsidRPr="00BA6BBB" w:rsidRDefault="00BA6BBB" w:rsidP="00BA6BBB">
      <w:pPr>
        <w:keepNext/>
        <w:shd w:val="clear" w:color="auto" w:fill="FFFFFF"/>
        <w:jc w:val="both"/>
        <w:rPr>
          <w:bCs/>
          <w:color w:val="220700"/>
          <w:sz w:val="22"/>
          <w:szCs w:val="28"/>
        </w:rPr>
      </w:pPr>
      <w:r w:rsidRPr="00BA6BBB">
        <w:rPr>
          <w:bCs/>
          <w:color w:val="220700"/>
          <w:sz w:val="22"/>
          <w:szCs w:val="28"/>
          <w:shd w:val="clear" w:color="auto" w:fill="FFFFFF"/>
        </w:rPr>
        <w:t xml:space="preserve">• </w:t>
      </w:r>
      <w:r w:rsidRPr="00BA6BBB">
        <w:rPr>
          <w:color w:val="220700"/>
          <w:sz w:val="22"/>
          <w:szCs w:val="28"/>
        </w:rPr>
        <w:t>лат. m</w:t>
      </w:r>
      <w:r w:rsidRPr="00BA6BBB">
        <w:rPr>
          <w:bCs/>
          <w:color w:val="220700"/>
          <w:sz w:val="22"/>
          <w:szCs w:val="28"/>
        </w:rPr>
        <w:t xml:space="preserve">entum </w:t>
      </w:r>
      <w:r w:rsidRPr="00BA6BBB">
        <w:rPr>
          <w:bCs/>
          <w:color w:val="220700"/>
          <w:sz w:val="22"/>
          <w:szCs w:val="28"/>
          <w:lang w:val="uk-UA"/>
        </w:rPr>
        <w:t>'</w:t>
      </w:r>
      <w:r w:rsidRPr="00BA6BBB">
        <w:rPr>
          <w:color w:val="220700"/>
          <w:sz w:val="22"/>
          <w:szCs w:val="28"/>
        </w:rPr>
        <w:t>п</w:t>
      </w:r>
      <w:r w:rsidRPr="00BA6BBB">
        <w:rPr>
          <w:color w:val="220700"/>
          <w:sz w:val="22"/>
          <w:szCs w:val="28"/>
          <w:lang w:val="uk-UA"/>
        </w:rPr>
        <w:t>і</w:t>
      </w:r>
      <w:r w:rsidRPr="00BA6BBB">
        <w:rPr>
          <w:color w:val="220700"/>
          <w:sz w:val="22"/>
          <w:szCs w:val="28"/>
        </w:rPr>
        <w:t>дбородок</w:t>
      </w:r>
      <w:r w:rsidRPr="00BA6BBB">
        <w:rPr>
          <w:bCs/>
          <w:color w:val="220700"/>
          <w:sz w:val="22"/>
          <w:szCs w:val="28"/>
          <w:lang w:val="uk-UA"/>
        </w:rPr>
        <w:t>'</w:t>
      </w:r>
      <w:r w:rsidRPr="00BA6BBB">
        <w:rPr>
          <w:bCs/>
          <w:color w:val="220700"/>
          <w:sz w:val="22"/>
          <w:szCs w:val="28"/>
        </w:rPr>
        <w:t xml:space="preserve"> – </w:t>
      </w:r>
      <w:r w:rsidRPr="00BA6BBB">
        <w:rPr>
          <w:color w:val="220700"/>
          <w:sz w:val="22"/>
          <w:szCs w:val="28"/>
        </w:rPr>
        <w:t xml:space="preserve">гот. </w:t>
      </w:r>
      <w:r w:rsidRPr="00BA6BBB">
        <w:rPr>
          <w:bCs/>
          <w:color w:val="220700"/>
          <w:sz w:val="22"/>
          <w:szCs w:val="28"/>
        </w:rPr>
        <w:t xml:space="preserve">munÞs, да. </w:t>
      </w:r>
      <w:r w:rsidRPr="00BA6BBB">
        <w:rPr>
          <w:bCs/>
          <w:color w:val="220700"/>
          <w:sz w:val="22"/>
          <w:szCs w:val="28"/>
          <w:lang w:val="uk-UA"/>
        </w:rPr>
        <w:t>'</w:t>
      </w:r>
      <w:r w:rsidRPr="00BA6BBB">
        <w:rPr>
          <w:bCs/>
          <w:color w:val="220700"/>
          <w:sz w:val="22"/>
          <w:szCs w:val="28"/>
        </w:rPr>
        <w:t>рот</w:t>
      </w:r>
      <w:r w:rsidRPr="00BA6BBB">
        <w:rPr>
          <w:bCs/>
          <w:color w:val="220700"/>
          <w:sz w:val="22"/>
          <w:szCs w:val="28"/>
          <w:lang w:val="uk-UA"/>
        </w:rPr>
        <w:t>'</w:t>
      </w:r>
      <w:r w:rsidRPr="00BA6BBB">
        <w:rPr>
          <w:bCs/>
          <w:color w:val="220700"/>
          <w:sz w:val="22"/>
          <w:szCs w:val="28"/>
        </w:rPr>
        <w:t xml:space="preserve">, англ. mounth </w:t>
      </w:r>
    </w:p>
    <w:p w:rsidR="00BA6BBB" w:rsidRPr="00BA6BBB" w:rsidRDefault="00BA6BBB" w:rsidP="00BA6BBB">
      <w:pPr>
        <w:keepNext/>
        <w:shd w:val="clear" w:color="auto" w:fill="FFFFFF"/>
        <w:ind w:firstLine="708"/>
        <w:jc w:val="both"/>
        <w:rPr>
          <w:sz w:val="6"/>
          <w:szCs w:val="10"/>
          <w:lang w:val="uk-UA"/>
        </w:rPr>
      </w:pPr>
    </w:p>
    <w:p w:rsidR="00BA6BBB" w:rsidRPr="00BA6BBB" w:rsidRDefault="00BA6BBB" w:rsidP="00BA6BBB">
      <w:pPr>
        <w:keepNext/>
        <w:shd w:val="clear" w:color="auto" w:fill="FFFFFF"/>
        <w:ind w:firstLine="708"/>
        <w:jc w:val="both"/>
        <w:rPr>
          <w:b/>
          <w:bCs/>
          <w:color w:val="220700"/>
          <w:sz w:val="22"/>
          <w:szCs w:val="28"/>
          <w:shd w:val="clear" w:color="auto" w:fill="FFFFFF"/>
        </w:rPr>
      </w:pPr>
      <w:r w:rsidRPr="00BA6BBB">
        <w:rPr>
          <w:sz w:val="22"/>
          <w:szCs w:val="28"/>
          <w:lang w:val="uk-UA"/>
        </w:rPr>
        <w:t>іє</w:t>
      </w:r>
      <w:r w:rsidRPr="00BA6BBB">
        <w:rPr>
          <w:sz w:val="22"/>
          <w:szCs w:val="28"/>
        </w:rPr>
        <w:t xml:space="preserve">. </w:t>
      </w:r>
      <w:r w:rsidRPr="00BA6BBB">
        <w:rPr>
          <w:b/>
          <w:bCs/>
          <w:color w:val="220700"/>
          <w:sz w:val="22"/>
          <w:szCs w:val="28"/>
        </w:rPr>
        <w:t xml:space="preserve">k → </w:t>
      </w:r>
      <w:r w:rsidRPr="00BA6BBB">
        <w:rPr>
          <w:sz w:val="22"/>
          <w:szCs w:val="28"/>
        </w:rPr>
        <w:t xml:space="preserve">герм. </w:t>
      </w:r>
      <w:r w:rsidRPr="00BA6BBB">
        <w:rPr>
          <w:b/>
          <w:bCs/>
          <w:color w:val="220700"/>
          <w:sz w:val="22"/>
          <w:szCs w:val="28"/>
          <w:shd w:val="clear" w:color="auto" w:fill="FFFFFF"/>
        </w:rPr>
        <w:t>h</w:t>
      </w:r>
    </w:p>
    <w:p w:rsidR="00BA6BBB" w:rsidRPr="00BA6BBB" w:rsidRDefault="00BA6BBB" w:rsidP="00BA6BBB">
      <w:pPr>
        <w:keepNext/>
        <w:shd w:val="clear" w:color="auto" w:fill="FFFFFF"/>
        <w:jc w:val="both"/>
        <w:rPr>
          <w:bCs/>
          <w:color w:val="220700"/>
          <w:sz w:val="22"/>
          <w:szCs w:val="28"/>
          <w:shd w:val="clear" w:color="auto" w:fill="FFFFFF"/>
        </w:rPr>
      </w:pPr>
      <w:r w:rsidRPr="00BA6BBB">
        <w:rPr>
          <w:bCs/>
          <w:color w:val="220700"/>
          <w:sz w:val="22"/>
          <w:szCs w:val="28"/>
          <w:shd w:val="clear" w:color="auto" w:fill="FFFFFF"/>
        </w:rPr>
        <w:t xml:space="preserve">• лат. octo </w:t>
      </w:r>
      <w:r w:rsidRPr="00BA6BBB">
        <w:rPr>
          <w:bCs/>
          <w:color w:val="220700"/>
          <w:sz w:val="22"/>
          <w:szCs w:val="28"/>
          <w:shd w:val="clear" w:color="auto" w:fill="FFFFFF"/>
          <w:lang w:val="uk-UA"/>
        </w:rPr>
        <w:t>'</w:t>
      </w:r>
      <w:r w:rsidRPr="00BA6BBB">
        <w:rPr>
          <w:bCs/>
          <w:color w:val="220700"/>
          <w:sz w:val="22"/>
          <w:szCs w:val="28"/>
          <w:shd w:val="clear" w:color="auto" w:fill="FFFFFF"/>
        </w:rPr>
        <w:t>в</w:t>
      </w:r>
      <w:r w:rsidRPr="00BA6BBB">
        <w:rPr>
          <w:bCs/>
          <w:color w:val="220700"/>
          <w:sz w:val="22"/>
          <w:szCs w:val="28"/>
          <w:shd w:val="clear" w:color="auto" w:fill="FFFFFF"/>
          <w:lang w:val="uk-UA"/>
        </w:rPr>
        <w:t>і</w:t>
      </w:r>
      <w:r w:rsidRPr="00BA6BBB">
        <w:rPr>
          <w:bCs/>
          <w:color w:val="220700"/>
          <w:sz w:val="22"/>
          <w:szCs w:val="28"/>
          <w:shd w:val="clear" w:color="auto" w:fill="FFFFFF"/>
        </w:rPr>
        <w:t>с</w:t>
      </w:r>
      <w:r w:rsidRPr="00BA6BBB">
        <w:rPr>
          <w:bCs/>
          <w:color w:val="220700"/>
          <w:sz w:val="22"/>
          <w:szCs w:val="28"/>
          <w:shd w:val="clear" w:color="auto" w:fill="FFFFFF"/>
          <w:lang w:val="uk-UA"/>
        </w:rPr>
        <w:t>ім'</w:t>
      </w:r>
      <w:r w:rsidRPr="00BA6BBB">
        <w:rPr>
          <w:bCs/>
          <w:color w:val="220700"/>
          <w:sz w:val="22"/>
          <w:szCs w:val="28"/>
          <w:shd w:val="clear" w:color="auto" w:fill="FFFFFF"/>
        </w:rPr>
        <w:t xml:space="preserve"> – гот ahtan, двн ahto</w:t>
      </w:r>
      <w:r w:rsidRPr="00BA6BBB">
        <w:rPr>
          <w:bCs/>
          <w:color w:val="220700"/>
          <w:sz w:val="22"/>
          <w:szCs w:val="28"/>
          <w:shd w:val="clear" w:color="auto" w:fill="FFFFFF"/>
          <w:lang w:val="uk-UA"/>
        </w:rPr>
        <w:t xml:space="preserve"> </w:t>
      </w:r>
      <w:r w:rsidRPr="00BA6BBB">
        <w:rPr>
          <w:bCs/>
          <w:color w:val="220700"/>
          <w:sz w:val="22"/>
          <w:szCs w:val="28"/>
          <w:shd w:val="clear" w:color="auto" w:fill="FFFFFF"/>
        </w:rPr>
        <w:t>(</w:t>
      </w:r>
      <w:r w:rsidRPr="00BA6BBB">
        <w:rPr>
          <w:bCs/>
          <w:color w:val="220700"/>
          <w:sz w:val="22"/>
          <w:szCs w:val="28"/>
          <w:shd w:val="clear" w:color="auto" w:fill="FFFFFF"/>
          <w:lang w:val="uk-UA"/>
        </w:rPr>
        <w:t>нім.</w:t>
      </w:r>
      <w:r w:rsidRPr="00BA6BBB">
        <w:rPr>
          <w:bCs/>
          <w:color w:val="220700"/>
          <w:sz w:val="22"/>
          <w:szCs w:val="28"/>
          <w:shd w:val="clear" w:color="auto" w:fill="FFFFFF"/>
        </w:rPr>
        <w:t xml:space="preserve"> acht), </w:t>
      </w:r>
    </w:p>
    <w:p w:rsidR="00BA6BBB" w:rsidRPr="00BA6BBB" w:rsidRDefault="00BA6BBB" w:rsidP="00BA6BBB">
      <w:pPr>
        <w:keepNext/>
        <w:shd w:val="clear" w:color="auto" w:fill="FFFFFF"/>
        <w:jc w:val="both"/>
        <w:rPr>
          <w:bCs/>
          <w:color w:val="220700"/>
          <w:sz w:val="22"/>
          <w:szCs w:val="28"/>
          <w:shd w:val="clear" w:color="auto" w:fill="FFFFFF"/>
        </w:rPr>
      </w:pPr>
      <w:r w:rsidRPr="00BA6BBB">
        <w:rPr>
          <w:bCs/>
          <w:color w:val="220700"/>
          <w:sz w:val="22"/>
          <w:szCs w:val="28"/>
          <w:shd w:val="clear" w:color="auto" w:fill="FFFFFF"/>
        </w:rPr>
        <w:t xml:space="preserve">• лат. noctem </w:t>
      </w:r>
      <w:r w:rsidRPr="00BA6BBB">
        <w:rPr>
          <w:bCs/>
          <w:color w:val="220700"/>
          <w:sz w:val="22"/>
          <w:szCs w:val="28"/>
          <w:shd w:val="clear" w:color="auto" w:fill="FFFFFF"/>
          <w:lang w:val="uk-UA"/>
        </w:rPr>
        <w:t>'</w:t>
      </w:r>
      <w:r w:rsidRPr="00BA6BBB">
        <w:rPr>
          <w:bCs/>
          <w:color w:val="220700"/>
          <w:sz w:val="22"/>
          <w:szCs w:val="28"/>
          <w:shd w:val="clear" w:color="auto" w:fill="FFFFFF"/>
        </w:rPr>
        <w:t>н</w:t>
      </w:r>
      <w:r w:rsidRPr="00BA6BBB">
        <w:rPr>
          <w:bCs/>
          <w:color w:val="220700"/>
          <w:sz w:val="22"/>
          <w:szCs w:val="28"/>
          <w:shd w:val="clear" w:color="auto" w:fill="FFFFFF"/>
          <w:lang w:val="uk-UA"/>
        </w:rPr>
        <w:t>іч'</w:t>
      </w:r>
      <w:r w:rsidRPr="00BA6BBB">
        <w:rPr>
          <w:bCs/>
          <w:color w:val="220700"/>
          <w:sz w:val="22"/>
          <w:szCs w:val="28"/>
          <w:shd w:val="clear" w:color="auto" w:fill="FFFFFF"/>
        </w:rPr>
        <w:t xml:space="preserve"> – гот. nahts (</w:t>
      </w:r>
      <w:r w:rsidRPr="00BA6BBB">
        <w:rPr>
          <w:bCs/>
          <w:color w:val="220700"/>
          <w:sz w:val="22"/>
          <w:szCs w:val="28"/>
          <w:shd w:val="clear" w:color="auto" w:fill="FFFFFF"/>
          <w:lang w:val="uk-UA"/>
        </w:rPr>
        <w:t>нім.</w:t>
      </w:r>
      <w:r w:rsidRPr="00BA6BBB">
        <w:rPr>
          <w:bCs/>
          <w:color w:val="220700"/>
          <w:sz w:val="22"/>
          <w:szCs w:val="28"/>
          <w:shd w:val="clear" w:color="auto" w:fill="FFFFFF"/>
        </w:rPr>
        <w:t xml:space="preserve"> Nacht),</w:t>
      </w:r>
    </w:p>
    <w:p w:rsidR="00BA6BBB" w:rsidRPr="00BA6BBB" w:rsidRDefault="00BA6BBB" w:rsidP="00BA6BBB">
      <w:pPr>
        <w:keepNext/>
        <w:shd w:val="clear" w:color="auto" w:fill="FFFFFF"/>
        <w:jc w:val="both"/>
        <w:rPr>
          <w:bCs/>
          <w:color w:val="220700"/>
          <w:sz w:val="22"/>
          <w:szCs w:val="28"/>
          <w:shd w:val="clear" w:color="auto" w:fill="FFFFFF"/>
        </w:rPr>
      </w:pPr>
      <w:r w:rsidRPr="00BA6BBB">
        <w:rPr>
          <w:bCs/>
          <w:color w:val="220700"/>
          <w:sz w:val="22"/>
          <w:szCs w:val="28"/>
          <w:shd w:val="clear" w:color="auto" w:fill="FFFFFF"/>
        </w:rPr>
        <w:t xml:space="preserve">• гр. kardia, лат. cord </w:t>
      </w:r>
      <w:r w:rsidRPr="00BA6BBB">
        <w:rPr>
          <w:bCs/>
          <w:color w:val="220700"/>
          <w:sz w:val="22"/>
          <w:szCs w:val="28"/>
          <w:shd w:val="clear" w:color="auto" w:fill="FFFFFF"/>
          <w:lang w:val="uk-UA"/>
        </w:rPr>
        <w:t>'</w:t>
      </w:r>
      <w:r w:rsidRPr="00BA6BBB">
        <w:rPr>
          <w:bCs/>
          <w:color w:val="220700"/>
          <w:sz w:val="22"/>
          <w:szCs w:val="28"/>
          <w:shd w:val="clear" w:color="auto" w:fill="FFFFFF"/>
        </w:rPr>
        <w:t>серце</w:t>
      </w:r>
      <w:r w:rsidRPr="00BA6BBB">
        <w:rPr>
          <w:bCs/>
          <w:color w:val="220700"/>
          <w:sz w:val="22"/>
          <w:szCs w:val="28"/>
          <w:shd w:val="clear" w:color="auto" w:fill="FFFFFF"/>
          <w:lang w:val="uk-UA"/>
        </w:rPr>
        <w:t>'</w:t>
      </w:r>
      <w:r w:rsidRPr="00BA6BBB">
        <w:rPr>
          <w:bCs/>
          <w:color w:val="220700"/>
          <w:sz w:val="22"/>
          <w:szCs w:val="28"/>
          <w:shd w:val="clear" w:color="auto" w:fill="FFFFFF"/>
        </w:rPr>
        <w:t xml:space="preserve"> – гот. hairto, да. heorte, двн. herza , дисл. hjarta</w:t>
      </w:r>
    </w:p>
    <w:p w:rsidR="00BA6BBB" w:rsidRPr="00BA6BBB" w:rsidRDefault="00BA6BBB" w:rsidP="00BA6BBB">
      <w:pPr>
        <w:keepNext/>
        <w:shd w:val="clear" w:color="auto" w:fill="FFFFFF"/>
        <w:jc w:val="both"/>
        <w:rPr>
          <w:bCs/>
          <w:color w:val="220700"/>
          <w:sz w:val="22"/>
          <w:szCs w:val="28"/>
          <w:shd w:val="clear" w:color="auto" w:fill="FFFFFF"/>
        </w:rPr>
      </w:pPr>
      <w:r w:rsidRPr="00BA6BBB">
        <w:rPr>
          <w:bCs/>
          <w:color w:val="220700"/>
          <w:sz w:val="22"/>
          <w:szCs w:val="28"/>
          <w:shd w:val="clear" w:color="auto" w:fill="FFFFFF"/>
        </w:rPr>
        <w:t xml:space="preserve">• скр. daca, гр. deka л. decem </w:t>
      </w:r>
      <w:r w:rsidRPr="00BA6BBB">
        <w:rPr>
          <w:bCs/>
          <w:color w:val="220700"/>
          <w:sz w:val="22"/>
          <w:szCs w:val="28"/>
          <w:shd w:val="clear" w:color="auto" w:fill="FFFFFF"/>
          <w:lang w:val="uk-UA"/>
        </w:rPr>
        <w:t>'десять'</w:t>
      </w:r>
      <w:r w:rsidRPr="00BA6BBB">
        <w:rPr>
          <w:bCs/>
          <w:color w:val="220700"/>
          <w:sz w:val="22"/>
          <w:szCs w:val="28"/>
          <w:shd w:val="clear" w:color="auto" w:fill="FFFFFF"/>
        </w:rPr>
        <w:t xml:space="preserve"> – гот. taihun, дс. tehan, двн. zehan</w:t>
      </w:r>
    </w:p>
    <w:p w:rsidR="00BA6BBB" w:rsidRPr="00BA6BBB" w:rsidRDefault="00BA6BBB" w:rsidP="00BA6BBB">
      <w:pPr>
        <w:keepNext/>
        <w:shd w:val="clear" w:color="auto" w:fill="FFFFFF"/>
        <w:ind w:firstLine="708"/>
        <w:jc w:val="both"/>
        <w:rPr>
          <w:bCs/>
          <w:color w:val="220700"/>
          <w:sz w:val="6"/>
          <w:szCs w:val="10"/>
          <w:shd w:val="clear" w:color="auto" w:fill="FFFFFF"/>
          <w:lang w:val="uk-UA"/>
        </w:rPr>
      </w:pPr>
    </w:p>
    <w:p w:rsidR="00BA6BBB" w:rsidRPr="00BA6BBB" w:rsidRDefault="00BA6BBB" w:rsidP="00BA6BBB">
      <w:pPr>
        <w:keepNext/>
        <w:shd w:val="clear" w:color="auto" w:fill="FFFFFF"/>
        <w:ind w:firstLine="708"/>
        <w:jc w:val="both"/>
        <w:rPr>
          <w:b/>
          <w:bCs/>
          <w:color w:val="220700"/>
          <w:sz w:val="22"/>
          <w:szCs w:val="28"/>
          <w:shd w:val="clear" w:color="auto" w:fill="FFFFFF"/>
          <w:lang w:val="uk-UA"/>
        </w:rPr>
      </w:pPr>
      <w:r w:rsidRPr="00BA6BBB">
        <w:rPr>
          <w:bCs/>
          <w:color w:val="220700"/>
          <w:sz w:val="22"/>
          <w:szCs w:val="28"/>
          <w:shd w:val="clear" w:color="auto" w:fill="FFFFFF"/>
          <w:lang w:val="uk-UA"/>
        </w:rPr>
        <w:t>іє.</w:t>
      </w:r>
      <w:r w:rsidRPr="00BA6BBB">
        <w:rPr>
          <w:b/>
          <w:bCs/>
          <w:color w:val="220700"/>
          <w:sz w:val="22"/>
          <w:szCs w:val="28"/>
          <w:shd w:val="clear" w:color="auto" w:fill="FFFFFF"/>
          <w:lang w:val="uk-UA"/>
        </w:rPr>
        <w:t xml:space="preserve"> </w:t>
      </w:r>
      <w:r w:rsidRPr="00BA6BBB">
        <w:rPr>
          <w:b/>
          <w:bCs/>
          <w:color w:val="220700"/>
          <w:sz w:val="22"/>
          <w:szCs w:val="28"/>
          <w:shd w:val="clear" w:color="auto" w:fill="FFFFFF"/>
        </w:rPr>
        <w:t>k</w:t>
      </w:r>
      <w:r w:rsidRPr="00BA6BBB">
        <w:rPr>
          <w:b/>
          <w:bCs/>
          <w:color w:val="220700"/>
          <w:sz w:val="22"/>
          <w:szCs w:val="28"/>
          <w:shd w:val="clear" w:color="auto" w:fill="FFFFFF"/>
          <w:vertAlign w:val="superscript"/>
        </w:rPr>
        <w:t>w</w:t>
      </w:r>
      <w:r w:rsidRPr="00BA6BBB">
        <w:rPr>
          <w:b/>
          <w:bCs/>
          <w:color w:val="220700"/>
          <w:sz w:val="22"/>
          <w:szCs w:val="28"/>
          <w:shd w:val="clear" w:color="auto" w:fill="FFFFFF"/>
          <w:lang w:val="uk-UA"/>
        </w:rPr>
        <w:t xml:space="preserve"> – </w:t>
      </w:r>
      <w:r w:rsidRPr="00BA6BBB">
        <w:rPr>
          <w:sz w:val="22"/>
          <w:szCs w:val="28"/>
          <w:lang w:val="uk-UA"/>
        </w:rPr>
        <w:t xml:space="preserve">герм. </w:t>
      </w:r>
      <w:r w:rsidRPr="00BA6BBB">
        <w:rPr>
          <w:b/>
          <w:bCs/>
          <w:color w:val="220700"/>
          <w:sz w:val="22"/>
          <w:szCs w:val="28"/>
          <w:shd w:val="clear" w:color="auto" w:fill="FFFFFF"/>
        </w:rPr>
        <w:t>h</w:t>
      </w:r>
      <w:r w:rsidRPr="00BA6BBB">
        <w:rPr>
          <w:b/>
          <w:bCs/>
          <w:color w:val="220700"/>
          <w:sz w:val="22"/>
          <w:szCs w:val="28"/>
          <w:shd w:val="clear" w:color="auto" w:fill="FFFFFF"/>
          <w:vertAlign w:val="superscript"/>
        </w:rPr>
        <w:t>w</w:t>
      </w:r>
    </w:p>
    <w:p w:rsidR="00BA6BBB" w:rsidRPr="00BA6BBB" w:rsidRDefault="00BA6BBB" w:rsidP="00BA6BBB">
      <w:pPr>
        <w:keepNext/>
        <w:shd w:val="clear" w:color="auto" w:fill="FFFFFF"/>
        <w:jc w:val="both"/>
        <w:rPr>
          <w:bCs/>
          <w:color w:val="220700"/>
          <w:sz w:val="22"/>
          <w:szCs w:val="28"/>
          <w:shd w:val="clear" w:color="auto" w:fill="FFFFFF"/>
          <w:lang w:val="uk-UA"/>
        </w:rPr>
      </w:pPr>
      <w:r w:rsidRPr="00BA6BBB">
        <w:rPr>
          <w:bCs/>
          <w:color w:val="220700"/>
          <w:sz w:val="22"/>
          <w:szCs w:val="28"/>
          <w:shd w:val="clear" w:color="auto" w:fill="FFFFFF"/>
          <w:lang w:val="uk-UA"/>
        </w:rPr>
        <w:t xml:space="preserve">• лат. </w:t>
      </w:r>
      <w:r w:rsidRPr="00BA6BBB">
        <w:rPr>
          <w:bCs/>
          <w:color w:val="220700"/>
          <w:sz w:val="22"/>
          <w:szCs w:val="28"/>
          <w:shd w:val="clear" w:color="auto" w:fill="FFFFFF"/>
        </w:rPr>
        <w:t>quod</w:t>
      </w:r>
      <w:r w:rsidRPr="00BA6BBB">
        <w:rPr>
          <w:bCs/>
          <w:color w:val="220700"/>
          <w:sz w:val="22"/>
          <w:szCs w:val="28"/>
          <w:shd w:val="clear" w:color="auto" w:fill="FFFFFF"/>
          <w:lang w:val="uk-UA"/>
        </w:rPr>
        <w:t xml:space="preserve"> 'хто' – гот. </w:t>
      </w:r>
      <w:r w:rsidRPr="00BA6BBB">
        <w:rPr>
          <w:bCs/>
          <w:color w:val="220700"/>
          <w:sz w:val="22"/>
          <w:szCs w:val="28"/>
          <w:shd w:val="clear" w:color="auto" w:fill="FFFFFF"/>
        </w:rPr>
        <w:t>hra</w:t>
      </w:r>
      <w:r w:rsidRPr="00BA6BBB">
        <w:rPr>
          <w:bCs/>
          <w:color w:val="220700"/>
          <w:sz w:val="22"/>
          <w:szCs w:val="28"/>
          <w:shd w:val="clear" w:color="auto" w:fill="FFFFFF"/>
          <w:lang w:val="uk-UA"/>
        </w:rPr>
        <w:t xml:space="preserve">, да. </w:t>
      </w:r>
      <w:r w:rsidRPr="00BA6BBB">
        <w:rPr>
          <w:bCs/>
          <w:color w:val="220700"/>
          <w:sz w:val="22"/>
          <w:szCs w:val="28"/>
          <w:shd w:val="clear" w:color="auto" w:fill="FFFFFF"/>
        </w:rPr>
        <w:t>hwxat</w:t>
      </w:r>
      <w:r w:rsidRPr="00BA6BBB">
        <w:rPr>
          <w:bCs/>
          <w:color w:val="220700"/>
          <w:sz w:val="22"/>
          <w:szCs w:val="28"/>
          <w:shd w:val="clear" w:color="auto" w:fill="FFFFFF"/>
          <w:lang w:val="uk-UA"/>
        </w:rPr>
        <w:t xml:space="preserve">, двн. </w:t>
      </w:r>
      <w:r w:rsidRPr="00BA6BBB">
        <w:rPr>
          <w:bCs/>
          <w:color w:val="220700"/>
          <w:sz w:val="22"/>
          <w:szCs w:val="28"/>
          <w:shd w:val="clear" w:color="auto" w:fill="FFFFFF"/>
        </w:rPr>
        <w:t>hwaz</w:t>
      </w:r>
      <w:r w:rsidRPr="00BA6BBB">
        <w:rPr>
          <w:bCs/>
          <w:color w:val="220700"/>
          <w:sz w:val="22"/>
          <w:szCs w:val="28"/>
          <w:shd w:val="clear" w:color="auto" w:fill="FFFFFF"/>
          <w:lang w:val="uk-UA"/>
        </w:rPr>
        <w:t xml:space="preserve"> (сл. хто), дсанк. </w:t>
      </w:r>
      <w:r w:rsidRPr="00BA6BBB">
        <w:rPr>
          <w:bCs/>
          <w:color w:val="220700"/>
          <w:sz w:val="22"/>
          <w:szCs w:val="28"/>
          <w:shd w:val="clear" w:color="auto" w:fill="FFFFFF"/>
        </w:rPr>
        <w:t>hwat</w:t>
      </w:r>
    </w:p>
    <w:p w:rsidR="00BA6BBB" w:rsidRPr="00BA6BBB" w:rsidRDefault="00BA6BBB" w:rsidP="00BA6BBB">
      <w:pPr>
        <w:keepNext/>
        <w:shd w:val="clear" w:color="auto" w:fill="FFFFFF"/>
        <w:jc w:val="center"/>
        <w:rPr>
          <w:sz w:val="12"/>
          <w:szCs w:val="16"/>
          <w:shd w:val="clear" w:color="auto" w:fill="FFFFFF"/>
          <w:lang w:val="uk-UA"/>
        </w:rPr>
      </w:pPr>
    </w:p>
    <w:p w:rsidR="00BA6BBB" w:rsidRPr="00BA6BBB" w:rsidRDefault="00BA6BBB" w:rsidP="00BA6BBB">
      <w:pPr>
        <w:keepNext/>
        <w:shd w:val="clear" w:color="auto" w:fill="FFFFFF"/>
        <w:jc w:val="center"/>
        <w:rPr>
          <w:b/>
          <w:bCs/>
          <w:sz w:val="22"/>
          <w:szCs w:val="28"/>
          <w:shd w:val="clear" w:color="auto" w:fill="FFFFFF"/>
          <w:vertAlign w:val="superscript"/>
          <w:lang w:val="uk-UA"/>
        </w:rPr>
      </w:pPr>
      <w:r w:rsidRPr="00BA6BBB">
        <w:rPr>
          <w:b/>
          <w:sz w:val="22"/>
          <w:szCs w:val="28"/>
          <w:shd w:val="clear" w:color="auto" w:fill="FFFFFF"/>
          <w:lang w:val="uk-UA"/>
        </w:rPr>
        <w:t xml:space="preserve">Модель 2:  </w:t>
      </w:r>
      <w:r w:rsidRPr="00BA6BBB">
        <w:rPr>
          <w:sz w:val="22"/>
          <w:szCs w:val="28"/>
          <w:shd w:val="clear" w:color="auto" w:fill="FFFFFF"/>
          <w:lang w:val="uk-UA"/>
        </w:rPr>
        <w:t>іє</w:t>
      </w:r>
      <w:r w:rsidRPr="00BA6BBB">
        <w:rPr>
          <w:b/>
          <w:sz w:val="22"/>
          <w:szCs w:val="28"/>
          <w:shd w:val="clear" w:color="auto" w:fill="FFFFFF"/>
          <w:lang w:val="uk-UA"/>
        </w:rPr>
        <w:t>.</w:t>
      </w:r>
      <w:r w:rsidRPr="00BA6BBB">
        <w:rPr>
          <w:b/>
          <w:bCs/>
          <w:sz w:val="22"/>
          <w:szCs w:val="28"/>
          <w:shd w:val="clear" w:color="auto" w:fill="FFFFFF"/>
          <w:lang w:val="uk-UA"/>
        </w:rPr>
        <w:t xml:space="preserve"> </w:t>
      </w:r>
      <w:r w:rsidRPr="00BA6BBB">
        <w:rPr>
          <w:b/>
          <w:bCs/>
          <w:sz w:val="22"/>
          <w:szCs w:val="28"/>
          <w:shd w:val="clear" w:color="auto" w:fill="FFFFFF"/>
        </w:rPr>
        <w:t>bh</w:t>
      </w:r>
      <w:r w:rsidRPr="00BA6BBB">
        <w:rPr>
          <w:b/>
          <w:bCs/>
          <w:sz w:val="22"/>
          <w:szCs w:val="28"/>
          <w:shd w:val="clear" w:color="auto" w:fill="FFFFFF"/>
          <w:lang w:val="uk-UA"/>
        </w:rPr>
        <w:t xml:space="preserve">, </w:t>
      </w:r>
      <w:r w:rsidRPr="00BA6BBB">
        <w:rPr>
          <w:b/>
          <w:bCs/>
          <w:sz w:val="22"/>
          <w:szCs w:val="28"/>
          <w:shd w:val="clear" w:color="auto" w:fill="FFFFFF"/>
        </w:rPr>
        <w:t>dh</w:t>
      </w:r>
      <w:r w:rsidRPr="00BA6BBB">
        <w:rPr>
          <w:b/>
          <w:bCs/>
          <w:sz w:val="22"/>
          <w:szCs w:val="28"/>
          <w:shd w:val="clear" w:color="auto" w:fill="FFFFFF"/>
          <w:lang w:val="uk-UA"/>
        </w:rPr>
        <w:t xml:space="preserve">, </w:t>
      </w:r>
      <w:r w:rsidRPr="00BA6BBB">
        <w:rPr>
          <w:b/>
          <w:bCs/>
          <w:sz w:val="22"/>
          <w:szCs w:val="28"/>
          <w:shd w:val="clear" w:color="auto" w:fill="FFFFFF"/>
        </w:rPr>
        <w:t>gh</w:t>
      </w:r>
      <w:r w:rsidRPr="00BA6BBB">
        <w:rPr>
          <w:b/>
          <w:bCs/>
          <w:sz w:val="22"/>
          <w:szCs w:val="28"/>
          <w:shd w:val="clear" w:color="auto" w:fill="FFFFFF"/>
          <w:lang w:val="uk-UA"/>
        </w:rPr>
        <w:t xml:space="preserve">, </w:t>
      </w:r>
      <w:r w:rsidRPr="00BA6BBB">
        <w:rPr>
          <w:b/>
          <w:bCs/>
          <w:sz w:val="22"/>
          <w:szCs w:val="28"/>
          <w:shd w:val="clear" w:color="auto" w:fill="FFFFFF"/>
        </w:rPr>
        <w:t>gh</w:t>
      </w:r>
      <w:r w:rsidRPr="00BA6BBB">
        <w:rPr>
          <w:b/>
          <w:bCs/>
          <w:sz w:val="22"/>
          <w:szCs w:val="28"/>
          <w:shd w:val="clear" w:color="auto" w:fill="FFFFFF"/>
          <w:vertAlign w:val="superscript"/>
        </w:rPr>
        <w:t>w</w:t>
      </w:r>
      <w:r w:rsidRPr="00BA6BBB">
        <w:rPr>
          <w:bCs/>
          <w:sz w:val="22"/>
          <w:szCs w:val="28"/>
          <w:shd w:val="clear" w:color="auto" w:fill="FFFFFF"/>
          <w:vertAlign w:val="superscript"/>
          <w:lang w:val="uk-UA"/>
        </w:rPr>
        <w:t xml:space="preserve">  </w:t>
      </w:r>
      <w:r w:rsidRPr="00BA6BBB">
        <w:rPr>
          <w:sz w:val="22"/>
          <w:szCs w:val="28"/>
          <w:shd w:val="clear" w:color="auto" w:fill="FFFFFF"/>
          <w:lang w:val="uk-UA"/>
        </w:rPr>
        <w:t xml:space="preserve">→ герм. </w:t>
      </w:r>
      <w:r w:rsidRPr="00BA6BBB">
        <w:rPr>
          <w:b/>
          <w:sz w:val="22"/>
          <w:szCs w:val="28"/>
          <w:shd w:val="clear" w:color="auto" w:fill="FFFFFF"/>
        </w:rPr>
        <w:t>b</w:t>
      </w:r>
      <w:r w:rsidRPr="00BA6BBB">
        <w:rPr>
          <w:b/>
          <w:sz w:val="22"/>
          <w:szCs w:val="28"/>
          <w:shd w:val="clear" w:color="auto" w:fill="FFFFFF"/>
          <w:lang w:val="uk-UA"/>
        </w:rPr>
        <w:t xml:space="preserve">, </w:t>
      </w:r>
      <w:r w:rsidRPr="00BA6BBB">
        <w:rPr>
          <w:sz w:val="22"/>
          <w:szCs w:val="28"/>
          <w:shd w:val="clear" w:color="auto" w:fill="FFFFFF"/>
          <w:lang w:val="uk-UA"/>
        </w:rPr>
        <w:t>đ</w:t>
      </w:r>
      <w:r w:rsidRPr="00BA6BBB">
        <w:rPr>
          <w:b/>
          <w:sz w:val="22"/>
          <w:szCs w:val="28"/>
          <w:lang w:val="uk-UA"/>
        </w:rPr>
        <w:t>/ð</w:t>
      </w:r>
      <w:r w:rsidRPr="00BA6BBB">
        <w:rPr>
          <w:b/>
          <w:bCs/>
          <w:sz w:val="22"/>
          <w:szCs w:val="28"/>
          <w:shd w:val="clear" w:color="auto" w:fill="FFFFFF"/>
          <w:lang w:val="uk-UA"/>
        </w:rPr>
        <w:t xml:space="preserve">, </w:t>
      </w:r>
      <w:r w:rsidRPr="00BA6BBB">
        <w:rPr>
          <w:b/>
          <w:bCs/>
          <w:sz w:val="22"/>
          <w:szCs w:val="28"/>
          <w:shd w:val="clear" w:color="auto" w:fill="FFFFFF"/>
        </w:rPr>
        <w:t>g</w:t>
      </w:r>
      <w:r w:rsidRPr="00BA6BBB">
        <w:rPr>
          <w:b/>
          <w:bCs/>
          <w:sz w:val="22"/>
          <w:szCs w:val="28"/>
          <w:shd w:val="clear" w:color="auto" w:fill="FFFFFF"/>
          <w:lang w:val="uk-UA"/>
        </w:rPr>
        <w:t xml:space="preserve">, </w:t>
      </w:r>
      <w:r w:rsidRPr="00BA6BBB">
        <w:rPr>
          <w:b/>
          <w:bCs/>
          <w:sz w:val="22"/>
          <w:szCs w:val="28"/>
          <w:shd w:val="clear" w:color="auto" w:fill="FFFFFF"/>
        </w:rPr>
        <w:t>g</w:t>
      </w:r>
      <w:r w:rsidRPr="00BA6BBB">
        <w:rPr>
          <w:b/>
          <w:bCs/>
          <w:sz w:val="22"/>
          <w:szCs w:val="28"/>
          <w:shd w:val="clear" w:color="auto" w:fill="FFFFFF"/>
          <w:vertAlign w:val="superscript"/>
        </w:rPr>
        <w:t>w</w:t>
      </w:r>
    </w:p>
    <w:p w:rsidR="00BA6BBB" w:rsidRPr="00BA6BBB" w:rsidRDefault="00BA6BBB" w:rsidP="00BA6BBB">
      <w:pPr>
        <w:keepNext/>
        <w:ind w:firstLine="708"/>
        <w:rPr>
          <w:b/>
          <w:sz w:val="22"/>
          <w:szCs w:val="28"/>
          <w:shd w:val="clear" w:color="auto" w:fill="FFFFFF"/>
          <w:lang w:val="uk-UA"/>
        </w:rPr>
      </w:pPr>
      <w:r w:rsidRPr="00BA6BBB">
        <w:rPr>
          <w:sz w:val="22"/>
          <w:szCs w:val="28"/>
          <w:lang w:val="uk-UA"/>
        </w:rPr>
        <w:t xml:space="preserve">іє. </w:t>
      </w:r>
      <w:r w:rsidRPr="00BA6BBB">
        <w:rPr>
          <w:b/>
          <w:sz w:val="22"/>
          <w:szCs w:val="28"/>
        </w:rPr>
        <w:t>bh</w:t>
      </w:r>
      <w:r w:rsidRPr="00BA6BBB">
        <w:rPr>
          <w:b/>
          <w:sz w:val="22"/>
          <w:szCs w:val="28"/>
          <w:lang w:val="uk-UA"/>
        </w:rPr>
        <w:t xml:space="preserve"> </w:t>
      </w:r>
      <w:r w:rsidRPr="00BA6BBB">
        <w:rPr>
          <w:b/>
          <w:sz w:val="22"/>
          <w:szCs w:val="28"/>
          <w:shd w:val="clear" w:color="auto" w:fill="FFFFFF"/>
          <w:lang w:val="uk-UA"/>
        </w:rPr>
        <w:t xml:space="preserve">→ </w:t>
      </w:r>
      <w:r w:rsidRPr="00BA6BBB">
        <w:rPr>
          <w:sz w:val="22"/>
          <w:szCs w:val="28"/>
          <w:lang w:val="uk-UA"/>
        </w:rPr>
        <w:t xml:space="preserve">герм. </w:t>
      </w:r>
      <w:r w:rsidRPr="00BA6BBB">
        <w:rPr>
          <w:b/>
          <w:sz w:val="22"/>
          <w:szCs w:val="28"/>
          <w:shd w:val="clear" w:color="auto" w:fill="FFFFFF"/>
        </w:rPr>
        <w:t>b</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rPr>
        <w:t>c</w:t>
      </w:r>
      <w:r w:rsidRPr="00BA6BBB">
        <w:rPr>
          <w:sz w:val="22"/>
          <w:szCs w:val="28"/>
          <w:lang w:val="uk-UA"/>
        </w:rPr>
        <w:t xml:space="preserve">кр. </w:t>
      </w:r>
      <w:r w:rsidRPr="00BA6BBB">
        <w:rPr>
          <w:sz w:val="22"/>
          <w:szCs w:val="28"/>
        </w:rPr>
        <w:t>bhrator</w:t>
      </w:r>
      <w:r w:rsidRPr="00BA6BBB">
        <w:rPr>
          <w:sz w:val="22"/>
          <w:szCs w:val="28"/>
          <w:lang w:val="uk-UA"/>
        </w:rPr>
        <w:t xml:space="preserve"> (лат. </w:t>
      </w:r>
      <w:r w:rsidRPr="00BA6BBB">
        <w:rPr>
          <w:sz w:val="22"/>
          <w:szCs w:val="28"/>
        </w:rPr>
        <w:t>frater</w:t>
      </w:r>
      <w:r w:rsidRPr="00BA6BBB">
        <w:rPr>
          <w:sz w:val="22"/>
          <w:szCs w:val="28"/>
          <w:lang w:val="uk-UA"/>
        </w:rPr>
        <w:t xml:space="preserve"> 'брат', гр. р</w:t>
      </w:r>
      <w:r w:rsidRPr="00BA6BBB">
        <w:rPr>
          <w:sz w:val="22"/>
          <w:szCs w:val="28"/>
        </w:rPr>
        <w:t>hrator</w:t>
      </w:r>
      <w:r w:rsidRPr="00BA6BBB">
        <w:rPr>
          <w:sz w:val="22"/>
          <w:szCs w:val="28"/>
          <w:lang w:val="uk-UA"/>
        </w:rPr>
        <w:t xml:space="preserve"> 'член фратрії') – гот. </w:t>
      </w:r>
      <w:r w:rsidRPr="00BA6BBB">
        <w:rPr>
          <w:sz w:val="22"/>
          <w:szCs w:val="28"/>
        </w:rPr>
        <w:t>bro</w:t>
      </w:r>
      <w:r w:rsidRPr="00BA6BBB">
        <w:rPr>
          <w:sz w:val="22"/>
          <w:szCs w:val="28"/>
          <w:lang w:val="uk-UA"/>
        </w:rPr>
        <w:t>þ</w:t>
      </w:r>
      <w:r w:rsidRPr="00BA6BBB">
        <w:rPr>
          <w:sz w:val="22"/>
          <w:szCs w:val="28"/>
        </w:rPr>
        <w:t>ar</w:t>
      </w:r>
      <w:r w:rsidRPr="00BA6BBB">
        <w:rPr>
          <w:sz w:val="22"/>
          <w:szCs w:val="28"/>
          <w:lang w:val="uk-UA"/>
        </w:rPr>
        <w:t xml:space="preserve">, да. </w:t>
      </w:r>
      <w:r w:rsidRPr="00BA6BBB">
        <w:rPr>
          <w:sz w:val="22"/>
          <w:szCs w:val="28"/>
        </w:rPr>
        <w:t>bro</w:t>
      </w:r>
      <w:r w:rsidRPr="00BA6BBB">
        <w:rPr>
          <w:sz w:val="22"/>
          <w:szCs w:val="28"/>
          <w:lang w:val="uk-UA"/>
        </w:rPr>
        <w:t>ð</w:t>
      </w:r>
      <w:r w:rsidRPr="00BA6BBB">
        <w:rPr>
          <w:sz w:val="22"/>
          <w:szCs w:val="28"/>
        </w:rPr>
        <w:t>or</w:t>
      </w:r>
      <w:r w:rsidRPr="00BA6BBB">
        <w:rPr>
          <w:sz w:val="22"/>
          <w:szCs w:val="28"/>
          <w:lang w:val="uk-UA"/>
        </w:rPr>
        <w:t xml:space="preserve">, дісл. </w:t>
      </w:r>
      <w:r w:rsidRPr="00BA6BBB">
        <w:rPr>
          <w:sz w:val="22"/>
          <w:szCs w:val="28"/>
        </w:rPr>
        <w:t>bro</w:t>
      </w:r>
      <w:r w:rsidRPr="00BA6BBB">
        <w:rPr>
          <w:sz w:val="22"/>
          <w:szCs w:val="28"/>
          <w:lang w:val="uk-UA"/>
        </w:rPr>
        <w:t>ð</w:t>
      </w:r>
      <w:r w:rsidRPr="00BA6BBB">
        <w:rPr>
          <w:sz w:val="22"/>
          <w:szCs w:val="28"/>
        </w:rPr>
        <w:t>ir</w:t>
      </w:r>
      <w:r w:rsidRPr="00BA6BBB">
        <w:rPr>
          <w:sz w:val="22"/>
          <w:szCs w:val="28"/>
          <w:lang w:val="uk-UA"/>
        </w:rPr>
        <w:t xml:space="preserve"> (ісл. </w:t>
      </w:r>
      <w:r w:rsidRPr="00BA6BBB">
        <w:rPr>
          <w:sz w:val="22"/>
          <w:szCs w:val="28"/>
        </w:rPr>
        <w:t>brothur</w:t>
      </w:r>
      <w:r w:rsidRPr="00BA6BBB">
        <w:rPr>
          <w:sz w:val="22"/>
          <w:szCs w:val="28"/>
          <w:lang w:val="uk-UA"/>
        </w:rPr>
        <w:t xml:space="preserve">, нім. </w:t>
      </w:r>
      <w:r w:rsidRPr="00BA6BBB">
        <w:rPr>
          <w:sz w:val="22"/>
          <w:szCs w:val="28"/>
        </w:rPr>
        <w:t>bruder</w:t>
      </w:r>
      <w:r w:rsidRPr="00BA6BBB">
        <w:rPr>
          <w:sz w:val="22"/>
          <w:szCs w:val="28"/>
          <w:lang w:val="uk-UA"/>
        </w:rPr>
        <w:t>)</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скр. </w:t>
      </w:r>
      <w:r w:rsidRPr="00BA6BBB">
        <w:rPr>
          <w:sz w:val="22"/>
          <w:szCs w:val="28"/>
        </w:rPr>
        <w:t>bharami</w:t>
      </w:r>
      <w:r w:rsidRPr="00BA6BBB">
        <w:rPr>
          <w:sz w:val="22"/>
          <w:szCs w:val="28"/>
          <w:lang w:val="uk-UA"/>
        </w:rPr>
        <w:t xml:space="preserve"> (гр. </w:t>
      </w:r>
      <w:r w:rsidRPr="00BA6BBB">
        <w:rPr>
          <w:sz w:val="22"/>
          <w:szCs w:val="28"/>
        </w:rPr>
        <w:t>phero</w:t>
      </w:r>
      <w:r w:rsidRPr="00BA6BBB">
        <w:rPr>
          <w:sz w:val="22"/>
          <w:szCs w:val="28"/>
          <w:lang w:val="uk-UA"/>
        </w:rPr>
        <w:t xml:space="preserve">, лат. </w:t>
      </w:r>
      <w:r w:rsidRPr="00BA6BBB">
        <w:rPr>
          <w:sz w:val="22"/>
          <w:szCs w:val="28"/>
        </w:rPr>
        <w:t>fero</w:t>
      </w:r>
      <w:r w:rsidRPr="00BA6BBB">
        <w:rPr>
          <w:sz w:val="22"/>
          <w:szCs w:val="28"/>
          <w:lang w:val="uk-UA"/>
        </w:rPr>
        <w:t xml:space="preserve"> 'несу') – гот. </w:t>
      </w:r>
      <w:r w:rsidRPr="00BA6BBB">
        <w:rPr>
          <w:sz w:val="22"/>
          <w:szCs w:val="28"/>
        </w:rPr>
        <w:t>bairan</w:t>
      </w:r>
      <w:r w:rsidRPr="00BA6BBB">
        <w:rPr>
          <w:sz w:val="22"/>
          <w:szCs w:val="28"/>
          <w:lang w:val="uk-UA"/>
        </w:rPr>
        <w:t xml:space="preserve">, да. </w:t>
      </w:r>
      <w:r w:rsidRPr="00BA6BBB">
        <w:rPr>
          <w:sz w:val="22"/>
          <w:szCs w:val="28"/>
        </w:rPr>
        <w:t>beran</w:t>
      </w:r>
      <w:r w:rsidRPr="00BA6BBB">
        <w:rPr>
          <w:sz w:val="22"/>
          <w:szCs w:val="28"/>
          <w:lang w:val="uk-UA"/>
        </w:rPr>
        <w:t xml:space="preserve">, двн. </w:t>
      </w:r>
      <w:r w:rsidRPr="00BA6BBB">
        <w:rPr>
          <w:sz w:val="22"/>
          <w:szCs w:val="28"/>
        </w:rPr>
        <w:t>beran</w:t>
      </w:r>
      <w:r w:rsidRPr="00BA6BBB">
        <w:rPr>
          <w:sz w:val="22"/>
          <w:szCs w:val="28"/>
          <w:lang w:val="uk-UA"/>
        </w:rPr>
        <w:t xml:space="preserve">, дісл. </w:t>
      </w:r>
      <w:r w:rsidRPr="00BA6BBB">
        <w:rPr>
          <w:sz w:val="22"/>
          <w:szCs w:val="28"/>
        </w:rPr>
        <w:t>bera</w:t>
      </w:r>
      <w:r w:rsidRPr="00BA6BBB">
        <w:rPr>
          <w:sz w:val="22"/>
          <w:szCs w:val="28"/>
          <w:lang w:val="uk-UA"/>
        </w:rPr>
        <w:t xml:space="preserve"> 'нести'</w:t>
      </w:r>
    </w:p>
    <w:p w:rsidR="00BA6BBB" w:rsidRPr="00BA6BBB" w:rsidRDefault="00BA6BBB" w:rsidP="00BA6BBB">
      <w:pPr>
        <w:keepNext/>
        <w:rPr>
          <w:sz w:val="6"/>
          <w:szCs w:val="10"/>
          <w:lang w:val="uk-UA"/>
        </w:rPr>
      </w:pPr>
    </w:p>
    <w:p w:rsidR="00BA6BBB" w:rsidRPr="00BA6BBB" w:rsidRDefault="00BA6BBB" w:rsidP="00BA6BBB">
      <w:pPr>
        <w:keepNext/>
        <w:ind w:firstLine="708"/>
        <w:rPr>
          <w:b/>
          <w:sz w:val="22"/>
          <w:szCs w:val="28"/>
          <w:shd w:val="clear" w:color="auto" w:fill="FFFFFF"/>
          <w:lang w:val="uk-UA"/>
        </w:rPr>
      </w:pPr>
      <w:r w:rsidRPr="00BA6BBB">
        <w:rPr>
          <w:sz w:val="22"/>
          <w:szCs w:val="28"/>
          <w:lang w:val="uk-UA"/>
        </w:rPr>
        <w:t xml:space="preserve">іє. </w:t>
      </w:r>
      <w:r w:rsidRPr="00BA6BBB">
        <w:rPr>
          <w:b/>
          <w:sz w:val="22"/>
          <w:szCs w:val="28"/>
        </w:rPr>
        <w:t>dh</w:t>
      </w:r>
      <w:r w:rsidRPr="00BA6BBB">
        <w:rPr>
          <w:b/>
          <w:sz w:val="22"/>
          <w:szCs w:val="28"/>
          <w:lang w:val="uk-UA"/>
        </w:rPr>
        <w:t xml:space="preserve"> </w:t>
      </w:r>
      <w:r w:rsidRPr="00BA6BBB">
        <w:rPr>
          <w:b/>
          <w:sz w:val="22"/>
          <w:szCs w:val="28"/>
          <w:shd w:val="clear" w:color="auto" w:fill="FFFFFF"/>
          <w:lang w:val="uk-UA"/>
        </w:rPr>
        <w:t xml:space="preserve">→ </w:t>
      </w:r>
      <w:r w:rsidRPr="00BA6BBB">
        <w:rPr>
          <w:sz w:val="22"/>
          <w:szCs w:val="28"/>
          <w:lang w:val="uk-UA"/>
        </w:rPr>
        <w:t xml:space="preserve">герм. </w:t>
      </w:r>
      <w:r w:rsidRPr="00BA6BBB">
        <w:rPr>
          <w:b/>
          <w:sz w:val="22"/>
          <w:szCs w:val="28"/>
          <w:shd w:val="clear" w:color="auto" w:fill="FFFFFF"/>
        </w:rPr>
        <w:t>d</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скр. </w:t>
      </w:r>
      <w:r w:rsidRPr="00BA6BBB">
        <w:rPr>
          <w:sz w:val="22"/>
          <w:szCs w:val="28"/>
        </w:rPr>
        <w:t>madzas</w:t>
      </w:r>
      <w:r w:rsidRPr="00BA6BBB">
        <w:rPr>
          <w:sz w:val="22"/>
          <w:szCs w:val="28"/>
          <w:lang w:val="uk-UA"/>
        </w:rPr>
        <w:t xml:space="preserve"> (лат. </w:t>
      </w:r>
      <w:r w:rsidRPr="00BA6BBB">
        <w:rPr>
          <w:sz w:val="22"/>
          <w:szCs w:val="28"/>
        </w:rPr>
        <w:t>medius</w:t>
      </w:r>
      <w:r w:rsidRPr="00BA6BBB">
        <w:rPr>
          <w:sz w:val="22"/>
          <w:szCs w:val="28"/>
          <w:lang w:val="uk-UA"/>
        </w:rPr>
        <w:t xml:space="preserve"> 'средній'; ст.сл. межда 'межа' – гот. </w:t>
      </w:r>
      <w:r w:rsidRPr="00BA6BBB">
        <w:rPr>
          <w:sz w:val="22"/>
          <w:szCs w:val="28"/>
        </w:rPr>
        <w:t>midjis</w:t>
      </w:r>
      <w:r w:rsidRPr="00BA6BBB">
        <w:rPr>
          <w:sz w:val="22"/>
          <w:szCs w:val="28"/>
          <w:lang w:val="uk-UA"/>
        </w:rPr>
        <w:t xml:space="preserve">, да. </w:t>
      </w:r>
      <w:r w:rsidRPr="00BA6BBB">
        <w:rPr>
          <w:sz w:val="22"/>
          <w:szCs w:val="28"/>
        </w:rPr>
        <w:t>midd</w:t>
      </w:r>
      <w:r w:rsidRPr="00BA6BBB">
        <w:rPr>
          <w:sz w:val="22"/>
          <w:szCs w:val="28"/>
          <w:lang w:val="uk-UA"/>
        </w:rPr>
        <w:t>е</w:t>
      </w:r>
      <w:r w:rsidRPr="00BA6BBB">
        <w:rPr>
          <w:sz w:val="22"/>
          <w:szCs w:val="28"/>
        </w:rPr>
        <w:t>l</w:t>
      </w:r>
      <w:r w:rsidRPr="00BA6BBB">
        <w:rPr>
          <w:sz w:val="22"/>
          <w:szCs w:val="28"/>
          <w:lang w:val="uk-UA"/>
        </w:rPr>
        <w:t xml:space="preserve">, дс. </w:t>
      </w:r>
      <w:r w:rsidRPr="00BA6BBB">
        <w:rPr>
          <w:sz w:val="22"/>
          <w:szCs w:val="28"/>
        </w:rPr>
        <w:t>middi</w:t>
      </w:r>
      <w:r w:rsidRPr="00BA6BBB">
        <w:rPr>
          <w:sz w:val="22"/>
          <w:szCs w:val="28"/>
          <w:lang w:val="uk-UA"/>
        </w:rPr>
        <w:t xml:space="preserve"> (англ. </w:t>
      </w:r>
      <w:r w:rsidRPr="00BA6BBB">
        <w:rPr>
          <w:sz w:val="22"/>
          <w:szCs w:val="28"/>
        </w:rPr>
        <w:t>middle</w:t>
      </w:r>
      <w:r w:rsidRPr="00BA6BBB">
        <w:rPr>
          <w:sz w:val="22"/>
          <w:szCs w:val="28"/>
          <w:lang w:val="uk-UA"/>
        </w:rPr>
        <w:t>)</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скр. </w:t>
      </w:r>
      <w:r w:rsidRPr="00BA6BBB">
        <w:rPr>
          <w:sz w:val="22"/>
          <w:szCs w:val="28"/>
        </w:rPr>
        <w:t>dhruh</w:t>
      </w:r>
      <w:r w:rsidRPr="00BA6BBB">
        <w:rPr>
          <w:sz w:val="22"/>
          <w:szCs w:val="28"/>
          <w:lang w:val="uk-UA"/>
        </w:rPr>
        <w:t xml:space="preserve"> 'сміливий', скр. </w:t>
      </w:r>
      <w:r w:rsidRPr="00BA6BBB">
        <w:rPr>
          <w:sz w:val="22"/>
          <w:szCs w:val="28"/>
        </w:rPr>
        <w:t>dhrsnoti</w:t>
      </w:r>
      <w:r w:rsidRPr="00BA6BBB">
        <w:rPr>
          <w:sz w:val="22"/>
          <w:szCs w:val="28"/>
          <w:lang w:val="uk-UA"/>
        </w:rPr>
        <w:t xml:space="preserve"> 'дерзает', гр. </w:t>
      </w:r>
      <w:r w:rsidRPr="00BA6BBB">
        <w:rPr>
          <w:sz w:val="22"/>
          <w:szCs w:val="28"/>
        </w:rPr>
        <w:t>thrasus</w:t>
      </w:r>
      <w:r w:rsidRPr="00BA6BBB">
        <w:rPr>
          <w:sz w:val="22"/>
          <w:szCs w:val="28"/>
          <w:lang w:val="uk-UA"/>
        </w:rPr>
        <w:t xml:space="preserve"> 'сміливий' – гот. </w:t>
      </w:r>
      <w:r w:rsidRPr="00BA6BBB">
        <w:rPr>
          <w:sz w:val="22"/>
          <w:szCs w:val="28"/>
        </w:rPr>
        <w:t>ga</w:t>
      </w:r>
      <w:r w:rsidRPr="00BA6BBB">
        <w:rPr>
          <w:sz w:val="22"/>
          <w:szCs w:val="28"/>
          <w:lang w:val="uk-UA"/>
        </w:rPr>
        <w:t>-</w:t>
      </w:r>
      <w:r w:rsidRPr="00BA6BBB">
        <w:rPr>
          <w:sz w:val="22"/>
          <w:szCs w:val="28"/>
        </w:rPr>
        <w:t>dars</w:t>
      </w:r>
      <w:r w:rsidRPr="00BA6BBB">
        <w:rPr>
          <w:sz w:val="22"/>
          <w:szCs w:val="28"/>
          <w:lang w:val="uk-UA"/>
        </w:rPr>
        <w:t xml:space="preserve"> 'дерзает', да. </w:t>
      </w:r>
      <w:r w:rsidRPr="00BA6BBB">
        <w:rPr>
          <w:sz w:val="22"/>
          <w:szCs w:val="28"/>
        </w:rPr>
        <w:t>dear</w:t>
      </w:r>
      <w:r w:rsidRPr="00BA6BBB">
        <w:rPr>
          <w:sz w:val="22"/>
          <w:szCs w:val="28"/>
          <w:lang w:val="uk-UA"/>
        </w:rPr>
        <w:t>(</w:t>
      </w:r>
      <w:r w:rsidRPr="00BA6BBB">
        <w:rPr>
          <w:sz w:val="22"/>
          <w:szCs w:val="28"/>
        </w:rPr>
        <w:t>r</w:t>
      </w:r>
      <w:r w:rsidRPr="00BA6BBB">
        <w:rPr>
          <w:sz w:val="22"/>
          <w:szCs w:val="28"/>
          <w:lang w:val="uk-UA"/>
        </w:rPr>
        <w:t>) 'сміє'</w:t>
      </w:r>
    </w:p>
    <w:p w:rsidR="00BA6BBB" w:rsidRPr="00BA6BBB" w:rsidRDefault="00BA6BBB" w:rsidP="00BA6BBB">
      <w:pPr>
        <w:keepNext/>
        <w:rPr>
          <w:sz w:val="12"/>
          <w:szCs w:val="16"/>
          <w:lang w:val="uk-UA"/>
        </w:rPr>
      </w:pPr>
    </w:p>
    <w:p w:rsidR="00BA6BBB" w:rsidRPr="00BA6BBB" w:rsidRDefault="00BA6BBB" w:rsidP="00BA6BBB">
      <w:pPr>
        <w:keepNext/>
        <w:ind w:firstLine="708"/>
        <w:rPr>
          <w:b/>
          <w:sz w:val="22"/>
          <w:szCs w:val="28"/>
          <w:shd w:val="clear" w:color="auto" w:fill="FFFFFF"/>
          <w:lang w:val="uk-UA"/>
        </w:rPr>
      </w:pPr>
      <w:r w:rsidRPr="00BA6BBB">
        <w:rPr>
          <w:sz w:val="22"/>
          <w:szCs w:val="28"/>
          <w:lang w:val="uk-UA"/>
        </w:rPr>
        <w:t xml:space="preserve">іє. </w:t>
      </w:r>
      <w:r w:rsidRPr="00BA6BBB">
        <w:rPr>
          <w:b/>
          <w:sz w:val="22"/>
          <w:szCs w:val="28"/>
        </w:rPr>
        <w:t>gh</w:t>
      </w:r>
      <w:r w:rsidRPr="00BA6BBB">
        <w:rPr>
          <w:b/>
          <w:sz w:val="22"/>
          <w:szCs w:val="28"/>
          <w:lang w:val="uk-UA"/>
        </w:rPr>
        <w:t xml:space="preserve"> </w:t>
      </w:r>
      <w:r w:rsidRPr="00BA6BBB">
        <w:rPr>
          <w:b/>
          <w:sz w:val="22"/>
          <w:szCs w:val="28"/>
          <w:shd w:val="clear" w:color="auto" w:fill="FFFFFF"/>
          <w:lang w:val="uk-UA"/>
        </w:rPr>
        <w:t xml:space="preserve">→ </w:t>
      </w:r>
      <w:r w:rsidRPr="00BA6BBB">
        <w:rPr>
          <w:sz w:val="22"/>
          <w:szCs w:val="28"/>
          <w:lang w:val="uk-UA"/>
        </w:rPr>
        <w:t xml:space="preserve">герм. </w:t>
      </w:r>
      <w:r w:rsidRPr="00BA6BBB">
        <w:rPr>
          <w:b/>
          <w:sz w:val="22"/>
          <w:szCs w:val="28"/>
          <w:shd w:val="clear" w:color="auto" w:fill="FFFFFF"/>
        </w:rPr>
        <w:t>g</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скр. (</w:t>
      </w:r>
      <w:r w:rsidRPr="00BA6BBB">
        <w:rPr>
          <w:sz w:val="22"/>
          <w:szCs w:val="28"/>
        </w:rPr>
        <w:t>g</w:t>
      </w:r>
      <w:r w:rsidRPr="00BA6BBB">
        <w:rPr>
          <w:sz w:val="22"/>
          <w:szCs w:val="28"/>
          <w:lang w:val="uk-UA"/>
        </w:rPr>
        <w:t>)</w:t>
      </w:r>
      <w:r w:rsidRPr="00BA6BBB">
        <w:rPr>
          <w:sz w:val="22"/>
          <w:szCs w:val="28"/>
        </w:rPr>
        <w:t>hamsa</w:t>
      </w:r>
      <w:r w:rsidRPr="00BA6BBB">
        <w:rPr>
          <w:sz w:val="22"/>
          <w:szCs w:val="28"/>
          <w:lang w:val="uk-UA"/>
        </w:rPr>
        <w:t xml:space="preserve"> 'гусь, лебідь', гр. </w:t>
      </w:r>
      <w:r w:rsidRPr="00BA6BBB">
        <w:rPr>
          <w:sz w:val="22"/>
          <w:szCs w:val="28"/>
        </w:rPr>
        <w:t>then</w:t>
      </w:r>
      <w:r w:rsidRPr="00BA6BBB">
        <w:rPr>
          <w:sz w:val="22"/>
          <w:szCs w:val="28"/>
          <w:lang w:val="uk-UA"/>
        </w:rPr>
        <w:t>, лат. (</w:t>
      </w:r>
      <w:r w:rsidRPr="00BA6BBB">
        <w:rPr>
          <w:sz w:val="22"/>
          <w:szCs w:val="28"/>
        </w:rPr>
        <w:t>h</w:t>
      </w:r>
      <w:r w:rsidRPr="00BA6BBB">
        <w:rPr>
          <w:sz w:val="22"/>
          <w:szCs w:val="28"/>
          <w:lang w:val="uk-UA"/>
        </w:rPr>
        <w:t>)</w:t>
      </w:r>
      <w:r w:rsidRPr="00BA6BBB">
        <w:rPr>
          <w:sz w:val="22"/>
          <w:szCs w:val="28"/>
        </w:rPr>
        <w:t>anser</w:t>
      </w:r>
      <w:r w:rsidRPr="00BA6BBB">
        <w:rPr>
          <w:sz w:val="22"/>
          <w:szCs w:val="28"/>
          <w:lang w:val="uk-UA"/>
        </w:rPr>
        <w:t xml:space="preserve"> 'гусь' –да. </w:t>
      </w:r>
      <w:r w:rsidRPr="00BA6BBB">
        <w:rPr>
          <w:sz w:val="22"/>
          <w:szCs w:val="28"/>
        </w:rPr>
        <w:t>gos</w:t>
      </w:r>
      <w:r w:rsidRPr="00BA6BBB">
        <w:rPr>
          <w:sz w:val="22"/>
          <w:szCs w:val="28"/>
          <w:lang w:val="uk-UA"/>
        </w:rPr>
        <w:t xml:space="preserve">, дісл. </w:t>
      </w:r>
      <w:r w:rsidRPr="00BA6BBB">
        <w:rPr>
          <w:sz w:val="22"/>
          <w:szCs w:val="28"/>
        </w:rPr>
        <w:t>gas</w:t>
      </w:r>
      <w:r w:rsidRPr="00BA6BBB">
        <w:rPr>
          <w:sz w:val="22"/>
          <w:szCs w:val="28"/>
          <w:lang w:val="uk-UA"/>
        </w:rPr>
        <w:t xml:space="preserve"> 'гусь'</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лат. </w:t>
      </w:r>
      <w:r w:rsidRPr="00BA6BBB">
        <w:rPr>
          <w:sz w:val="22"/>
          <w:szCs w:val="28"/>
        </w:rPr>
        <w:t>hostis</w:t>
      </w:r>
      <w:r w:rsidRPr="00BA6BBB">
        <w:rPr>
          <w:sz w:val="22"/>
          <w:szCs w:val="28"/>
          <w:lang w:val="uk-UA"/>
        </w:rPr>
        <w:t xml:space="preserve"> 'ворог, чужоземець' &lt; від. іє. </w:t>
      </w:r>
      <w:r w:rsidRPr="00BA6BBB">
        <w:rPr>
          <w:sz w:val="22"/>
          <w:szCs w:val="28"/>
        </w:rPr>
        <w:t>ghostis</w:t>
      </w:r>
      <w:r w:rsidRPr="00BA6BBB">
        <w:rPr>
          <w:sz w:val="22"/>
          <w:szCs w:val="28"/>
          <w:lang w:val="uk-UA"/>
        </w:rPr>
        <w:t xml:space="preserve"> – гот. </w:t>
      </w:r>
      <w:r w:rsidRPr="00BA6BBB">
        <w:rPr>
          <w:sz w:val="22"/>
          <w:szCs w:val="28"/>
        </w:rPr>
        <w:t>gasts</w:t>
      </w:r>
      <w:r w:rsidRPr="00BA6BBB">
        <w:rPr>
          <w:sz w:val="22"/>
          <w:szCs w:val="28"/>
          <w:lang w:val="uk-UA"/>
        </w:rPr>
        <w:t xml:space="preserve">, дск. </w:t>
      </w:r>
      <w:r w:rsidRPr="00BA6BBB">
        <w:rPr>
          <w:sz w:val="22"/>
          <w:szCs w:val="28"/>
        </w:rPr>
        <w:t>gestr</w:t>
      </w:r>
      <w:r w:rsidRPr="00BA6BBB">
        <w:rPr>
          <w:sz w:val="22"/>
          <w:szCs w:val="28"/>
          <w:lang w:val="uk-UA"/>
        </w:rPr>
        <w:t>, да.</w:t>
      </w:r>
      <w:r w:rsidRPr="00BA6BBB">
        <w:rPr>
          <w:sz w:val="22"/>
          <w:szCs w:val="28"/>
        </w:rPr>
        <w:t>giest</w:t>
      </w:r>
      <w:r w:rsidRPr="00BA6BBB">
        <w:rPr>
          <w:sz w:val="22"/>
          <w:szCs w:val="28"/>
          <w:lang w:val="uk-UA"/>
        </w:rPr>
        <w:t xml:space="preserve">, дсанс., двн. </w:t>
      </w:r>
      <w:r w:rsidRPr="00BA6BBB">
        <w:rPr>
          <w:sz w:val="22"/>
          <w:szCs w:val="28"/>
        </w:rPr>
        <w:t>gast</w:t>
      </w:r>
      <w:r w:rsidRPr="00BA6BBB">
        <w:rPr>
          <w:sz w:val="22"/>
          <w:szCs w:val="28"/>
          <w:lang w:val="uk-UA"/>
        </w:rPr>
        <w:t xml:space="preserve"> (суч. </w:t>
      </w:r>
      <w:r w:rsidRPr="00BA6BBB">
        <w:rPr>
          <w:sz w:val="22"/>
          <w:szCs w:val="28"/>
        </w:rPr>
        <w:t>gast</w:t>
      </w:r>
      <w:r w:rsidRPr="00BA6BBB">
        <w:rPr>
          <w:sz w:val="22"/>
          <w:szCs w:val="28"/>
          <w:lang w:val="uk-UA"/>
        </w:rPr>
        <w:t xml:space="preserve">, </w:t>
      </w:r>
      <w:r w:rsidRPr="00BA6BBB">
        <w:rPr>
          <w:sz w:val="22"/>
          <w:szCs w:val="28"/>
        </w:rPr>
        <w:t>guest</w:t>
      </w:r>
      <w:r w:rsidRPr="00BA6BBB">
        <w:rPr>
          <w:sz w:val="22"/>
          <w:szCs w:val="28"/>
          <w:lang w:val="uk-UA"/>
        </w:rPr>
        <w:t xml:space="preserve">, </w:t>
      </w:r>
      <w:r w:rsidRPr="00BA6BBB">
        <w:rPr>
          <w:sz w:val="22"/>
          <w:szCs w:val="28"/>
        </w:rPr>
        <w:t>gast</w:t>
      </w:r>
      <w:r w:rsidRPr="00BA6BBB">
        <w:rPr>
          <w:sz w:val="22"/>
          <w:szCs w:val="28"/>
          <w:lang w:val="uk-UA"/>
        </w:rPr>
        <w:t xml:space="preserve">) </w:t>
      </w:r>
    </w:p>
    <w:p w:rsidR="00BA6BBB" w:rsidRPr="00BA6BBB" w:rsidRDefault="00BA6BBB" w:rsidP="00BA6BBB">
      <w:pPr>
        <w:keepNext/>
        <w:shd w:val="clear" w:color="auto" w:fill="FFFFFF"/>
        <w:jc w:val="both"/>
        <w:rPr>
          <w:bCs/>
          <w:color w:val="220700"/>
          <w:sz w:val="12"/>
          <w:szCs w:val="16"/>
          <w:shd w:val="clear" w:color="auto" w:fill="FFFFFF"/>
          <w:lang w:val="uk-UA"/>
        </w:rPr>
      </w:pPr>
    </w:p>
    <w:p w:rsidR="00BA6BBB" w:rsidRPr="00BA6BBB" w:rsidRDefault="00BA6BBB" w:rsidP="00BA6BBB">
      <w:pPr>
        <w:keepNext/>
        <w:shd w:val="clear" w:color="auto" w:fill="FFFFFF"/>
        <w:jc w:val="center"/>
        <w:rPr>
          <w:sz w:val="22"/>
          <w:szCs w:val="28"/>
          <w:shd w:val="clear" w:color="auto" w:fill="FFFFFF"/>
          <w:lang w:val="uk-UA"/>
        </w:rPr>
      </w:pPr>
      <w:r w:rsidRPr="00BA6BBB">
        <w:rPr>
          <w:b/>
          <w:sz w:val="22"/>
          <w:szCs w:val="28"/>
          <w:shd w:val="clear" w:color="auto" w:fill="FFFFFF"/>
          <w:lang w:val="uk-UA"/>
        </w:rPr>
        <w:t xml:space="preserve">Модель 3: </w:t>
      </w:r>
      <w:r w:rsidRPr="00BA6BBB">
        <w:rPr>
          <w:sz w:val="22"/>
          <w:szCs w:val="28"/>
          <w:shd w:val="clear" w:color="auto" w:fill="FFFFFF"/>
          <w:lang w:val="uk-UA"/>
        </w:rPr>
        <w:t xml:space="preserve">іє. </w:t>
      </w:r>
      <w:r w:rsidRPr="00BA6BBB">
        <w:rPr>
          <w:b/>
          <w:bCs/>
          <w:sz w:val="22"/>
          <w:szCs w:val="28"/>
          <w:shd w:val="clear" w:color="auto" w:fill="FFFFFF"/>
        </w:rPr>
        <w:t>b</w:t>
      </w:r>
      <w:r w:rsidRPr="00BA6BBB">
        <w:rPr>
          <w:b/>
          <w:bCs/>
          <w:sz w:val="22"/>
          <w:szCs w:val="28"/>
          <w:shd w:val="clear" w:color="auto" w:fill="FFFFFF"/>
          <w:lang w:val="uk-UA"/>
        </w:rPr>
        <w:t xml:space="preserve">, </w:t>
      </w:r>
      <w:r w:rsidRPr="00BA6BBB">
        <w:rPr>
          <w:b/>
          <w:bCs/>
          <w:sz w:val="22"/>
          <w:szCs w:val="28"/>
          <w:shd w:val="clear" w:color="auto" w:fill="FFFFFF"/>
        </w:rPr>
        <w:t>d</w:t>
      </w:r>
      <w:r w:rsidRPr="00BA6BBB">
        <w:rPr>
          <w:b/>
          <w:bCs/>
          <w:sz w:val="22"/>
          <w:szCs w:val="28"/>
          <w:shd w:val="clear" w:color="auto" w:fill="FFFFFF"/>
          <w:lang w:val="uk-UA"/>
        </w:rPr>
        <w:t xml:space="preserve">, </w:t>
      </w:r>
      <w:r w:rsidRPr="00BA6BBB">
        <w:rPr>
          <w:b/>
          <w:bCs/>
          <w:sz w:val="22"/>
          <w:szCs w:val="28"/>
          <w:shd w:val="clear" w:color="auto" w:fill="FFFFFF"/>
        </w:rPr>
        <w:t>g</w:t>
      </w:r>
      <w:r w:rsidRPr="00BA6BBB">
        <w:rPr>
          <w:b/>
          <w:bCs/>
          <w:sz w:val="22"/>
          <w:szCs w:val="28"/>
          <w:shd w:val="clear" w:color="auto" w:fill="FFFFFF"/>
          <w:lang w:val="uk-UA"/>
        </w:rPr>
        <w:t xml:space="preserve">, </w:t>
      </w:r>
      <w:r w:rsidRPr="00BA6BBB">
        <w:rPr>
          <w:b/>
          <w:bCs/>
          <w:sz w:val="22"/>
          <w:szCs w:val="28"/>
          <w:shd w:val="clear" w:color="auto" w:fill="FFFFFF"/>
        </w:rPr>
        <w:t>g</w:t>
      </w:r>
      <w:r w:rsidRPr="00BA6BBB">
        <w:rPr>
          <w:b/>
          <w:bCs/>
          <w:sz w:val="22"/>
          <w:szCs w:val="28"/>
          <w:shd w:val="clear" w:color="auto" w:fill="FFFFFF"/>
          <w:vertAlign w:val="superscript"/>
        </w:rPr>
        <w:t>w</w:t>
      </w:r>
      <w:r w:rsidRPr="00BA6BBB">
        <w:rPr>
          <w:sz w:val="22"/>
          <w:szCs w:val="28"/>
          <w:shd w:val="clear" w:color="auto" w:fill="FFFFFF"/>
          <w:lang w:val="uk-UA"/>
        </w:rPr>
        <w:t xml:space="preserve"> → герм. </w:t>
      </w:r>
      <w:r w:rsidRPr="00BA6BBB">
        <w:rPr>
          <w:b/>
          <w:bCs/>
          <w:sz w:val="22"/>
          <w:szCs w:val="28"/>
          <w:shd w:val="clear" w:color="auto" w:fill="FFFFFF"/>
        </w:rPr>
        <w:t>p</w:t>
      </w:r>
      <w:r w:rsidRPr="00BA6BBB">
        <w:rPr>
          <w:b/>
          <w:bCs/>
          <w:sz w:val="22"/>
          <w:szCs w:val="28"/>
          <w:shd w:val="clear" w:color="auto" w:fill="FFFFFF"/>
          <w:lang w:val="uk-UA"/>
        </w:rPr>
        <w:t xml:space="preserve">, </w:t>
      </w:r>
      <w:r w:rsidRPr="00BA6BBB">
        <w:rPr>
          <w:b/>
          <w:bCs/>
          <w:sz w:val="22"/>
          <w:szCs w:val="28"/>
          <w:shd w:val="clear" w:color="auto" w:fill="FFFFFF"/>
        </w:rPr>
        <w:t>t</w:t>
      </w:r>
      <w:r w:rsidRPr="00BA6BBB">
        <w:rPr>
          <w:b/>
          <w:bCs/>
          <w:sz w:val="22"/>
          <w:szCs w:val="28"/>
          <w:shd w:val="clear" w:color="auto" w:fill="FFFFFF"/>
          <w:lang w:val="uk-UA"/>
        </w:rPr>
        <w:t xml:space="preserve">, </w:t>
      </w:r>
      <w:r w:rsidRPr="00BA6BBB">
        <w:rPr>
          <w:b/>
          <w:bCs/>
          <w:sz w:val="22"/>
          <w:szCs w:val="28"/>
          <w:shd w:val="clear" w:color="auto" w:fill="FFFFFF"/>
        </w:rPr>
        <w:t>k</w:t>
      </w:r>
      <w:r w:rsidRPr="00BA6BBB">
        <w:rPr>
          <w:b/>
          <w:bCs/>
          <w:sz w:val="22"/>
          <w:szCs w:val="28"/>
          <w:shd w:val="clear" w:color="auto" w:fill="FFFFFF"/>
          <w:lang w:val="uk-UA"/>
        </w:rPr>
        <w:t xml:space="preserve">, </w:t>
      </w:r>
      <w:r w:rsidRPr="00BA6BBB">
        <w:rPr>
          <w:b/>
          <w:sz w:val="22"/>
          <w:szCs w:val="28"/>
        </w:rPr>
        <w:t>k</w:t>
      </w:r>
      <w:r w:rsidRPr="00BA6BBB">
        <w:rPr>
          <w:b/>
          <w:sz w:val="22"/>
          <w:szCs w:val="28"/>
          <w:vertAlign w:val="superscript"/>
        </w:rPr>
        <w:t>w</w:t>
      </w:r>
    </w:p>
    <w:p w:rsidR="00BA6BBB" w:rsidRPr="00BA6BBB" w:rsidRDefault="00BA6BBB" w:rsidP="00BA6BBB">
      <w:pPr>
        <w:keepNext/>
        <w:ind w:firstLine="540"/>
        <w:rPr>
          <w:b/>
          <w:sz w:val="22"/>
          <w:szCs w:val="28"/>
          <w:shd w:val="clear" w:color="auto" w:fill="FFFFFF"/>
          <w:lang w:val="uk-UA"/>
        </w:rPr>
      </w:pPr>
      <w:r w:rsidRPr="00BA6BBB">
        <w:rPr>
          <w:sz w:val="22"/>
          <w:szCs w:val="28"/>
          <w:lang w:val="uk-UA"/>
        </w:rPr>
        <w:t xml:space="preserve">іє. </w:t>
      </w:r>
      <w:r w:rsidRPr="00BA6BBB">
        <w:rPr>
          <w:b/>
          <w:sz w:val="22"/>
          <w:szCs w:val="28"/>
        </w:rPr>
        <w:t>b</w:t>
      </w:r>
      <w:r w:rsidRPr="00BA6BBB">
        <w:rPr>
          <w:b/>
          <w:sz w:val="22"/>
          <w:szCs w:val="28"/>
          <w:lang w:val="uk-UA"/>
        </w:rPr>
        <w:t xml:space="preserve"> </w:t>
      </w:r>
      <w:r w:rsidRPr="00BA6BBB">
        <w:rPr>
          <w:b/>
          <w:sz w:val="22"/>
          <w:szCs w:val="28"/>
          <w:shd w:val="clear" w:color="auto" w:fill="FFFFFF"/>
          <w:lang w:val="uk-UA"/>
        </w:rPr>
        <w:t xml:space="preserve">→ </w:t>
      </w:r>
      <w:r w:rsidRPr="00BA6BBB">
        <w:rPr>
          <w:sz w:val="22"/>
          <w:szCs w:val="28"/>
          <w:lang w:val="uk-UA"/>
        </w:rPr>
        <w:t xml:space="preserve">герм. </w:t>
      </w:r>
      <w:r w:rsidRPr="00BA6BBB">
        <w:rPr>
          <w:b/>
          <w:sz w:val="22"/>
          <w:szCs w:val="28"/>
          <w:shd w:val="clear" w:color="auto" w:fill="FFFFFF"/>
        </w:rPr>
        <w:t>p</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укр., рус. болото → англ. р</w:t>
      </w:r>
      <w:r w:rsidRPr="00BA6BBB">
        <w:rPr>
          <w:sz w:val="22"/>
          <w:szCs w:val="28"/>
        </w:rPr>
        <w:t>ool</w:t>
      </w:r>
      <w:r w:rsidRPr="00BA6BBB">
        <w:rPr>
          <w:sz w:val="22"/>
          <w:szCs w:val="28"/>
          <w:lang w:val="uk-UA"/>
        </w:rPr>
        <w:t xml:space="preserve">; лит. </w:t>
      </w:r>
      <w:r w:rsidRPr="00BA6BBB">
        <w:rPr>
          <w:sz w:val="22"/>
          <w:szCs w:val="28"/>
        </w:rPr>
        <w:t>bala</w:t>
      </w:r>
      <w:r w:rsidRPr="00BA6BBB">
        <w:rPr>
          <w:sz w:val="22"/>
          <w:szCs w:val="28"/>
          <w:lang w:val="uk-UA"/>
        </w:rPr>
        <w:t>, ст.</w:t>
      </w:r>
      <w:r w:rsidRPr="00BA6BBB">
        <w:rPr>
          <w:sz w:val="22"/>
          <w:szCs w:val="28"/>
        </w:rPr>
        <w:t>c</w:t>
      </w:r>
      <w:r w:rsidRPr="00BA6BBB">
        <w:rPr>
          <w:sz w:val="22"/>
          <w:szCs w:val="28"/>
          <w:lang w:val="uk-UA"/>
        </w:rPr>
        <w:t>л. блато</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lastRenderedPageBreak/>
        <w:t xml:space="preserve">• </w:t>
      </w:r>
      <w:r w:rsidRPr="00BA6BBB">
        <w:rPr>
          <w:sz w:val="22"/>
          <w:szCs w:val="28"/>
          <w:lang w:val="uk-UA"/>
        </w:rPr>
        <w:t xml:space="preserve">лат. </w:t>
      </w:r>
      <w:r w:rsidRPr="00BA6BBB">
        <w:rPr>
          <w:sz w:val="22"/>
          <w:szCs w:val="28"/>
        </w:rPr>
        <w:t>labi</w:t>
      </w:r>
      <w:r w:rsidRPr="00BA6BBB">
        <w:rPr>
          <w:sz w:val="22"/>
          <w:szCs w:val="28"/>
          <w:lang w:val="uk-UA"/>
        </w:rPr>
        <w:t xml:space="preserve"> 'осідати', лит. </w:t>
      </w:r>
      <w:r w:rsidRPr="00BA6BBB">
        <w:rPr>
          <w:sz w:val="22"/>
          <w:szCs w:val="28"/>
        </w:rPr>
        <w:t>slabnas</w:t>
      </w:r>
      <w:r w:rsidRPr="00BA6BBB">
        <w:rPr>
          <w:sz w:val="22"/>
          <w:szCs w:val="28"/>
          <w:lang w:val="uk-UA"/>
        </w:rPr>
        <w:t xml:space="preserve">, ст.слав. слабь 'слабий' → гот. </w:t>
      </w:r>
      <w:r w:rsidRPr="00BA6BBB">
        <w:rPr>
          <w:sz w:val="22"/>
          <w:szCs w:val="28"/>
        </w:rPr>
        <w:t>slepan</w:t>
      </w:r>
      <w:r w:rsidRPr="00BA6BBB">
        <w:rPr>
          <w:sz w:val="22"/>
          <w:szCs w:val="28"/>
          <w:lang w:val="uk-UA"/>
        </w:rPr>
        <w:t xml:space="preserve">, да. </w:t>
      </w:r>
      <w:r w:rsidRPr="00BA6BBB">
        <w:rPr>
          <w:sz w:val="22"/>
          <w:szCs w:val="28"/>
        </w:rPr>
        <w:t>sloepan</w:t>
      </w:r>
      <w:r w:rsidRPr="00BA6BBB">
        <w:rPr>
          <w:sz w:val="22"/>
          <w:szCs w:val="28"/>
          <w:lang w:val="uk-UA"/>
        </w:rPr>
        <w:t xml:space="preserve"> = </w:t>
      </w:r>
      <w:r w:rsidRPr="00BA6BBB">
        <w:rPr>
          <w:sz w:val="22"/>
          <w:szCs w:val="28"/>
        </w:rPr>
        <w:t>sleep</w:t>
      </w:r>
      <w:r w:rsidRPr="00BA6BBB">
        <w:rPr>
          <w:sz w:val="22"/>
          <w:szCs w:val="28"/>
          <w:lang w:val="uk-UA"/>
        </w:rPr>
        <w:t xml:space="preserve">, </w:t>
      </w:r>
      <w:r w:rsidRPr="00BA6BBB">
        <w:rPr>
          <w:sz w:val="22"/>
          <w:szCs w:val="28"/>
        </w:rPr>
        <w:t>slap</w:t>
      </w:r>
      <w:r w:rsidRPr="00BA6BBB">
        <w:rPr>
          <w:sz w:val="22"/>
          <w:szCs w:val="28"/>
          <w:lang w:val="uk-UA"/>
        </w:rPr>
        <w:t xml:space="preserve"> (н.нем.), слаб (рос.) </w:t>
      </w:r>
      <w:r w:rsidRPr="00BA6BBB">
        <w:rPr>
          <w:sz w:val="22"/>
          <w:szCs w:val="28"/>
        </w:rPr>
        <w:t>sleep</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лат. </w:t>
      </w:r>
      <w:r w:rsidRPr="00BA6BBB">
        <w:rPr>
          <w:sz w:val="22"/>
          <w:szCs w:val="28"/>
        </w:rPr>
        <w:t>dubus</w:t>
      </w:r>
      <w:r w:rsidRPr="00BA6BBB">
        <w:rPr>
          <w:sz w:val="22"/>
          <w:szCs w:val="28"/>
          <w:lang w:val="uk-UA"/>
        </w:rPr>
        <w:t xml:space="preserve"> 'дупло'→ гот. </w:t>
      </w:r>
      <w:r w:rsidRPr="00BA6BBB">
        <w:rPr>
          <w:sz w:val="22"/>
          <w:szCs w:val="28"/>
        </w:rPr>
        <w:t>diups</w:t>
      </w:r>
      <w:r w:rsidRPr="00BA6BBB">
        <w:rPr>
          <w:sz w:val="22"/>
          <w:szCs w:val="28"/>
          <w:lang w:val="uk-UA"/>
        </w:rPr>
        <w:t xml:space="preserve">, да. </w:t>
      </w:r>
      <w:r w:rsidRPr="00BA6BBB">
        <w:rPr>
          <w:sz w:val="22"/>
          <w:szCs w:val="28"/>
        </w:rPr>
        <w:t>deop</w:t>
      </w:r>
      <w:r w:rsidRPr="00BA6BBB">
        <w:rPr>
          <w:sz w:val="22"/>
          <w:szCs w:val="28"/>
          <w:lang w:val="uk-UA"/>
        </w:rPr>
        <w:t xml:space="preserve">, дісл. </w:t>
      </w:r>
      <w:r w:rsidRPr="00BA6BBB">
        <w:rPr>
          <w:sz w:val="22"/>
          <w:szCs w:val="28"/>
        </w:rPr>
        <w:t>diupr</w:t>
      </w:r>
      <w:r w:rsidRPr="00BA6BBB">
        <w:rPr>
          <w:sz w:val="22"/>
          <w:szCs w:val="28"/>
          <w:lang w:val="uk-UA"/>
        </w:rPr>
        <w:t xml:space="preserve"> 'глибокий'</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скр. </w:t>
      </w:r>
      <w:r w:rsidRPr="00BA6BBB">
        <w:rPr>
          <w:sz w:val="22"/>
          <w:szCs w:val="28"/>
        </w:rPr>
        <w:t>dva</w:t>
      </w:r>
      <w:r w:rsidRPr="00BA6BBB">
        <w:rPr>
          <w:sz w:val="22"/>
          <w:szCs w:val="28"/>
          <w:lang w:val="uk-UA"/>
        </w:rPr>
        <w:t>(</w:t>
      </w:r>
      <w:r w:rsidRPr="00BA6BBB">
        <w:rPr>
          <w:sz w:val="22"/>
          <w:szCs w:val="28"/>
        </w:rPr>
        <w:t>u</w:t>
      </w:r>
      <w:r w:rsidRPr="00BA6BBB">
        <w:rPr>
          <w:sz w:val="22"/>
          <w:szCs w:val="28"/>
          <w:lang w:val="uk-UA"/>
        </w:rPr>
        <w:t xml:space="preserve">), гр. </w:t>
      </w:r>
      <w:r w:rsidRPr="00BA6BBB">
        <w:rPr>
          <w:sz w:val="22"/>
          <w:szCs w:val="28"/>
        </w:rPr>
        <w:t>dyo</w:t>
      </w:r>
      <w:r w:rsidRPr="00BA6BBB">
        <w:rPr>
          <w:sz w:val="22"/>
          <w:szCs w:val="28"/>
          <w:lang w:val="uk-UA"/>
        </w:rPr>
        <w:t xml:space="preserve">, лат. </w:t>
      </w:r>
      <w:r w:rsidRPr="00BA6BBB">
        <w:rPr>
          <w:sz w:val="22"/>
          <w:szCs w:val="28"/>
        </w:rPr>
        <w:t>dvo</w:t>
      </w:r>
      <w:r w:rsidRPr="00BA6BBB">
        <w:rPr>
          <w:sz w:val="22"/>
          <w:szCs w:val="28"/>
          <w:lang w:val="uk-UA"/>
        </w:rPr>
        <w:t xml:space="preserve"> 'два' → гот. </w:t>
      </w:r>
      <w:r w:rsidRPr="00BA6BBB">
        <w:rPr>
          <w:sz w:val="22"/>
          <w:szCs w:val="28"/>
        </w:rPr>
        <w:t>twai</w:t>
      </w:r>
      <w:r w:rsidRPr="00BA6BBB">
        <w:rPr>
          <w:sz w:val="22"/>
          <w:szCs w:val="28"/>
          <w:lang w:val="uk-UA"/>
        </w:rPr>
        <w:t xml:space="preserve">, да. </w:t>
      </w:r>
      <w:r w:rsidRPr="00BA6BBB">
        <w:rPr>
          <w:sz w:val="22"/>
          <w:szCs w:val="28"/>
        </w:rPr>
        <w:t>twa</w:t>
      </w:r>
      <w:r w:rsidRPr="00BA6BBB">
        <w:rPr>
          <w:sz w:val="22"/>
          <w:szCs w:val="28"/>
          <w:lang w:val="uk-UA"/>
        </w:rPr>
        <w:t xml:space="preserve">, д.санкс. </w:t>
      </w:r>
      <w:r w:rsidRPr="00BA6BBB">
        <w:rPr>
          <w:sz w:val="22"/>
          <w:szCs w:val="28"/>
        </w:rPr>
        <w:t>twa</w:t>
      </w:r>
      <w:r w:rsidRPr="00BA6BBB">
        <w:rPr>
          <w:sz w:val="22"/>
          <w:szCs w:val="28"/>
          <w:lang w:val="uk-UA"/>
        </w:rPr>
        <w:t xml:space="preserve">, д.исл. </w:t>
      </w:r>
      <w:r w:rsidRPr="00BA6BBB">
        <w:rPr>
          <w:sz w:val="22"/>
          <w:szCs w:val="28"/>
        </w:rPr>
        <w:t>tvieir</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гр. </w:t>
      </w:r>
      <w:r w:rsidRPr="00BA6BBB">
        <w:rPr>
          <w:sz w:val="22"/>
          <w:szCs w:val="28"/>
        </w:rPr>
        <w:t>dika</w:t>
      </w:r>
      <w:r w:rsidRPr="00BA6BBB">
        <w:rPr>
          <w:sz w:val="22"/>
          <w:szCs w:val="28"/>
          <w:lang w:val="uk-UA"/>
        </w:rPr>
        <w:t xml:space="preserve">, лат. </w:t>
      </w:r>
      <w:r w:rsidRPr="00BA6BBB">
        <w:rPr>
          <w:sz w:val="22"/>
          <w:szCs w:val="28"/>
        </w:rPr>
        <w:t>decem</w:t>
      </w:r>
      <w:r w:rsidRPr="00BA6BBB">
        <w:rPr>
          <w:sz w:val="22"/>
          <w:szCs w:val="28"/>
          <w:lang w:val="uk-UA"/>
        </w:rPr>
        <w:t xml:space="preserve"> 'десять' → гот. </w:t>
      </w:r>
      <w:r w:rsidRPr="00BA6BBB">
        <w:rPr>
          <w:sz w:val="22"/>
          <w:szCs w:val="28"/>
        </w:rPr>
        <w:t>taihun</w:t>
      </w:r>
      <w:r w:rsidRPr="00BA6BBB">
        <w:rPr>
          <w:sz w:val="22"/>
          <w:szCs w:val="28"/>
          <w:lang w:val="uk-UA"/>
        </w:rPr>
        <w:t xml:space="preserve">, да. </w:t>
      </w:r>
      <w:r w:rsidRPr="00BA6BBB">
        <w:rPr>
          <w:sz w:val="22"/>
          <w:szCs w:val="28"/>
        </w:rPr>
        <w:t>tien</w:t>
      </w:r>
      <w:r w:rsidRPr="00BA6BBB">
        <w:rPr>
          <w:sz w:val="22"/>
          <w:szCs w:val="28"/>
          <w:lang w:val="uk-UA"/>
        </w:rPr>
        <w:t>, д</w:t>
      </w:r>
      <w:r w:rsidRPr="00BA6BBB">
        <w:rPr>
          <w:sz w:val="22"/>
          <w:szCs w:val="28"/>
        </w:rPr>
        <w:t>c</w:t>
      </w:r>
      <w:r w:rsidRPr="00BA6BBB">
        <w:rPr>
          <w:sz w:val="22"/>
          <w:szCs w:val="28"/>
          <w:lang w:val="uk-UA"/>
        </w:rPr>
        <w:t>ак</w:t>
      </w:r>
      <w:r w:rsidRPr="00BA6BBB">
        <w:rPr>
          <w:sz w:val="22"/>
          <w:szCs w:val="28"/>
        </w:rPr>
        <w:t>c</w:t>
      </w:r>
      <w:r w:rsidRPr="00BA6BBB">
        <w:rPr>
          <w:sz w:val="22"/>
          <w:szCs w:val="28"/>
          <w:lang w:val="uk-UA"/>
        </w:rPr>
        <w:t xml:space="preserve">. </w:t>
      </w:r>
      <w:r w:rsidRPr="00BA6BBB">
        <w:rPr>
          <w:sz w:val="22"/>
          <w:szCs w:val="28"/>
        </w:rPr>
        <w:t>tehan</w:t>
      </w:r>
      <w:r w:rsidRPr="00BA6BBB">
        <w:rPr>
          <w:sz w:val="22"/>
          <w:szCs w:val="28"/>
          <w:lang w:val="uk-UA"/>
        </w:rPr>
        <w:t xml:space="preserve">, дісл. </w:t>
      </w:r>
      <w:r w:rsidRPr="00BA6BBB">
        <w:rPr>
          <w:sz w:val="22"/>
          <w:szCs w:val="28"/>
        </w:rPr>
        <w:t>tiu</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гр. </w:t>
      </w:r>
      <w:r w:rsidRPr="00BA6BBB">
        <w:rPr>
          <w:sz w:val="22"/>
          <w:szCs w:val="28"/>
        </w:rPr>
        <w:t>edomai</w:t>
      </w:r>
      <w:r w:rsidRPr="00BA6BBB">
        <w:rPr>
          <w:sz w:val="22"/>
          <w:szCs w:val="28"/>
          <w:lang w:val="uk-UA"/>
        </w:rPr>
        <w:t xml:space="preserve">, лат. </w:t>
      </w:r>
      <w:r w:rsidRPr="00BA6BBB">
        <w:rPr>
          <w:sz w:val="22"/>
          <w:szCs w:val="28"/>
        </w:rPr>
        <w:t>edo</w:t>
      </w:r>
      <w:r w:rsidRPr="00BA6BBB">
        <w:rPr>
          <w:sz w:val="22"/>
          <w:szCs w:val="28"/>
          <w:lang w:val="uk-UA"/>
        </w:rPr>
        <w:t xml:space="preserve">, руск. едим → гот. </w:t>
      </w:r>
      <w:r w:rsidRPr="00BA6BBB">
        <w:rPr>
          <w:sz w:val="22"/>
          <w:szCs w:val="28"/>
        </w:rPr>
        <w:t>itan</w:t>
      </w:r>
      <w:r w:rsidRPr="00BA6BBB">
        <w:rPr>
          <w:sz w:val="22"/>
          <w:szCs w:val="28"/>
          <w:lang w:val="uk-UA"/>
        </w:rPr>
        <w:t xml:space="preserve">, д.а. </w:t>
      </w:r>
      <w:r w:rsidRPr="00BA6BBB">
        <w:rPr>
          <w:sz w:val="22"/>
          <w:szCs w:val="28"/>
        </w:rPr>
        <w:t>etan</w:t>
      </w:r>
      <w:r w:rsidRPr="00BA6BBB">
        <w:rPr>
          <w:sz w:val="22"/>
          <w:szCs w:val="28"/>
          <w:lang w:val="uk-UA"/>
        </w:rPr>
        <w:t>, д. исл. е</w:t>
      </w:r>
      <w:r w:rsidRPr="00BA6BBB">
        <w:rPr>
          <w:sz w:val="22"/>
          <w:szCs w:val="28"/>
        </w:rPr>
        <w:t>fa</w:t>
      </w:r>
      <w:r w:rsidRPr="00BA6BBB">
        <w:rPr>
          <w:sz w:val="22"/>
          <w:szCs w:val="28"/>
          <w:lang w:val="uk-UA"/>
        </w:rPr>
        <w:t xml:space="preserve"> 'їсти'</w:t>
      </w:r>
    </w:p>
    <w:p w:rsidR="00BA6BBB" w:rsidRPr="00BA6BBB" w:rsidRDefault="00BA6BBB" w:rsidP="00BA6BBB">
      <w:pPr>
        <w:keepNext/>
        <w:rPr>
          <w:sz w:val="6"/>
          <w:szCs w:val="10"/>
          <w:lang w:val="uk-UA"/>
        </w:rPr>
      </w:pPr>
    </w:p>
    <w:p w:rsidR="00BA6BBB" w:rsidRPr="00BA6BBB" w:rsidRDefault="00BA6BBB" w:rsidP="00BA6BBB">
      <w:pPr>
        <w:keepNext/>
        <w:ind w:firstLine="708"/>
        <w:rPr>
          <w:b/>
          <w:sz w:val="22"/>
          <w:szCs w:val="28"/>
          <w:shd w:val="clear" w:color="auto" w:fill="FFFFFF"/>
          <w:lang w:val="uk-UA"/>
        </w:rPr>
      </w:pPr>
      <w:r w:rsidRPr="00BA6BBB">
        <w:rPr>
          <w:sz w:val="22"/>
          <w:szCs w:val="28"/>
          <w:lang w:val="uk-UA"/>
        </w:rPr>
        <w:t xml:space="preserve">іє. </w:t>
      </w:r>
      <w:r w:rsidRPr="00BA6BBB">
        <w:rPr>
          <w:b/>
          <w:sz w:val="22"/>
          <w:szCs w:val="28"/>
        </w:rPr>
        <w:t>g</w:t>
      </w:r>
      <w:r w:rsidRPr="00BA6BBB">
        <w:rPr>
          <w:b/>
          <w:sz w:val="22"/>
          <w:szCs w:val="28"/>
          <w:lang w:val="uk-UA"/>
        </w:rPr>
        <w:t xml:space="preserve"> </w:t>
      </w:r>
      <w:r w:rsidRPr="00BA6BBB">
        <w:rPr>
          <w:b/>
          <w:sz w:val="22"/>
          <w:szCs w:val="28"/>
          <w:shd w:val="clear" w:color="auto" w:fill="FFFFFF"/>
          <w:lang w:val="uk-UA"/>
        </w:rPr>
        <w:t xml:space="preserve">→ </w:t>
      </w:r>
      <w:r w:rsidRPr="00BA6BBB">
        <w:rPr>
          <w:sz w:val="22"/>
          <w:szCs w:val="28"/>
          <w:lang w:val="uk-UA"/>
        </w:rPr>
        <w:t xml:space="preserve">герм. </w:t>
      </w:r>
      <w:r w:rsidRPr="00BA6BBB">
        <w:rPr>
          <w:b/>
          <w:sz w:val="22"/>
          <w:szCs w:val="28"/>
          <w:shd w:val="clear" w:color="auto" w:fill="FFFFFF"/>
        </w:rPr>
        <w:t>k</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скр. </w:t>
      </w:r>
      <w:r w:rsidRPr="00BA6BBB">
        <w:rPr>
          <w:sz w:val="22"/>
          <w:szCs w:val="28"/>
        </w:rPr>
        <w:t>yugam</w:t>
      </w:r>
      <w:r w:rsidRPr="00BA6BBB">
        <w:rPr>
          <w:sz w:val="22"/>
          <w:szCs w:val="28"/>
          <w:lang w:val="uk-UA"/>
        </w:rPr>
        <w:t xml:space="preserve">, гр. </w:t>
      </w:r>
      <w:r w:rsidRPr="00BA6BBB">
        <w:rPr>
          <w:sz w:val="22"/>
          <w:szCs w:val="28"/>
        </w:rPr>
        <w:t>zygon</w:t>
      </w:r>
      <w:r w:rsidRPr="00BA6BBB">
        <w:rPr>
          <w:sz w:val="22"/>
          <w:szCs w:val="28"/>
          <w:lang w:val="uk-UA"/>
        </w:rPr>
        <w:t xml:space="preserve">, лат. </w:t>
      </w:r>
      <w:r w:rsidRPr="00BA6BBB">
        <w:rPr>
          <w:sz w:val="22"/>
          <w:szCs w:val="28"/>
        </w:rPr>
        <w:t>iugum</w:t>
      </w:r>
      <w:r w:rsidRPr="00BA6BBB">
        <w:rPr>
          <w:sz w:val="22"/>
          <w:szCs w:val="28"/>
          <w:lang w:val="uk-UA"/>
        </w:rPr>
        <w:t xml:space="preserve">, ст.сл. иго → гот. </w:t>
      </w:r>
      <w:r w:rsidRPr="00BA6BBB">
        <w:rPr>
          <w:sz w:val="22"/>
          <w:szCs w:val="28"/>
        </w:rPr>
        <w:t>juk</w:t>
      </w:r>
      <w:r w:rsidRPr="00BA6BBB">
        <w:rPr>
          <w:sz w:val="22"/>
          <w:szCs w:val="28"/>
          <w:lang w:val="uk-UA"/>
        </w:rPr>
        <w:t xml:space="preserve">, д.а. </w:t>
      </w:r>
      <w:r w:rsidRPr="00BA6BBB">
        <w:rPr>
          <w:sz w:val="22"/>
          <w:szCs w:val="28"/>
        </w:rPr>
        <w:t>geok</w:t>
      </w:r>
      <w:r w:rsidRPr="00BA6BBB">
        <w:rPr>
          <w:sz w:val="22"/>
          <w:szCs w:val="28"/>
          <w:lang w:val="uk-UA"/>
        </w:rPr>
        <w:t xml:space="preserve"> (</w:t>
      </w:r>
      <w:r w:rsidRPr="00BA6BBB">
        <w:rPr>
          <w:sz w:val="22"/>
          <w:szCs w:val="28"/>
        </w:rPr>
        <w:t>yoke</w:t>
      </w:r>
      <w:r w:rsidRPr="00BA6BBB">
        <w:rPr>
          <w:sz w:val="22"/>
          <w:szCs w:val="28"/>
          <w:lang w:val="uk-UA"/>
        </w:rPr>
        <w:t xml:space="preserve">), дсан. </w:t>
      </w:r>
      <w:r w:rsidRPr="00BA6BBB">
        <w:rPr>
          <w:sz w:val="22"/>
          <w:szCs w:val="28"/>
        </w:rPr>
        <w:t>jue</w:t>
      </w:r>
      <w:r w:rsidRPr="00BA6BBB">
        <w:rPr>
          <w:sz w:val="22"/>
          <w:szCs w:val="28"/>
          <w:lang w:val="uk-UA"/>
        </w:rPr>
        <w:t xml:space="preserve">, дісл. </w:t>
      </w:r>
      <w:r w:rsidRPr="00BA6BBB">
        <w:rPr>
          <w:sz w:val="22"/>
          <w:szCs w:val="28"/>
        </w:rPr>
        <w:t>ok</w:t>
      </w:r>
      <w:r w:rsidRPr="00BA6BBB">
        <w:rPr>
          <w:sz w:val="22"/>
          <w:szCs w:val="28"/>
          <w:lang w:val="uk-UA"/>
        </w:rPr>
        <w:t xml:space="preserve">   </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лат. </w:t>
      </w:r>
      <w:r w:rsidRPr="00BA6BBB">
        <w:rPr>
          <w:sz w:val="22"/>
          <w:szCs w:val="28"/>
        </w:rPr>
        <w:t>ego</w:t>
      </w:r>
      <w:r w:rsidRPr="00BA6BBB">
        <w:rPr>
          <w:sz w:val="22"/>
          <w:szCs w:val="28"/>
          <w:lang w:val="uk-UA"/>
        </w:rPr>
        <w:t xml:space="preserve">, гр. </w:t>
      </w:r>
      <w:r w:rsidRPr="00BA6BBB">
        <w:rPr>
          <w:sz w:val="22"/>
          <w:szCs w:val="28"/>
        </w:rPr>
        <w:t>ego</w:t>
      </w:r>
      <w:r w:rsidRPr="00BA6BBB">
        <w:rPr>
          <w:sz w:val="22"/>
          <w:szCs w:val="28"/>
          <w:lang w:val="uk-UA"/>
        </w:rPr>
        <w:t>(</w:t>
      </w:r>
      <w:r w:rsidRPr="00BA6BBB">
        <w:rPr>
          <w:sz w:val="22"/>
          <w:szCs w:val="28"/>
        </w:rPr>
        <w:t>n</w:t>
      </w:r>
      <w:r w:rsidRPr="00BA6BBB">
        <w:rPr>
          <w:sz w:val="22"/>
          <w:szCs w:val="28"/>
          <w:lang w:val="uk-UA"/>
        </w:rPr>
        <w:t>) 'я' → гот. і</w:t>
      </w:r>
      <w:r w:rsidRPr="00BA6BBB">
        <w:rPr>
          <w:sz w:val="22"/>
          <w:szCs w:val="28"/>
        </w:rPr>
        <w:t>k</w:t>
      </w:r>
      <w:r w:rsidRPr="00BA6BBB">
        <w:rPr>
          <w:sz w:val="22"/>
          <w:szCs w:val="28"/>
          <w:lang w:val="uk-UA"/>
        </w:rPr>
        <w:t xml:space="preserve">, дісл. </w:t>
      </w:r>
      <w:r w:rsidRPr="00BA6BBB">
        <w:rPr>
          <w:sz w:val="22"/>
          <w:szCs w:val="28"/>
        </w:rPr>
        <w:t>ek</w:t>
      </w:r>
      <w:r w:rsidRPr="00BA6BBB">
        <w:rPr>
          <w:sz w:val="22"/>
          <w:szCs w:val="28"/>
          <w:lang w:val="uk-UA"/>
        </w:rPr>
        <w:t xml:space="preserve">, да. </w:t>
      </w:r>
      <w:r w:rsidRPr="00BA6BBB">
        <w:rPr>
          <w:sz w:val="22"/>
          <w:szCs w:val="28"/>
        </w:rPr>
        <w:t>ik</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лат. </w:t>
      </w:r>
      <w:r w:rsidRPr="00BA6BBB">
        <w:rPr>
          <w:sz w:val="22"/>
          <w:szCs w:val="28"/>
        </w:rPr>
        <w:t>ager</w:t>
      </w:r>
      <w:r w:rsidRPr="00BA6BBB">
        <w:rPr>
          <w:sz w:val="22"/>
          <w:szCs w:val="28"/>
          <w:lang w:val="uk-UA"/>
        </w:rPr>
        <w:t xml:space="preserve"> → да. а</w:t>
      </w:r>
      <w:r w:rsidRPr="00BA6BBB">
        <w:rPr>
          <w:sz w:val="22"/>
          <w:szCs w:val="28"/>
        </w:rPr>
        <w:t>cer</w:t>
      </w:r>
      <w:r w:rsidRPr="00BA6BBB">
        <w:rPr>
          <w:sz w:val="22"/>
          <w:szCs w:val="28"/>
          <w:lang w:val="uk-UA"/>
        </w:rPr>
        <w:t xml:space="preserve">, </w:t>
      </w:r>
      <w:r w:rsidRPr="00BA6BBB">
        <w:rPr>
          <w:sz w:val="22"/>
          <w:szCs w:val="28"/>
        </w:rPr>
        <w:t>acre</w:t>
      </w:r>
      <w:r w:rsidRPr="00BA6BBB">
        <w:rPr>
          <w:sz w:val="22"/>
          <w:szCs w:val="28"/>
          <w:lang w:val="uk-UA"/>
        </w:rPr>
        <w:t xml:space="preserve"> 'акр', нім. </w:t>
      </w:r>
      <w:r w:rsidRPr="00BA6BBB">
        <w:rPr>
          <w:sz w:val="22"/>
          <w:szCs w:val="28"/>
        </w:rPr>
        <w:t>Aker</w:t>
      </w:r>
      <w:r w:rsidRPr="00BA6BBB">
        <w:rPr>
          <w:sz w:val="22"/>
          <w:szCs w:val="28"/>
          <w:lang w:val="uk-UA"/>
        </w:rPr>
        <w:t xml:space="preserve"> 'поле'</w:t>
      </w:r>
    </w:p>
    <w:p w:rsidR="00BA6BBB" w:rsidRPr="00BA6BBB" w:rsidRDefault="00BA6BBB" w:rsidP="00BA6BBB">
      <w:pPr>
        <w:keepNext/>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лат. </w:t>
      </w:r>
      <w:r w:rsidRPr="00BA6BBB">
        <w:rPr>
          <w:sz w:val="22"/>
          <w:szCs w:val="28"/>
        </w:rPr>
        <w:t>genus</w:t>
      </w:r>
      <w:r w:rsidRPr="00BA6BBB">
        <w:rPr>
          <w:sz w:val="22"/>
          <w:szCs w:val="28"/>
          <w:lang w:val="uk-UA"/>
        </w:rPr>
        <w:t xml:space="preserve">, грец. </w:t>
      </w:r>
      <w:r w:rsidRPr="00BA6BBB">
        <w:rPr>
          <w:sz w:val="22"/>
          <w:szCs w:val="28"/>
        </w:rPr>
        <w:t>genes</w:t>
      </w:r>
      <w:r w:rsidRPr="00BA6BBB">
        <w:rPr>
          <w:sz w:val="22"/>
          <w:szCs w:val="28"/>
          <w:lang w:val="uk-UA"/>
        </w:rPr>
        <w:t xml:space="preserve"> → гот. </w:t>
      </w:r>
      <w:r w:rsidRPr="00BA6BBB">
        <w:rPr>
          <w:sz w:val="22"/>
          <w:szCs w:val="28"/>
        </w:rPr>
        <w:t>kuni</w:t>
      </w:r>
      <w:r w:rsidRPr="00BA6BBB">
        <w:rPr>
          <w:sz w:val="22"/>
          <w:szCs w:val="28"/>
          <w:lang w:val="uk-UA"/>
        </w:rPr>
        <w:t xml:space="preserve">. да. </w:t>
      </w:r>
      <w:r w:rsidRPr="00BA6BBB">
        <w:rPr>
          <w:sz w:val="22"/>
          <w:szCs w:val="28"/>
        </w:rPr>
        <w:t>cynu</w:t>
      </w:r>
      <w:r w:rsidRPr="00BA6BBB">
        <w:rPr>
          <w:sz w:val="22"/>
          <w:szCs w:val="28"/>
          <w:lang w:val="uk-UA"/>
        </w:rPr>
        <w:t xml:space="preserve">, двн. </w:t>
      </w:r>
      <w:r w:rsidRPr="00BA6BBB">
        <w:rPr>
          <w:sz w:val="22"/>
          <w:szCs w:val="28"/>
        </w:rPr>
        <w:t>kunni</w:t>
      </w:r>
      <w:r w:rsidRPr="00BA6BBB">
        <w:rPr>
          <w:sz w:val="22"/>
          <w:szCs w:val="28"/>
          <w:lang w:val="uk-UA"/>
        </w:rPr>
        <w:t xml:space="preserve">, дскан. </w:t>
      </w:r>
      <w:r w:rsidRPr="00BA6BBB">
        <w:rPr>
          <w:sz w:val="22"/>
          <w:szCs w:val="28"/>
        </w:rPr>
        <w:t>kyn</w:t>
      </w:r>
    </w:p>
    <w:p w:rsidR="00BA6BBB" w:rsidRPr="00BA6BBB" w:rsidRDefault="00BA6BBB" w:rsidP="00BA6BBB">
      <w:pPr>
        <w:keepNext/>
        <w:rPr>
          <w:sz w:val="6"/>
          <w:szCs w:val="10"/>
          <w:lang w:val="uk-UA"/>
        </w:rPr>
      </w:pPr>
    </w:p>
    <w:p w:rsidR="00BA6BBB" w:rsidRPr="00BA6BBB" w:rsidRDefault="00BA6BBB" w:rsidP="00BA6BBB">
      <w:pPr>
        <w:keepNext/>
        <w:ind w:firstLine="708"/>
        <w:rPr>
          <w:sz w:val="22"/>
          <w:szCs w:val="28"/>
          <w:lang w:val="uk-UA"/>
        </w:rPr>
      </w:pPr>
      <w:r w:rsidRPr="00BA6BBB">
        <w:rPr>
          <w:sz w:val="22"/>
          <w:szCs w:val="28"/>
          <w:lang w:val="uk-UA"/>
        </w:rPr>
        <w:t xml:space="preserve">іє. </w:t>
      </w:r>
      <w:r w:rsidRPr="00BA6BBB">
        <w:rPr>
          <w:b/>
          <w:sz w:val="22"/>
          <w:szCs w:val="28"/>
        </w:rPr>
        <w:t>g</w:t>
      </w:r>
      <w:r w:rsidRPr="00BA6BBB">
        <w:rPr>
          <w:b/>
          <w:sz w:val="22"/>
          <w:szCs w:val="28"/>
          <w:vertAlign w:val="superscript"/>
        </w:rPr>
        <w:t>w</w:t>
      </w:r>
      <w:r w:rsidRPr="00BA6BBB">
        <w:rPr>
          <w:b/>
          <w:sz w:val="22"/>
          <w:szCs w:val="28"/>
          <w:lang w:val="uk-UA"/>
        </w:rPr>
        <w:t xml:space="preserve"> </w:t>
      </w:r>
      <w:r w:rsidRPr="00BA6BBB">
        <w:rPr>
          <w:b/>
          <w:sz w:val="22"/>
          <w:szCs w:val="28"/>
          <w:shd w:val="clear" w:color="auto" w:fill="FFFFFF"/>
          <w:lang w:val="uk-UA"/>
        </w:rPr>
        <w:t xml:space="preserve">→ </w:t>
      </w:r>
      <w:r w:rsidRPr="00BA6BBB">
        <w:rPr>
          <w:sz w:val="22"/>
          <w:szCs w:val="28"/>
          <w:lang w:val="uk-UA"/>
        </w:rPr>
        <w:t xml:space="preserve">герм. </w:t>
      </w:r>
      <w:r w:rsidRPr="00BA6BBB">
        <w:rPr>
          <w:b/>
          <w:sz w:val="22"/>
          <w:szCs w:val="28"/>
          <w:shd w:val="clear" w:color="auto" w:fill="FFFFFF"/>
        </w:rPr>
        <w:t>k</w:t>
      </w:r>
      <w:r w:rsidRPr="00BA6BBB">
        <w:rPr>
          <w:b/>
          <w:sz w:val="22"/>
          <w:szCs w:val="28"/>
          <w:vertAlign w:val="superscript"/>
        </w:rPr>
        <w:t>w</w:t>
      </w:r>
      <w:r w:rsidRPr="00BA6BBB">
        <w:rPr>
          <w:sz w:val="22"/>
          <w:szCs w:val="28"/>
          <w:lang w:val="uk-UA"/>
        </w:rPr>
        <w:t xml:space="preserve"> </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 xml:space="preserve">скр. </w:t>
      </w:r>
      <w:r w:rsidRPr="00BA6BBB">
        <w:rPr>
          <w:sz w:val="22"/>
          <w:szCs w:val="28"/>
        </w:rPr>
        <w:t>gna</w:t>
      </w:r>
      <w:r w:rsidRPr="00BA6BBB">
        <w:rPr>
          <w:sz w:val="22"/>
          <w:szCs w:val="28"/>
          <w:lang w:val="uk-UA"/>
        </w:rPr>
        <w:t xml:space="preserve">, гр. </w:t>
      </w:r>
      <w:r w:rsidRPr="00BA6BBB">
        <w:rPr>
          <w:sz w:val="22"/>
          <w:szCs w:val="28"/>
        </w:rPr>
        <w:t>gune</w:t>
      </w:r>
      <w:r w:rsidRPr="00BA6BBB">
        <w:rPr>
          <w:sz w:val="22"/>
          <w:szCs w:val="28"/>
          <w:lang w:val="uk-UA"/>
        </w:rPr>
        <w:t xml:space="preserve">, ст.сл. жена 'жінка' → гот. </w:t>
      </w:r>
      <w:r w:rsidRPr="00BA6BBB">
        <w:rPr>
          <w:sz w:val="22"/>
          <w:szCs w:val="28"/>
        </w:rPr>
        <w:t>gino</w:t>
      </w:r>
      <w:r w:rsidRPr="00BA6BBB">
        <w:rPr>
          <w:sz w:val="22"/>
          <w:szCs w:val="28"/>
          <w:lang w:val="uk-UA"/>
        </w:rPr>
        <w:t xml:space="preserve">, дісл. </w:t>
      </w:r>
      <w:r w:rsidRPr="00BA6BBB">
        <w:rPr>
          <w:sz w:val="22"/>
          <w:szCs w:val="28"/>
        </w:rPr>
        <w:t>cwene</w:t>
      </w:r>
      <w:r w:rsidRPr="00BA6BBB">
        <w:rPr>
          <w:sz w:val="22"/>
          <w:szCs w:val="28"/>
          <w:lang w:val="uk-UA"/>
        </w:rPr>
        <w:t xml:space="preserve">, двн. </w:t>
      </w:r>
      <w:r w:rsidRPr="00BA6BBB">
        <w:rPr>
          <w:sz w:val="22"/>
          <w:szCs w:val="28"/>
        </w:rPr>
        <w:t>guena</w:t>
      </w:r>
      <w:r w:rsidRPr="00BA6BBB">
        <w:rPr>
          <w:sz w:val="22"/>
          <w:szCs w:val="28"/>
          <w:lang w:val="uk-UA"/>
        </w:rPr>
        <w:t xml:space="preserve"> 'жінка'</w:t>
      </w:r>
    </w:p>
    <w:p w:rsidR="00BA6BBB" w:rsidRPr="00BA6BBB" w:rsidRDefault="00BA6BBB" w:rsidP="00BA6BBB">
      <w:pPr>
        <w:keepNext/>
        <w:jc w:val="both"/>
        <w:rPr>
          <w:sz w:val="22"/>
          <w:szCs w:val="28"/>
          <w:lang w:val="uk-UA"/>
        </w:rPr>
      </w:pPr>
      <w:r w:rsidRPr="00BA6BBB">
        <w:rPr>
          <w:bCs/>
          <w:color w:val="220700"/>
          <w:sz w:val="22"/>
          <w:szCs w:val="28"/>
          <w:shd w:val="clear" w:color="auto" w:fill="FFFFFF"/>
          <w:lang w:val="uk-UA"/>
        </w:rPr>
        <w:t xml:space="preserve">• </w:t>
      </w:r>
      <w:r w:rsidRPr="00BA6BBB">
        <w:rPr>
          <w:sz w:val="22"/>
          <w:szCs w:val="28"/>
          <w:lang w:val="uk-UA"/>
        </w:rPr>
        <w:t>іє. *</w:t>
      </w:r>
      <w:r w:rsidRPr="00BA6BBB">
        <w:rPr>
          <w:sz w:val="22"/>
          <w:szCs w:val="28"/>
        </w:rPr>
        <w:t>gvivo</w:t>
      </w:r>
      <w:r w:rsidRPr="00BA6BBB">
        <w:rPr>
          <w:sz w:val="22"/>
          <w:szCs w:val="28"/>
          <w:lang w:val="uk-UA"/>
        </w:rPr>
        <w:t xml:space="preserve"> → лат. </w:t>
      </w:r>
      <w:r w:rsidRPr="00BA6BBB">
        <w:rPr>
          <w:sz w:val="22"/>
          <w:szCs w:val="28"/>
        </w:rPr>
        <w:t>vivus</w:t>
      </w:r>
      <w:r w:rsidRPr="00BA6BBB">
        <w:rPr>
          <w:sz w:val="22"/>
          <w:szCs w:val="28"/>
          <w:lang w:val="uk-UA"/>
        </w:rPr>
        <w:t xml:space="preserve">, рус. живой → гот. </w:t>
      </w:r>
      <w:r w:rsidRPr="00BA6BBB">
        <w:rPr>
          <w:sz w:val="22"/>
          <w:szCs w:val="28"/>
        </w:rPr>
        <w:t>gius</w:t>
      </w:r>
      <w:r w:rsidRPr="00BA6BBB">
        <w:rPr>
          <w:sz w:val="22"/>
          <w:szCs w:val="28"/>
          <w:lang w:val="uk-UA"/>
        </w:rPr>
        <w:t xml:space="preserve">, дск. </w:t>
      </w:r>
      <w:r w:rsidRPr="00BA6BBB">
        <w:rPr>
          <w:sz w:val="22"/>
          <w:szCs w:val="28"/>
        </w:rPr>
        <w:t>kuikr</w:t>
      </w:r>
      <w:r w:rsidRPr="00BA6BBB">
        <w:rPr>
          <w:sz w:val="22"/>
          <w:szCs w:val="28"/>
          <w:lang w:val="uk-UA"/>
        </w:rPr>
        <w:t xml:space="preserve">, да. </w:t>
      </w:r>
      <w:r w:rsidRPr="00BA6BBB">
        <w:rPr>
          <w:sz w:val="22"/>
          <w:szCs w:val="28"/>
        </w:rPr>
        <w:t>cwic</w:t>
      </w:r>
      <w:r w:rsidRPr="00BA6BBB">
        <w:rPr>
          <w:sz w:val="22"/>
          <w:szCs w:val="28"/>
          <w:lang w:val="uk-UA"/>
        </w:rPr>
        <w:t>(</w:t>
      </w:r>
      <w:r w:rsidRPr="00BA6BBB">
        <w:rPr>
          <w:sz w:val="22"/>
          <w:szCs w:val="28"/>
        </w:rPr>
        <w:t>u</w:t>
      </w:r>
      <w:r w:rsidRPr="00BA6BBB">
        <w:rPr>
          <w:sz w:val="22"/>
          <w:szCs w:val="28"/>
          <w:lang w:val="uk-UA"/>
        </w:rPr>
        <w:t xml:space="preserve">), дсакс. </w:t>
      </w:r>
      <w:r w:rsidRPr="00BA6BBB">
        <w:rPr>
          <w:sz w:val="22"/>
          <w:szCs w:val="28"/>
        </w:rPr>
        <w:t>guick</w:t>
      </w:r>
      <w:r w:rsidRPr="00BA6BBB">
        <w:rPr>
          <w:sz w:val="22"/>
          <w:szCs w:val="28"/>
          <w:lang w:val="uk-UA"/>
        </w:rPr>
        <w:t xml:space="preserve">, двн. </w:t>
      </w:r>
      <w:r w:rsidRPr="00BA6BBB">
        <w:rPr>
          <w:sz w:val="22"/>
          <w:szCs w:val="28"/>
        </w:rPr>
        <w:t>gueck</w:t>
      </w:r>
    </w:p>
    <w:p w:rsidR="00BA6BBB" w:rsidRDefault="00BA6BBB" w:rsidP="00BA6BBB">
      <w:pPr>
        <w:keepNext/>
        <w:jc w:val="both"/>
        <w:rPr>
          <w:sz w:val="22"/>
          <w:szCs w:val="28"/>
          <w:lang w:val="uk-UA"/>
        </w:rPr>
      </w:pPr>
    </w:p>
    <w:p w:rsidR="00BA6BBB" w:rsidRPr="00BA6BBB" w:rsidRDefault="00BA6BBB" w:rsidP="00BA6BBB">
      <w:pPr>
        <w:keepNext/>
        <w:shd w:val="clear" w:color="auto" w:fill="FFFFFF"/>
        <w:jc w:val="right"/>
        <w:rPr>
          <w:i/>
          <w:sz w:val="22"/>
          <w:szCs w:val="28"/>
          <w:shd w:val="clear" w:color="auto" w:fill="FFFFFF"/>
        </w:rPr>
      </w:pPr>
      <w:r w:rsidRPr="00BA6BBB">
        <w:rPr>
          <w:sz w:val="22"/>
          <w:szCs w:val="28"/>
          <w:lang w:val="uk-UA"/>
        </w:rPr>
        <w:t>ГО  6л.6</w:t>
      </w:r>
      <w:r w:rsidRPr="00BA6BBB">
        <w:rPr>
          <w:sz w:val="22"/>
          <w:szCs w:val="28"/>
          <w:shd w:val="clear" w:color="auto" w:fill="FFFFFF"/>
        </w:rPr>
        <w:t>.</w:t>
      </w:r>
      <w:r w:rsidRPr="00BA6BBB">
        <w:rPr>
          <w:sz w:val="22"/>
          <w:szCs w:val="28"/>
          <w:shd w:val="clear" w:color="auto" w:fill="FFFFFF"/>
          <w:lang w:val="uk-UA"/>
        </w:rPr>
        <w:t xml:space="preserve"> </w:t>
      </w:r>
      <w:r w:rsidRPr="00BA6BBB">
        <w:rPr>
          <w:i/>
          <w:sz w:val="22"/>
          <w:szCs w:val="28"/>
          <w:shd w:val="clear" w:color="auto" w:fill="FFFFFF"/>
          <w:lang w:val="uk-UA"/>
        </w:rPr>
        <w:t>Закон Вернера</w:t>
      </w:r>
    </w:p>
    <w:p w:rsidR="00BA6BBB" w:rsidRPr="00BA6BBB" w:rsidRDefault="00BA6BBB" w:rsidP="00BA6BBB">
      <w:pPr>
        <w:keepNext/>
        <w:shd w:val="clear" w:color="auto" w:fill="FFFFFF"/>
        <w:ind w:firstLine="1080"/>
        <w:rPr>
          <w:sz w:val="22"/>
          <w:szCs w:val="28"/>
          <w:shd w:val="clear" w:color="auto" w:fill="FFFFFF"/>
        </w:rPr>
      </w:pPr>
      <w:r w:rsidRPr="00BA6BBB">
        <w:rPr>
          <w:sz w:val="22"/>
          <w:szCs w:val="28"/>
          <w:shd w:val="clear" w:color="auto" w:fill="FFFFFF"/>
          <w:lang w:val="uk-UA"/>
        </w:rPr>
        <w:t>Модель 1: іє</w:t>
      </w:r>
      <w:r w:rsidRPr="00BA6BBB">
        <w:rPr>
          <w:sz w:val="22"/>
          <w:szCs w:val="28"/>
          <w:shd w:val="clear" w:color="auto" w:fill="FFFFFF"/>
        </w:rPr>
        <w:t xml:space="preserve">. opá → герм. </w:t>
      </w:r>
      <w:r w:rsidRPr="00BA6BBB">
        <w:rPr>
          <w:color w:val="0000FF"/>
          <w:sz w:val="22"/>
          <w:szCs w:val="28"/>
          <w:shd w:val="clear" w:color="auto" w:fill="FFFFFF"/>
        </w:rPr>
        <w:t>оfá</w:t>
      </w:r>
      <w:r w:rsidRPr="00BA6BBB">
        <w:rPr>
          <w:sz w:val="22"/>
          <w:szCs w:val="28"/>
          <w:shd w:val="clear" w:color="auto" w:fill="FFFFFF"/>
        </w:rPr>
        <w:t xml:space="preserve"> → obá → óba</w:t>
      </w:r>
    </w:p>
    <w:p w:rsidR="00BA6BBB" w:rsidRPr="00BA6BBB" w:rsidRDefault="00BA6BBB" w:rsidP="00BA6BBB">
      <w:pPr>
        <w:keepNext/>
        <w:shd w:val="clear" w:color="auto" w:fill="FFFFFF"/>
        <w:ind w:firstLine="1080"/>
        <w:rPr>
          <w:sz w:val="22"/>
          <w:szCs w:val="28"/>
          <w:shd w:val="clear" w:color="auto" w:fill="FFFFFF"/>
        </w:rPr>
      </w:pPr>
      <w:r w:rsidRPr="00BA6BBB">
        <w:rPr>
          <w:sz w:val="22"/>
          <w:szCs w:val="28"/>
          <w:shd w:val="clear" w:color="auto" w:fill="FFFFFF"/>
          <w:lang w:val="uk-UA"/>
        </w:rPr>
        <w:t>Модель 2: іє</w:t>
      </w:r>
      <w:r w:rsidRPr="00BA6BBB">
        <w:rPr>
          <w:sz w:val="22"/>
          <w:szCs w:val="28"/>
          <w:shd w:val="clear" w:color="auto" w:fill="FFFFFF"/>
        </w:rPr>
        <w:t xml:space="preserve">. otá → герм. </w:t>
      </w:r>
      <w:r w:rsidRPr="00BA6BBB">
        <w:rPr>
          <w:color w:val="0000FF"/>
          <w:sz w:val="22"/>
          <w:szCs w:val="28"/>
          <w:shd w:val="clear" w:color="auto" w:fill="FFFFFF"/>
        </w:rPr>
        <w:t>oÞá</w:t>
      </w:r>
      <w:r w:rsidRPr="00BA6BBB">
        <w:rPr>
          <w:sz w:val="22"/>
          <w:szCs w:val="28"/>
          <w:shd w:val="clear" w:color="auto" w:fill="FFFFFF"/>
        </w:rPr>
        <w:t xml:space="preserve"> → ođá → óda</w:t>
      </w:r>
    </w:p>
    <w:p w:rsidR="00BA6BBB" w:rsidRPr="00BA6BBB" w:rsidRDefault="00BA6BBB" w:rsidP="00BA6BBB">
      <w:pPr>
        <w:keepNext/>
        <w:shd w:val="clear" w:color="auto" w:fill="FFFFFF"/>
        <w:ind w:firstLine="1080"/>
        <w:rPr>
          <w:sz w:val="22"/>
          <w:szCs w:val="28"/>
          <w:shd w:val="clear" w:color="auto" w:fill="FFFFFF"/>
        </w:rPr>
      </w:pPr>
      <w:r w:rsidRPr="00BA6BBB">
        <w:rPr>
          <w:sz w:val="22"/>
          <w:szCs w:val="28"/>
          <w:shd w:val="clear" w:color="auto" w:fill="FFFFFF"/>
          <w:lang w:val="uk-UA"/>
        </w:rPr>
        <w:t>Модель 3: іє</w:t>
      </w:r>
      <w:r w:rsidRPr="00BA6BBB">
        <w:rPr>
          <w:sz w:val="22"/>
          <w:szCs w:val="28"/>
          <w:shd w:val="clear" w:color="auto" w:fill="FFFFFF"/>
        </w:rPr>
        <w:t xml:space="preserve">. oká → герм. </w:t>
      </w:r>
      <w:r w:rsidRPr="00BA6BBB">
        <w:rPr>
          <w:color w:val="0000FF"/>
          <w:sz w:val="22"/>
          <w:szCs w:val="28"/>
          <w:shd w:val="clear" w:color="auto" w:fill="FFFFFF"/>
        </w:rPr>
        <w:t>оhá</w:t>
      </w:r>
      <w:r w:rsidRPr="00BA6BBB">
        <w:rPr>
          <w:sz w:val="22"/>
          <w:szCs w:val="28"/>
          <w:shd w:val="clear" w:color="auto" w:fill="FFFFFF"/>
        </w:rPr>
        <w:t xml:space="preserve"> → ogá → óga</w:t>
      </w:r>
    </w:p>
    <w:p w:rsidR="00BA6BBB" w:rsidRPr="00BA6BBB" w:rsidRDefault="00BA6BBB" w:rsidP="00BA6BBB">
      <w:pPr>
        <w:keepNext/>
        <w:shd w:val="clear" w:color="auto" w:fill="FFFFFF"/>
        <w:ind w:firstLine="1080"/>
        <w:rPr>
          <w:i/>
          <w:sz w:val="22"/>
          <w:szCs w:val="28"/>
          <w:shd w:val="clear" w:color="auto" w:fill="FFFFFF"/>
        </w:rPr>
      </w:pPr>
      <w:r w:rsidRPr="00BA6BBB">
        <w:rPr>
          <w:sz w:val="22"/>
          <w:szCs w:val="28"/>
          <w:shd w:val="clear" w:color="auto" w:fill="FFFFFF"/>
          <w:lang w:val="uk-UA"/>
        </w:rPr>
        <w:t>Модель 4: іє</w:t>
      </w:r>
      <w:r w:rsidRPr="00BA6BBB">
        <w:rPr>
          <w:i/>
          <w:sz w:val="22"/>
          <w:szCs w:val="28"/>
          <w:shd w:val="clear" w:color="auto" w:fill="FFFFFF"/>
        </w:rPr>
        <w:t xml:space="preserve">. osá → герм. </w:t>
      </w:r>
      <w:r w:rsidRPr="00BA6BBB">
        <w:rPr>
          <w:i/>
          <w:color w:val="0000FF"/>
          <w:sz w:val="22"/>
          <w:szCs w:val="28"/>
          <w:shd w:val="clear" w:color="auto" w:fill="FFFFFF"/>
        </w:rPr>
        <w:t>оsá</w:t>
      </w:r>
      <w:r w:rsidRPr="00BA6BBB">
        <w:rPr>
          <w:i/>
          <w:sz w:val="22"/>
          <w:szCs w:val="28"/>
          <w:shd w:val="clear" w:color="auto" w:fill="FFFFFF"/>
        </w:rPr>
        <w:t xml:space="preserve"> → ozá → óra</w:t>
      </w:r>
    </w:p>
    <w:p w:rsidR="00BA6BBB" w:rsidRPr="00BA6BBB" w:rsidRDefault="00BA6BBB" w:rsidP="00BA6BBB">
      <w:pPr>
        <w:keepNext/>
        <w:shd w:val="clear" w:color="auto" w:fill="FFFFFF"/>
        <w:ind w:firstLine="539"/>
        <w:jc w:val="center"/>
        <w:rPr>
          <w:bCs/>
          <w:sz w:val="12"/>
          <w:szCs w:val="16"/>
          <w:shd w:val="clear" w:color="auto" w:fill="FFFFFF"/>
        </w:rPr>
      </w:pPr>
    </w:p>
    <w:p w:rsidR="00BA6BBB" w:rsidRPr="00BA6BBB" w:rsidRDefault="00BA6BBB" w:rsidP="00BA6BBB">
      <w:pPr>
        <w:keepNext/>
        <w:shd w:val="clear" w:color="auto" w:fill="FFFFFF"/>
        <w:ind w:firstLine="539"/>
        <w:jc w:val="center"/>
        <w:rPr>
          <w:rStyle w:val="7"/>
          <w:b/>
          <w:bCs/>
          <w:sz w:val="22"/>
          <w:szCs w:val="28"/>
          <w:shd w:val="clear" w:color="auto" w:fill="FFFFFF"/>
        </w:rPr>
      </w:pPr>
      <w:r w:rsidRPr="00BA6BBB">
        <w:rPr>
          <w:b/>
          <w:bCs/>
          <w:sz w:val="22"/>
          <w:szCs w:val="28"/>
          <w:shd w:val="clear" w:color="auto" w:fill="FFFFFF"/>
        </w:rPr>
        <w:t xml:space="preserve">Модель 1: </w:t>
      </w:r>
      <w:r w:rsidRPr="00BA6BBB">
        <w:rPr>
          <w:b/>
          <w:bCs/>
          <w:sz w:val="22"/>
          <w:szCs w:val="28"/>
          <w:shd w:val="clear" w:color="auto" w:fill="FFFFFF"/>
          <w:lang w:val="uk-UA"/>
        </w:rPr>
        <w:t>іє</w:t>
      </w:r>
      <w:r w:rsidRPr="00BA6BBB">
        <w:rPr>
          <w:b/>
          <w:bCs/>
          <w:sz w:val="22"/>
          <w:szCs w:val="28"/>
          <w:shd w:val="clear" w:color="auto" w:fill="FFFFFF"/>
        </w:rPr>
        <w:t xml:space="preserve">.  p </w:t>
      </w:r>
      <w:r w:rsidRPr="00BA6BBB">
        <w:rPr>
          <w:sz w:val="22"/>
          <w:szCs w:val="28"/>
          <w:shd w:val="clear" w:color="auto" w:fill="FFFFFF"/>
        </w:rPr>
        <w:t>→</w:t>
      </w:r>
      <w:r w:rsidRPr="00BA6BBB">
        <w:rPr>
          <w:b/>
          <w:bCs/>
          <w:sz w:val="22"/>
          <w:szCs w:val="28"/>
          <w:shd w:val="clear" w:color="auto" w:fill="FFFFFF"/>
        </w:rPr>
        <w:t xml:space="preserve"> герм. f </w:t>
      </w:r>
      <w:bookmarkStart w:id="2" w:name="__DdeLink__902_2146217869"/>
      <w:r w:rsidRPr="00BA6BBB">
        <w:rPr>
          <w:b/>
          <w:bCs/>
          <w:sz w:val="22"/>
          <w:szCs w:val="28"/>
          <w:shd w:val="clear" w:color="auto" w:fill="FFFFFF"/>
        </w:rPr>
        <w:t xml:space="preserve">&gt; </w:t>
      </w:r>
      <w:bookmarkEnd w:id="2"/>
      <w:r w:rsidRPr="00BA6BBB">
        <w:rPr>
          <w:rStyle w:val="7"/>
          <w:b/>
          <w:bCs/>
          <w:sz w:val="22"/>
          <w:szCs w:val="28"/>
          <w:shd w:val="clear" w:color="auto" w:fill="FFFFFF"/>
        </w:rPr>
        <w:t>Þ &gt; b</w:t>
      </w:r>
    </w:p>
    <w:p w:rsidR="00BA6BBB" w:rsidRPr="00BA6BBB" w:rsidRDefault="00BA6BBB" w:rsidP="00BA6BBB">
      <w:pPr>
        <w:keepNext/>
        <w:shd w:val="clear" w:color="auto" w:fill="FFFFFF"/>
        <w:jc w:val="both"/>
        <w:rPr>
          <w:rStyle w:val="7"/>
          <w:bCs/>
          <w:sz w:val="22"/>
          <w:szCs w:val="28"/>
          <w:shd w:val="clear" w:color="auto" w:fill="FFFFFF"/>
        </w:rPr>
      </w:pPr>
      <w:r w:rsidRPr="00BA6BBB">
        <w:rPr>
          <w:rStyle w:val="7"/>
          <w:bCs/>
          <w:color w:val="220700"/>
          <w:sz w:val="22"/>
          <w:szCs w:val="28"/>
          <w:shd w:val="clear" w:color="auto" w:fill="FFFFFF"/>
        </w:rPr>
        <w:t>•</w:t>
      </w:r>
      <w:r w:rsidRPr="00BA6BBB">
        <w:rPr>
          <w:bCs/>
          <w:sz w:val="22"/>
          <w:szCs w:val="28"/>
          <w:shd w:val="clear" w:color="auto" w:fill="FFFFFF"/>
        </w:rPr>
        <w:t xml:space="preserve"> лат. ca</w:t>
      </w:r>
      <w:r w:rsidRPr="00BA6BBB">
        <w:rPr>
          <w:b/>
          <w:bCs/>
          <w:sz w:val="22"/>
          <w:szCs w:val="28"/>
          <w:shd w:val="clear" w:color="auto" w:fill="FFFFFF"/>
        </w:rPr>
        <w:t>p</w:t>
      </w:r>
      <w:r w:rsidRPr="00BA6BBB">
        <w:rPr>
          <w:bCs/>
          <w:sz w:val="22"/>
          <w:szCs w:val="28"/>
          <w:shd w:val="clear" w:color="auto" w:fill="FFFFFF"/>
        </w:rPr>
        <w:t>ừt – ho</w:t>
      </w:r>
      <w:r w:rsidRPr="00BA6BBB">
        <w:rPr>
          <w:b/>
          <w:bCs/>
          <w:sz w:val="22"/>
          <w:szCs w:val="28"/>
          <w:shd w:val="clear" w:color="auto" w:fill="FFFFFF"/>
        </w:rPr>
        <w:t>t</w:t>
      </w:r>
      <w:r w:rsidRPr="00BA6BBB">
        <w:rPr>
          <w:bCs/>
          <w:sz w:val="22"/>
          <w:szCs w:val="28"/>
          <w:shd w:val="clear" w:color="auto" w:fill="FFFFFF"/>
        </w:rPr>
        <w:t>o</w:t>
      </w:r>
      <w:r w:rsidRPr="00BA6BBB">
        <w:rPr>
          <w:rStyle w:val="7"/>
          <w:bCs/>
          <w:sz w:val="22"/>
          <w:szCs w:val="28"/>
          <w:shd w:val="clear" w:color="auto" w:fill="FFFFFF"/>
        </w:rPr>
        <w:t xml:space="preserve">Þ </w:t>
      </w:r>
      <w:r w:rsidRPr="00BA6BBB">
        <w:rPr>
          <w:sz w:val="22"/>
          <w:szCs w:val="28"/>
          <w:shd w:val="clear" w:color="auto" w:fill="FFFFFF"/>
        </w:rPr>
        <w:t>→</w:t>
      </w:r>
      <w:r w:rsidRPr="00BA6BBB">
        <w:rPr>
          <w:rStyle w:val="7"/>
          <w:bCs/>
          <w:sz w:val="22"/>
          <w:szCs w:val="28"/>
          <w:shd w:val="clear" w:color="auto" w:fill="FFFFFF"/>
        </w:rPr>
        <w:t xml:space="preserve"> гот. hau</w:t>
      </w:r>
      <w:r w:rsidRPr="00BA6BBB">
        <w:rPr>
          <w:rStyle w:val="7"/>
          <w:b/>
          <w:bCs/>
          <w:sz w:val="22"/>
          <w:szCs w:val="28"/>
          <w:shd w:val="clear" w:color="auto" w:fill="FFFFFF"/>
        </w:rPr>
        <w:t>b</w:t>
      </w:r>
      <w:r w:rsidRPr="00BA6BBB">
        <w:rPr>
          <w:rStyle w:val="7"/>
          <w:bCs/>
          <w:sz w:val="22"/>
          <w:szCs w:val="28"/>
          <w:shd w:val="clear" w:color="auto" w:fill="FFFFFF"/>
        </w:rPr>
        <w:t>iÞ, д.сакс. ho</w:t>
      </w:r>
      <w:r w:rsidRPr="00BA6BBB">
        <w:rPr>
          <w:rStyle w:val="7"/>
          <w:b/>
          <w:bCs/>
          <w:sz w:val="22"/>
          <w:szCs w:val="28"/>
          <w:shd w:val="clear" w:color="auto" w:fill="FFFFFF"/>
        </w:rPr>
        <w:t>b</w:t>
      </w:r>
      <w:r w:rsidRPr="00BA6BBB">
        <w:rPr>
          <w:rStyle w:val="7"/>
          <w:bCs/>
          <w:sz w:val="22"/>
          <w:szCs w:val="28"/>
          <w:shd w:val="clear" w:color="auto" w:fill="FFFFFF"/>
        </w:rPr>
        <w:t>id, двн. hau</w:t>
      </w:r>
      <w:r w:rsidRPr="00BA6BBB">
        <w:rPr>
          <w:rStyle w:val="7"/>
          <w:b/>
          <w:bCs/>
          <w:sz w:val="22"/>
          <w:szCs w:val="28"/>
          <w:shd w:val="clear" w:color="auto" w:fill="FFFFFF"/>
        </w:rPr>
        <w:t>b</w:t>
      </w:r>
      <w:r w:rsidRPr="00BA6BBB">
        <w:rPr>
          <w:rStyle w:val="7"/>
          <w:bCs/>
          <w:sz w:val="22"/>
          <w:szCs w:val="28"/>
          <w:shd w:val="clear" w:color="auto" w:fill="FFFFFF"/>
        </w:rPr>
        <w:t>it</w:t>
      </w:r>
    </w:p>
    <w:p w:rsidR="00BA6BBB" w:rsidRPr="00BA6BBB" w:rsidRDefault="00BA6BBB" w:rsidP="00BA6BBB">
      <w:pPr>
        <w:keepNext/>
        <w:shd w:val="clear" w:color="auto" w:fill="FFFFFF"/>
        <w:jc w:val="both"/>
        <w:rPr>
          <w:rStyle w:val="7"/>
          <w:bCs/>
          <w:sz w:val="22"/>
          <w:szCs w:val="28"/>
          <w:shd w:val="clear" w:color="auto" w:fill="FFFFFF"/>
        </w:rPr>
      </w:pPr>
      <w:r w:rsidRPr="00BA6BBB">
        <w:rPr>
          <w:rStyle w:val="7"/>
          <w:bCs/>
          <w:color w:val="220700"/>
          <w:sz w:val="22"/>
          <w:szCs w:val="28"/>
          <w:shd w:val="clear" w:color="auto" w:fill="FFFFFF"/>
        </w:rPr>
        <w:t>•</w:t>
      </w:r>
      <w:r w:rsidRPr="00BA6BBB">
        <w:rPr>
          <w:bCs/>
          <w:sz w:val="22"/>
          <w:szCs w:val="28"/>
          <w:shd w:val="clear" w:color="auto" w:fill="FFFFFF"/>
        </w:rPr>
        <w:t xml:space="preserve"> </w:t>
      </w:r>
      <w:r w:rsidRPr="00BA6BBB">
        <w:rPr>
          <w:rStyle w:val="7"/>
          <w:bCs/>
          <w:sz w:val="22"/>
          <w:szCs w:val="28"/>
          <w:shd w:val="clear" w:color="auto" w:fill="FFFFFF"/>
        </w:rPr>
        <w:t>скр. sa</w:t>
      </w:r>
      <w:r w:rsidRPr="00BA6BBB">
        <w:rPr>
          <w:rStyle w:val="7"/>
          <w:b/>
          <w:bCs/>
          <w:sz w:val="22"/>
          <w:szCs w:val="28"/>
          <w:shd w:val="clear" w:color="auto" w:fill="FFFFFF"/>
        </w:rPr>
        <w:t>p</w:t>
      </w:r>
      <w:r w:rsidRPr="00BA6BBB">
        <w:rPr>
          <w:rStyle w:val="7"/>
          <w:bCs/>
          <w:sz w:val="22"/>
          <w:szCs w:val="28"/>
          <w:shd w:val="clear" w:color="auto" w:fill="FFFFFF"/>
        </w:rPr>
        <w:t>t</w:t>
      </w:r>
      <w:r w:rsidRPr="00BA6BBB">
        <w:rPr>
          <w:sz w:val="22"/>
          <w:szCs w:val="28"/>
          <w:shd w:val="clear" w:color="auto" w:fill="FFFFFF"/>
        </w:rPr>
        <w:t>á</w:t>
      </w:r>
      <w:r w:rsidRPr="00BA6BBB">
        <w:rPr>
          <w:rStyle w:val="7"/>
          <w:bCs/>
          <w:sz w:val="22"/>
          <w:szCs w:val="28"/>
          <w:shd w:val="clear" w:color="auto" w:fill="FFFFFF"/>
        </w:rPr>
        <w:t>m, гр. he</w:t>
      </w:r>
      <w:r w:rsidRPr="00BA6BBB">
        <w:rPr>
          <w:rStyle w:val="7"/>
          <w:b/>
          <w:bCs/>
          <w:sz w:val="22"/>
          <w:szCs w:val="28"/>
          <w:shd w:val="clear" w:color="auto" w:fill="FFFFFF"/>
        </w:rPr>
        <w:t>p</w:t>
      </w:r>
      <w:r w:rsidRPr="00BA6BBB">
        <w:rPr>
          <w:rStyle w:val="7"/>
          <w:bCs/>
          <w:sz w:val="22"/>
          <w:szCs w:val="28"/>
          <w:shd w:val="clear" w:color="auto" w:fill="FFFFFF"/>
        </w:rPr>
        <w:t>t</w:t>
      </w:r>
      <w:r w:rsidRPr="00BA6BBB">
        <w:rPr>
          <w:sz w:val="22"/>
          <w:szCs w:val="28"/>
          <w:shd w:val="clear" w:color="auto" w:fill="FFFFFF"/>
        </w:rPr>
        <w:t>á</w:t>
      </w:r>
      <w:r w:rsidRPr="00BA6BBB">
        <w:rPr>
          <w:rStyle w:val="7"/>
          <w:bCs/>
          <w:sz w:val="22"/>
          <w:szCs w:val="28"/>
          <w:shd w:val="clear" w:color="auto" w:fill="FFFFFF"/>
        </w:rPr>
        <w:t xml:space="preserve"> </w:t>
      </w:r>
      <w:r w:rsidRPr="00BA6BBB">
        <w:rPr>
          <w:rStyle w:val="7"/>
          <w:bCs/>
          <w:sz w:val="22"/>
          <w:szCs w:val="28"/>
          <w:shd w:val="clear" w:color="auto" w:fill="FFFFFF"/>
          <w:lang w:val="uk-UA"/>
        </w:rPr>
        <w:t>'</w:t>
      </w:r>
      <w:r w:rsidRPr="00BA6BBB">
        <w:rPr>
          <w:rStyle w:val="7"/>
          <w:bCs/>
          <w:sz w:val="22"/>
          <w:szCs w:val="28"/>
          <w:shd w:val="clear" w:color="auto" w:fill="FFFFFF"/>
        </w:rPr>
        <w:t>с</w:t>
      </w:r>
      <w:r w:rsidRPr="00BA6BBB">
        <w:rPr>
          <w:rStyle w:val="7"/>
          <w:bCs/>
          <w:sz w:val="22"/>
          <w:szCs w:val="28"/>
          <w:shd w:val="clear" w:color="auto" w:fill="FFFFFF"/>
          <w:lang w:val="uk-UA"/>
        </w:rPr>
        <w:t>ім'</w:t>
      </w:r>
      <w:r w:rsidRPr="00BA6BBB">
        <w:rPr>
          <w:rStyle w:val="7"/>
          <w:bCs/>
          <w:sz w:val="22"/>
          <w:szCs w:val="28"/>
          <w:shd w:val="clear" w:color="auto" w:fill="FFFFFF"/>
        </w:rPr>
        <w:t xml:space="preserve"> </w:t>
      </w:r>
      <w:r w:rsidRPr="00BA6BBB">
        <w:rPr>
          <w:sz w:val="22"/>
          <w:szCs w:val="28"/>
          <w:shd w:val="clear" w:color="auto" w:fill="FFFFFF"/>
        </w:rPr>
        <w:t>→</w:t>
      </w:r>
      <w:r w:rsidRPr="00BA6BBB">
        <w:rPr>
          <w:rStyle w:val="7"/>
          <w:bCs/>
          <w:sz w:val="22"/>
          <w:szCs w:val="28"/>
          <w:shd w:val="clear" w:color="auto" w:fill="FFFFFF"/>
        </w:rPr>
        <w:t xml:space="preserve"> гот. si</w:t>
      </w:r>
      <w:r w:rsidRPr="00BA6BBB">
        <w:rPr>
          <w:rStyle w:val="7"/>
          <w:b/>
          <w:bCs/>
          <w:sz w:val="22"/>
          <w:szCs w:val="28"/>
          <w:shd w:val="clear" w:color="auto" w:fill="FFFFFF"/>
        </w:rPr>
        <w:t>b</w:t>
      </w:r>
      <w:r w:rsidRPr="00BA6BBB">
        <w:rPr>
          <w:rStyle w:val="7"/>
          <w:bCs/>
          <w:sz w:val="22"/>
          <w:szCs w:val="28"/>
          <w:shd w:val="clear" w:color="auto" w:fill="FFFFFF"/>
        </w:rPr>
        <w:t>un, д.с. si</w:t>
      </w:r>
      <w:r w:rsidRPr="00BA6BBB">
        <w:rPr>
          <w:rStyle w:val="7"/>
          <w:b/>
          <w:bCs/>
          <w:sz w:val="22"/>
          <w:szCs w:val="28"/>
          <w:shd w:val="clear" w:color="auto" w:fill="FFFFFF"/>
        </w:rPr>
        <w:t>Þ</w:t>
      </w:r>
      <w:r w:rsidRPr="00BA6BBB">
        <w:rPr>
          <w:rStyle w:val="7"/>
          <w:bCs/>
          <w:sz w:val="22"/>
          <w:szCs w:val="28"/>
          <w:shd w:val="clear" w:color="auto" w:fill="FFFFFF"/>
        </w:rPr>
        <w:t>un</w:t>
      </w:r>
    </w:p>
    <w:p w:rsidR="00BA6BBB" w:rsidRPr="00BA6BBB" w:rsidRDefault="00BA6BBB" w:rsidP="00BA6BBB">
      <w:pPr>
        <w:keepNext/>
        <w:shd w:val="clear" w:color="auto" w:fill="FFFFFF"/>
        <w:jc w:val="both"/>
        <w:rPr>
          <w:bCs/>
          <w:sz w:val="6"/>
          <w:szCs w:val="10"/>
          <w:shd w:val="clear" w:color="auto" w:fill="FFFFFF"/>
        </w:rPr>
      </w:pPr>
    </w:p>
    <w:p w:rsidR="00BA6BBB" w:rsidRPr="00BA6BBB" w:rsidRDefault="00BA6BBB" w:rsidP="00BA6BBB">
      <w:pPr>
        <w:keepNext/>
        <w:shd w:val="clear" w:color="auto" w:fill="FFFFFF"/>
        <w:jc w:val="center"/>
        <w:rPr>
          <w:rStyle w:val="7"/>
          <w:b/>
          <w:bCs/>
          <w:sz w:val="22"/>
          <w:szCs w:val="28"/>
          <w:shd w:val="clear" w:color="auto" w:fill="FFFFFF"/>
        </w:rPr>
      </w:pPr>
      <w:r w:rsidRPr="00BA6BBB">
        <w:rPr>
          <w:rStyle w:val="7"/>
          <w:b/>
          <w:bCs/>
          <w:sz w:val="22"/>
          <w:szCs w:val="28"/>
          <w:shd w:val="clear" w:color="auto" w:fill="FFFFFF"/>
        </w:rPr>
        <w:t xml:space="preserve">Модель 2: </w:t>
      </w:r>
      <w:r w:rsidRPr="00BA6BBB">
        <w:rPr>
          <w:rStyle w:val="7"/>
          <w:bCs/>
          <w:sz w:val="22"/>
          <w:szCs w:val="28"/>
          <w:shd w:val="clear" w:color="auto" w:fill="FFFFFF"/>
          <w:lang w:val="uk-UA"/>
        </w:rPr>
        <w:t>іє</w:t>
      </w:r>
      <w:r w:rsidRPr="00BA6BBB">
        <w:rPr>
          <w:rStyle w:val="7"/>
          <w:bCs/>
          <w:sz w:val="22"/>
          <w:szCs w:val="28"/>
          <w:shd w:val="clear" w:color="auto" w:fill="FFFFFF"/>
        </w:rPr>
        <w:t>.</w:t>
      </w:r>
      <w:r w:rsidRPr="00BA6BBB">
        <w:rPr>
          <w:rStyle w:val="7"/>
          <w:b/>
          <w:bCs/>
          <w:sz w:val="22"/>
          <w:szCs w:val="28"/>
          <w:shd w:val="clear" w:color="auto" w:fill="FFFFFF"/>
        </w:rPr>
        <w:t xml:space="preserve"> t </w:t>
      </w:r>
      <w:r w:rsidRPr="00BA6BBB">
        <w:rPr>
          <w:sz w:val="22"/>
          <w:szCs w:val="28"/>
          <w:shd w:val="clear" w:color="auto" w:fill="FFFFFF"/>
        </w:rPr>
        <w:t>→</w:t>
      </w:r>
      <w:r w:rsidRPr="00BA6BBB">
        <w:rPr>
          <w:rStyle w:val="7"/>
          <w:b/>
          <w:bCs/>
          <w:sz w:val="22"/>
          <w:szCs w:val="28"/>
          <w:shd w:val="clear" w:color="auto" w:fill="FFFFFF"/>
        </w:rPr>
        <w:t xml:space="preserve"> </w:t>
      </w:r>
      <w:r w:rsidRPr="00BA6BBB">
        <w:rPr>
          <w:rStyle w:val="7"/>
          <w:bCs/>
          <w:sz w:val="22"/>
          <w:szCs w:val="28"/>
          <w:shd w:val="clear" w:color="auto" w:fill="FFFFFF"/>
        </w:rPr>
        <w:t>герм.</w:t>
      </w:r>
      <w:r w:rsidRPr="00BA6BBB">
        <w:rPr>
          <w:rStyle w:val="7"/>
          <w:b/>
          <w:bCs/>
          <w:sz w:val="22"/>
          <w:szCs w:val="28"/>
          <w:shd w:val="clear" w:color="auto" w:fill="FFFFFF"/>
        </w:rPr>
        <w:t xml:space="preserve"> Þ &gt; </w:t>
      </w:r>
      <w:r w:rsidRPr="00BA6BBB">
        <w:rPr>
          <w:rStyle w:val="transcription"/>
          <w:b/>
          <w:sz w:val="22"/>
          <w:szCs w:val="28"/>
        </w:rPr>
        <w:t>ð</w:t>
      </w:r>
      <w:r w:rsidRPr="00BA6BBB">
        <w:rPr>
          <w:rStyle w:val="7"/>
          <w:b/>
          <w:bCs/>
          <w:sz w:val="22"/>
          <w:szCs w:val="28"/>
          <w:shd w:val="clear" w:color="auto" w:fill="FFFFFF"/>
        </w:rPr>
        <w:t xml:space="preserve"> &gt; d</w:t>
      </w:r>
      <w:r w:rsidRPr="00BA6BBB">
        <w:rPr>
          <w:rStyle w:val="7"/>
          <w:b/>
          <w:bCs/>
          <w:sz w:val="22"/>
          <w:szCs w:val="28"/>
          <w:shd w:val="clear" w:color="auto" w:fill="FFFF99"/>
        </w:rPr>
        <w:t xml:space="preserve"> </w:t>
      </w:r>
    </w:p>
    <w:p w:rsidR="00BA6BBB" w:rsidRPr="00BA6BBB" w:rsidRDefault="00BA6BBB" w:rsidP="00BA6BBB">
      <w:pPr>
        <w:keepNext/>
        <w:shd w:val="clear" w:color="auto" w:fill="FFFFFF"/>
        <w:jc w:val="both"/>
        <w:rPr>
          <w:rStyle w:val="7"/>
          <w:bCs/>
          <w:sz w:val="22"/>
          <w:szCs w:val="28"/>
          <w:shd w:val="clear" w:color="auto" w:fill="FFFFFF"/>
        </w:rPr>
      </w:pPr>
      <w:r w:rsidRPr="00BA6BBB">
        <w:rPr>
          <w:rStyle w:val="7"/>
          <w:bCs/>
          <w:color w:val="220700"/>
          <w:sz w:val="22"/>
          <w:szCs w:val="28"/>
          <w:shd w:val="clear" w:color="auto" w:fill="FFFFFF"/>
        </w:rPr>
        <w:t>•</w:t>
      </w:r>
      <w:r w:rsidRPr="00BA6BBB">
        <w:rPr>
          <w:bCs/>
          <w:sz w:val="22"/>
          <w:szCs w:val="28"/>
          <w:shd w:val="clear" w:color="auto" w:fill="FFFFFF"/>
        </w:rPr>
        <w:t xml:space="preserve"> </w:t>
      </w:r>
      <w:r w:rsidRPr="00BA6BBB">
        <w:rPr>
          <w:rStyle w:val="7"/>
          <w:bCs/>
          <w:sz w:val="22"/>
          <w:szCs w:val="28"/>
          <w:shd w:val="clear" w:color="auto" w:fill="FFFFFF"/>
        </w:rPr>
        <w:t>скр. pi</w:t>
      </w:r>
      <w:r w:rsidRPr="00BA6BBB">
        <w:rPr>
          <w:rStyle w:val="7"/>
          <w:b/>
          <w:bCs/>
          <w:sz w:val="22"/>
          <w:szCs w:val="28"/>
          <w:shd w:val="clear" w:color="auto" w:fill="FFFFFF"/>
        </w:rPr>
        <w:t>t</w:t>
      </w:r>
      <w:r w:rsidRPr="00BA6BBB">
        <w:rPr>
          <w:sz w:val="22"/>
          <w:szCs w:val="28"/>
          <w:shd w:val="clear" w:color="auto" w:fill="FFFFFF"/>
        </w:rPr>
        <w:t>á</w:t>
      </w:r>
      <w:r w:rsidRPr="00BA6BBB">
        <w:rPr>
          <w:rStyle w:val="7"/>
          <w:bCs/>
          <w:sz w:val="22"/>
          <w:szCs w:val="28"/>
          <w:shd w:val="clear" w:color="auto" w:fill="FFFFFF"/>
        </w:rPr>
        <w:t>, гр. pa</w:t>
      </w:r>
      <w:r w:rsidRPr="00BA6BBB">
        <w:rPr>
          <w:rStyle w:val="7"/>
          <w:b/>
          <w:bCs/>
          <w:sz w:val="22"/>
          <w:szCs w:val="28"/>
          <w:shd w:val="clear" w:color="auto" w:fill="FFFFFF"/>
        </w:rPr>
        <w:t>t</w:t>
      </w:r>
      <w:r w:rsidRPr="00BA6BBB">
        <w:rPr>
          <w:rStyle w:val="7"/>
          <w:bCs/>
          <w:sz w:val="22"/>
          <w:szCs w:val="28"/>
          <w:shd w:val="clear" w:color="auto" w:fill="FFFFFF"/>
        </w:rPr>
        <w:t xml:space="preserve">ếr  (отец) </w:t>
      </w:r>
      <w:r w:rsidRPr="00BA6BBB">
        <w:rPr>
          <w:sz w:val="22"/>
          <w:szCs w:val="28"/>
          <w:shd w:val="clear" w:color="auto" w:fill="FFFFFF"/>
        </w:rPr>
        <w:t>→</w:t>
      </w:r>
      <w:r w:rsidRPr="00BA6BBB">
        <w:rPr>
          <w:rStyle w:val="7"/>
          <w:bCs/>
          <w:sz w:val="22"/>
          <w:szCs w:val="28"/>
          <w:shd w:val="clear" w:color="auto" w:fill="FFFFFF"/>
        </w:rPr>
        <w:t xml:space="preserve"> гот. fa</w:t>
      </w:r>
      <w:r w:rsidRPr="00BA6BBB">
        <w:rPr>
          <w:rStyle w:val="7"/>
          <w:b/>
          <w:bCs/>
          <w:sz w:val="22"/>
          <w:szCs w:val="28"/>
          <w:shd w:val="clear" w:color="auto" w:fill="FFFFFF"/>
        </w:rPr>
        <w:t>d</w:t>
      </w:r>
      <w:r w:rsidRPr="00BA6BBB">
        <w:rPr>
          <w:rStyle w:val="7"/>
          <w:bCs/>
          <w:sz w:val="22"/>
          <w:szCs w:val="28"/>
          <w:shd w:val="clear" w:color="auto" w:fill="FFFFFF"/>
        </w:rPr>
        <w:t>ar, да. f</w:t>
      </w:r>
      <w:r w:rsidRPr="00BA6BBB">
        <w:rPr>
          <w:rStyle w:val="transcription"/>
          <w:sz w:val="22"/>
          <w:szCs w:val="28"/>
        </w:rPr>
        <w:t>æ</w:t>
      </w:r>
      <w:r w:rsidRPr="00BA6BBB">
        <w:rPr>
          <w:rStyle w:val="7"/>
          <w:b/>
          <w:bCs/>
          <w:sz w:val="22"/>
          <w:szCs w:val="28"/>
          <w:shd w:val="clear" w:color="auto" w:fill="FFFFFF"/>
        </w:rPr>
        <w:t>d</w:t>
      </w:r>
      <w:r w:rsidRPr="00BA6BBB">
        <w:rPr>
          <w:rStyle w:val="7"/>
          <w:bCs/>
          <w:sz w:val="22"/>
          <w:szCs w:val="28"/>
          <w:shd w:val="clear" w:color="auto" w:fill="FFFFFF"/>
        </w:rPr>
        <w:t>er, д</w:t>
      </w:r>
      <w:r w:rsidRPr="00BA6BBB">
        <w:rPr>
          <w:rStyle w:val="7"/>
          <w:bCs/>
          <w:sz w:val="22"/>
          <w:szCs w:val="28"/>
          <w:shd w:val="clear" w:color="auto" w:fill="FFFFFF"/>
          <w:lang w:val="uk-UA"/>
        </w:rPr>
        <w:t>і</w:t>
      </w:r>
      <w:r w:rsidRPr="00BA6BBB">
        <w:rPr>
          <w:rStyle w:val="7"/>
          <w:bCs/>
          <w:sz w:val="22"/>
          <w:szCs w:val="28"/>
          <w:shd w:val="clear" w:color="auto" w:fill="FFFFFF"/>
        </w:rPr>
        <w:t>сл. fa</w:t>
      </w:r>
      <w:r w:rsidRPr="00BA6BBB">
        <w:rPr>
          <w:rStyle w:val="transcription"/>
          <w:b/>
          <w:sz w:val="22"/>
          <w:szCs w:val="28"/>
        </w:rPr>
        <w:t>ð</w:t>
      </w:r>
      <w:r w:rsidRPr="00BA6BBB">
        <w:rPr>
          <w:rStyle w:val="7"/>
          <w:bCs/>
          <w:sz w:val="22"/>
          <w:szCs w:val="28"/>
          <w:shd w:val="clear" w:color="auto" w:fill="FFFFFF"/>
        </w:rPr>
        <w:t>ir</w:t>
      </w:r>
    </w:p>
    <w:p w:rsidR="00BA6BBB" w:rsidRPr="00BA6BBB" w:rsidRDefault="00BA6BBB" w:rsidP="00BA6BBB">
      <w:pPr>
        <w:keepNext/>
        <w:shd w:val="clear" w:color="auto" w:fill="FFFFFF"/>
        <w:jc w:val="both"/>
        <w:rPr>
          <w:rStyle w:val="7"/>
          <w:bCs/>
          <w:sz w:val="22"/>
          <w:szCs w:val="28"/>
          <w:shd w:val="clear" w:color="auto" w:fill="FFFFFF"/>
        </w:rPr>
      </w:pPr>
      <w:r w:rsidRPr="00BA6BBB">
        <w:rPr>
          <w:rStyle w:val="7"/>
          <w:bCs/>
          <w:color w:val="220700"/>
          <w:sz w:val="22"/>
          <w:szCs w:val="28"/>
          <w:shd w:val="clear" w:color="auto" w:fill="FFFFFF"/>
        </w:rPr>
        <w:t>•</w:t>
      </w:r>
      <w:r w:rsidRPr="00BA6BBB">
        <w:rPr>
          <w:bCs/>
          <w:sz w:val="22"/>
          <w:szCs w:val="28"/>
          <w:shd w:val="clear" w:color="auto" w:fill="FFFFFF"/>
        </w:rPr>
        <w:t xml:space="preserve"> </w:t>
      </w:r>
      <w:r w:rsidRPr="00BA6BBB">
        <w:rPr>
          <w:rStyle w:val="7"/>
          <w:bCs/>
          <w:sz w:val="22"/>
          <w:szCs w:val="28"/>
          <w:shd w:val="clear" w:color="auto" w:fill="FFFFFF"/>
        </w:rPr>
        <w:t>ие. mat</w:t>
      </w:r>
      <w:r w:rsidRPr="00BA6BBB">
        <w:rPr>
          <w:sz w:val="22"/>
          <w:szCs w:val="28"/>
          <w:shd w:val="clear" w:color="auto" w:fill="FFFFFF"/>
        </w:rPr>
        <w:t>á</w:t>
      </w:r>
      <w:r w:rsidRPr="00BA6BBB">
        <w:rPr>
          <w:rStyle w:val="7"/>
          <w:bCs/>
          <w:sz w:val="22"/>
          <w:szCs w:val="28"/>
          <w:shd w:val="clear" w:color="auto" w:fill="FFFFFF"/>
        </w:rPr>
        <w:t xml:space="preserve">(r), рус. мать, матери </w:t>
      </w:r>
      <w:r w:rsidRPr="00BA6BBB">
        <w:rPr>
          <w:sz w:val="22"/>
          <w:szCs w:val="28"/>
          <w:shd w:val="clear" w:color="auto" w:fill="FFFFFF"/>
        </w:rPr>
        <w:t>→</w:t>
      </w:r>
      <w:r w:rsidRPr="00BA6BBB">
        <w:rPr>
          <w:rStyle w:val="7"/>
          <w:bCs/>
          <w:sz w:val="22"/>
          <w:szCs w:val="28"/>
          <w:shd w:val="clear" w:color="auto" w:fill="FFFFFF"/>
        </w:rPr>
        <w:t xml:space="preserve"> дсакс. mô</w:t>
      </w:r>
      <w:r w:rsidRPr="00BA6BBB">
        <w:rPr>
          <w:rStyle w:val="7"/>
          <w:b/>
          <w:bCs/>
          <w:sz w:val="22"/>
          <w:szCs w:val="28"/>
          <w:shd w:val="clear" w:color="auto" w:fill="FFFFFF"/>
        </w:rPr>
        <w:t>d</w:t>
      </w:r>
      <w:r w:rsidRPr="00BA6BBB">
        <w:rPr>
          <w:rStyle w:val="7"/>
          <w:bCs/>
          <w:sz w:val="22"/>
          <w:szCs w:val="28"/>
          <w:shd w:val="clear" w:color="auto" w:fill="FFFFFF"/>
        </w:rPr>
        <w:t>ar</w:t>
      </w:r>
    </w:p>
    <w:p w:rsidR="00BA6BBB" w:rsidRPr="00BA6BBB" w:rsidRDefault="00BA6BBB" w:rsidP="00BA6BBB">
      <w:pPr>
        <w:keepNext/>
        <w:shd w:val="clear" w:color="auto" w:fill="FFFFFF"/>
        <w:jc w:val="both"/>
        <w:rPr>
          <w:rStyle w:val="7"/>
          <w:bCs/>
          <w:sz w:val="22"/>
          <w:szCs w:val="28"/>
          <w:shd w:val="clear" w:color="auto" w:fill="FFFFFF"/>
        </w:rPr>
      </w:pPr>
      <w:r w:rsidRPr="00BA6BBB">
        <w:rPr>
          <w:rStyle w:val="7"/>
          <w:bCs/>
          <w:color w:val="220700"/>
          <w:sz w:val="22"/>
          <w:szCs w:val="28"/>
          <w:shd w:val="clear" w:color="auto" w:fill="FFFFFF"/>
        </w:rPr>
        <w:t>•</w:t>
      </w:r>
      <w:r w:rsidRPr="00BA6BBB">
        <w:rPr>
          <w:bCs/>
          <w:sz w:val="22"/>
          <w:szCs w:val="28"/>
          <w:shd w:val="clear" w:color="auto" w:fill="FFFFFF"/>
        </w:rPr>
        <w:t xml:space="preserve"> </w:t>
      </w:r>
      <w:r w:rsidRPr="00BA6BBB">
        <w:rPr>
          <w:rStyle w:val="7"/>
          <w:bCs/>
          <w:sz w:val="22"/>
          <w:szCs w:val="28"/>
          <w:shd w:val="clear" w:color="auto" w:fill="FFFFFF"/>
        </w:rPr>
        <w:t xml:space="preserve">гр. kratys </w:t>
      </w:r>
      <w:r w:rsidRPr="00BA6BBB">
        <w:rPr>
          <w:rStyle w:val="7"/>
          <w:bCs/>
          <w:sz w:val="22"/>
          <w:szCs w:val="28"/>
          <w:shd w:val="clear" w:color="auto" w:fill="FFFFFF"/>
          <w:lang w:val="uk-UA"/>
        </w:rPr>
        <w:t>'</w:t>
      </w:r>
      <w:r w:rsidRPr="00BA6BBB">
        <w:rPr>
          <w:rStyle w:val="7"/>
          <w:bCs/>
          <w:sz w:val="22"/>
          <w:szCs w:val="28"/>
          <w:shd w:val="clear" w:color="auto" w:fill="FFFFFF"/>
        </w:rPr>
        <w:t>сильн</w:t>
      </w:r>
      <w:r w:rsidRPr="00BA6BBB">
        <w:rPr>
          <w:rStyle w:val="7"/>
          <w:bCs/>
          <w:sz w:val="22"/>
          <w:szCs w:val="28"/>
          <w:shd w:val="clear" w:color="auto" w:fill="FFFFFF"/>
          <w:lang w:val="uk-UA"/>
        </w:rPr>
        <w:t>ий'</w:t>
      </w:r>
      <w:r w:rsidRPr="00BA6BBB">
        <w:rPr>
          <w:rStyle w:val="7"/>
          <w:bCs/>
          <w:sz w:val="22"/>
          <w:szCs w:val="28"/>
          <w:shd w:val="clear" w:color="auto" w:fill="FFFFFF"/>
        </w:rPr>
        <w:t xml:space="preserve"> </w:t>
      </w:r>
      <w:r w:rsidRPr="00BA6BBB">
        <w:rPr>
          <w:sz w:val="22"/>
          <w:szCs w:val="28"/>
          <w:shd w:val="clear" w:color="auto" w:fill="FFFFFF"/>
        </w:rPr>
        <w:t>→</w:t>
      </w:r>
      <w:r w:rsidRPr="00BA6BBB">
        <w:rPr>
          <w:rStyle w:val="7"/>
          <w:bCs/>
          <w:sz w:val="22"/>
          <w:szCs w:val="28"/>
          <w:shd w:val="clear" w:color="auto" w:fill="FFFFFF"/>
        </w:rPr>
        <w:t xml:space="preserve"> гот. har</w:t>
      </w:r>
      <w:r w:rsidRPr="00BA6BBB">
        <w:rPr>
          <w:rStyle w:val="7"/>
          <w:b/>
          <w:bCs/>
          <w:sz w:val="22"/>
          <w:szCs w:val="28"/>
          <w:shd w:val="clear" w:color="auto" w:fill="FFFFFF"/>
        </w:rPr>
        <w:t>d</w:t>
      </w:r>
      <w:r w:rsidRPr="00BA6BBB">
        <w:rPr>
          <w:rStyle w:val="7"/>
          <w:bCs/>
          <w:sz w:val="22"/>
          <w:szCs w:val="28"/>
          <w:shd w:val="clear" w:color="auto" w:fill="FFFFFF"/>
        </w:rPr>
        <w:t>us, д</w:t>
      </w:r>
      <w:r w:rsidRPr="00BA6BBB">
        <w:rPr>
          <w:rStyle w:val="7"/>
          <w:bCs/>
          <w:sz w:val="22"/>
          <w:szCs w:val="28"/>
          <w:shd w:val="clear" w:color="auto" w:fill="FFFFFF"/>
          <w:lang w:val="uk-UA"/>
        </w:rPr>
        <w:t>і</w:t>
      </w:r>
      <w:r w:rsidRPr="00BA6BBB">
        <w:rPr>
          <w:rStyle w:val="7"/>
          <w:bCs/>
          <w:sz w:val="22"/>
          <w:szCs w:val="28"/>
          <w:shd w:val="clear" w:color="auto" w:fill="FFFFFF"/>
        </w:rPr>
        <w:t>сл. har</w:t>
      </w:r>
      <w:r w:rsidRPr="00BA6BBB">
        <w:rPr>
          <w:rStyle w:val="7"/>
          <w:b/>
          <w:bCs/>
          <w:sz w:val="22"/>
          <w:szCs w:val="28"/>
          <w:shd w:val="clear" w:color="auto" w:fill="FFFFFF"/>
        </w:rPr>
        <w:t>d</w:t>
      </w:r>
      <w:r w:rsidRPr="00BA6BBB">
        <w:rPr>
          <w:rStyle w:val="7"/>
          <w:bCs/>
          <w:sz w:val="22"/>
          <w:szCs w:val="28"/>
          <w:shd w:val="clear" w:color="auto" w:fill="FFFFFF"/>
        </w:rPr>
        <w:t>, двн. har</w:t>
      </w:r>
      <w:r w:rsidRPr="00BA6BBB">
        <w:rPr>
          <w:rStyle w:val="7"/>
          <w:b/>
          <w:bCs/>
          <w:sz w:val="22"/>
          <w:szCs w:val="28"/>
          <w:shd w:val="clear" w:color="auto" w:fill="FFFFFF"/>
        </w:rPr>
        <w:t>t</w:t>
      </w:r>
    </w:p>
    <w:p w:rsidR="00BA6BBB" w:rsidRPr="00BA6BBB" w:rsidRDefault="00BA6BBB" w:rsidP="00BA6BBB">
      <w:pPr>
        <w:keepNext/>
        <w:shd w:val="clear" w:color="auto" w:fill="FFFFFF"/>
        <w:ind w:firstLine="539"/>
        <w:jc w:val="both"/>
        <w:rPr>
          <w:bCs/>
          <w:sz w:val="6"/>
          <w:szCs w:val="10"/>
          <w:shd w:val="clear" w:color="auto" w:fill="FFFFFF"/>
        </w:rPr>
      </w:pPr>
    </w:p>
    <w:p w:rsidR="00BA6BBB" w:rsidRPr="00BA6BBB" w:rsidRDefault="00BA6BBB" w:rsidP="00BA6BBB">
      <w:pPr>
        <w:keepNext/>
        <w:shd w:val="clear" w:color="auto" w:fill="FFFFFF"/>
        <w:jc w:val="center"/>
        <w:rPr>
          <w:rStyle w:val="7"/>
          <w:b/>
          <w:bCs/>
          <w:sz w:val="22"/>
          <w:szCs w:val="28"/>
          <w:shd w:val="clear" w:color="auto" w:fill="FFFFFF"/>
        </w:rPr>
      </w:pPr>
      <w:r w:rsidRPr="00BA6BBB">
        <w:rPr>
          <w:rStyle w:val="7"/>
          <w:b/>
          <w:bCs/>
          <w:sz w:val="22"/>
          <w:szCs w:val="28"/>
          <w:shd w:val="clear" w:color="auto" w:fill="FFFFFF"/>
        </w:rPr>
        <w:t xml:space="preserve">Модель 3: </w:t>
      </w:r>
      <w:r w:rsidRPr="00BA6BBB">
        <w:rPr>
          <w:rStyle w:val="7"/>
          <w:b/>
          <w:bCs/>
          <w:sz w:val="22"/>
          <w:szCs w:val="28"/>
          <w:shd w:val="clear" w:color="auto" w:fill="FFFFFF"/>
          <w:lang w:val="uk-UA"/>
        </w:rPr>
        <w:t>іє</w:t>
      </w:r>
      <w:r w:rsidRPr="00BA6BBB">
        <w:rPr>
          <w:rStyle w:val="7"/>
          <w:b/>
          <w:bCs/>
          <w:sz w:val="22"/>
          <w:szCs w:val="28"/>
          <w:shd w:val="clear" w:color="auto" w:fill="FFFFFF"/>
        </w:rPr>
        <w:t xml:space="preserve">. k </w:t>
      </w:r>
      <w:r w:rsidRPr="00BA6BBB">
        <w:rPr>
          <w:sz w:val="22"/>
          <w:szCs w:val="28"/>
          <w:shd w:val="clear" w:color="auto" w:fill="FFFFFF"/>
        </w:rPr>
        <w:t>→</w:t>
      </w:r>
      <w:r w:rsidRPr="00BA6BBB">
        <w:rPr>
          <w:rStyle w:val="7"/>
          <w:b/>
          <w:bCs/>
          <w:sz w:val="22"/>
          <w:szCs w:val="28"/>
          <w:shd w:val="clear" w:color="auto" w:fill="FFFFFF"/>
        </w:rPr>
        <w:t xml:space="preserve"> герм. h &gt; g &gt; g</w:t>
      </w:r>
    </w:p>
    <w:p w:rsidR="00BA6BBB" w:rsidRDefault="00BA6BBB" w:rsidP="00BA6BBB">
      <w:pPr>
        <w:keepNext/>
        <w:shd w:val="clear" w:color="auto" w:fill="FFFFFF"/>
        <w:jc w:val="both"/>
        <w:rPr>
          <w:rStyle w:val="7"/>
          <w:bCs/>
          <w:sz w:val="22"/>
          <w:szCs w:val="28"/>
          <w:shd w:val="clear" w:color="auto" w:fill="FFFFFF"/>
        </w:rPr>
      </w:pPr>
      <w:r w:rsidRPr="00BA6BBB">
        <w:rPr>
          <w:rStyle w:val="7"/>
          <w:bCs/>
          <w:color w:val="220700"/>
          <w:sz w:val="22"/>
          <w:szCs w:val="28"/>
          <w:shd w:val="clear" w:color="auto" w:fill="FFFFFF"/>
        </w:rPr>
        <w:t>•</w:t>
      </w:r>
      <w:r w:rsidRPr="00BA6BBB">
        <w:rPr>
          <w:bCs/>
          <w:sz w:val="22"/>
          <w:szCs w:val="28"/>
          <w:shd w:val="clear" w:color="auto" w:fill="FFFFFF"/>
        </w:rPr>
        <w:t xml:space="preserve"> </w:t>
      </w:r>
      <w:r w:rsidRPr="00BA6BBB">
        <w:rPr>
          <w:rStyle w:val="7"/>
          <w:bCs/>
          <w:sz w:val="22"/>
          <w:szCs w:val="28"/>
          <w:shd w:val="clear" w:color="auto" w:fill="FFFFFF"/>
        </w:rPr>
        <w:t>д.гр. dek</w:t>
      </w:r>
      <w:r w:rsidRPr="00BA6BBB">
        <w:rPr>
          <w:sz w:val="22"/>
          <w:szCs w:val="28"/>
          <w:shd w:val="clear" w:color="auto" w:fill="FFFFFF"/>
        </w:rPr>
        <w:t>á</w:t>
      </w:r>
      <w:r w:rsidRPr="00BA6BBB">
        <w:rPr>
          <w:rStyle w:val="7"/>
          <w:bCs/>
          <w:sz w:val="22"/>
          <w:szCs w:val="28"/>
          <w:shd w:val="clear" w:color="auto" w:fill="FFFFFF"/>
        </w:rPr>
        <w:t xml:space="preserve">s, рус. десять </w:t>
      </w:r>
      <w:r w:rsidRPr="00BA6BBB">
        <w:rPr>
          <w:sz w:val="22"/>
          <w:szCs w:val="28"/>
          <w:shd w:val="clear" w:color="auto" w:fill="FFFFFF"/>
        </w:rPr>
        <w:t>→</w:t>
      </w:r>
      <w:r w:rsidRPr="00BA6BBB">
        <w:rPr>
          <w:rStyle w:val="7"/>
          <w:bCs/>
          <w:sz w:val="22"/>
          <w:szCs w:val="28"/>
          <w:shd w:val="clear" w:color="auto" w:fill="FFFFFF"/>
        </w:rPr>
        <w:t xml:space="preserve"> гот. ti</w:t>
      </w:r>
      <w:r w:rsidRPr="00BA6BBB">
        <w:rPr>
          <w:rStyle w:val="7"/>
          <w:b/>
          <w:bCs/>
          <w:sz w:val="22"/>
          <w:szCs w:val="28"/>
          <w:shd w:val="clear" w:color="auto" w:fill="FFFFFF"/>
        </w:rPr>
        <w:t>g</w:t>
      </w:r>
      <w:r w:rsidRPr="00BA6BBB">
        <w:rPr>
          <w:rStyle w:val="7"/>
          <w:bCs/>
          <w:sz w:val="22"/>
          <w:szCs w:val="28"/>
          <w:shd w:val="clear" w:color="auto" w:fill="FFFFFF"/>
        </w:rPr>
        <w:t>us, дсканд. ti</w:t>
      </w:r>
      <w:r w:rsidRPr="00BA6BBB">
        <w:rPr>
          <w:rStyle w:val="7"/>
          <w:b/>
          <w:bCs/>
          <w:sz w:val="22"/>
          <w:szCs w:val="28"/>
          <w:shd w:val="clear" w:color="auto" w:fill="FFFFFF"/>
        </w:rPr>
        <w:t>g</w:t>
      </w:r>
      <w:r w:rsidRPr="00BA6BBB">
        <w:rPr>
          <w:rStyle w:val="7"/>
          <w:bCs/>
          <w:sz w:val="22"/>
          <w:szCs w:val="28"/>
          <w:shd w:val="clear" w:color="auto" w:fill="FFFFFF"/>
        </w:rPr>
        <w:t>et, д</w:t>
      </w:r>
      <w:r w:rsidRPr="00BA6BBB">
        <w:rPr>
          <w:rStyle w:val="7"/>
          <w:bCs/>
          <w:sz w:val="22"/>
          <w:szCs w:val="28"/>
          <w:shd w:val="clear" w:color="auto" w:fill="FFFFFF"/>
          <w:lang w:val="uk-UA"/>
        </w:rPr>
        <w:t>а</w:t>
      </w:r>
      <w:r w:rsidRPr="00BA6BBB">
        <w:rPr>
          <w:rStyle w:val="7"/>
          <w:bCs/>
          <w:sz w:val="22"/>
          <w:szCs w:val="28"/>
          <w:shd w:val="clear" w:color="auto" w:fill="FFFFFF"/>
        </w:rPr>
        <w:t>. ti</w:t>
      </w:r>
      <w:r w:rsidRPr="00BA6BBB">
        <w:rPr>
          <w:rStyle w:val="7"/>
          <w:b/>
          <w:bCs/>
          <w:sz w:val="22"/>
          <w:szCs w:val="28"/>
          <w:shd w:val="clear" w:color="auto" w:fill="FFFFFF"/>
        </w:rPr>
        <w:t>g</w:t>
      </w:r>
      <w:r w:rsidRPr="00BA6BBB">
        <w:rPr>
          <w:rStyle w:val="7"/>
          <w:bCs/>
          <w:sz w:val="22"/>
          <w:szCs w:val="28"/>
          <w:shd w:val="clear" w:color="auto" w:fill="FFFFFF"/>
        </w:rPr>
        <w:t>, дсакс. ti</w:t>
      </w:r>
      <w:r w:rsidRPr="00BA6BBB">
        <w:rPr>
          <w:rStyle w:val="7"/>
          <w:b/>
          <w:bCs/>
          <w:sz w:val="22"/>
          <w:szCs w:val="28"/>
          <w:shd w:val="clear" w:color="auto" w:fill="FFFFFF"/>
        </w:rPr>
        <w:t>g</w:t>
      </w:r>
      <w:r w:rsidRPr="00BA6BBB">
        <w:rPr>
          <w:rStyle w:val="7"/>
          <w:bCs/>
          <w:sz w:val="22"/>
          <w:szCs w:val="28"/>
          <w:shd w:val="clear" w:color="auto" w:fill="FFFFFF"/>
        </w:rPr>
        <w:t>, двн. zu</w:t>
      </w:r>
      <w:r w:rsidRPr="00BA6BBB">
        <w:rPr>
          <w:rStyle w:val="7"/>
          <w:b/>
          <w:bCs/>
          <w:sz w:val="22"/>
          <w:szCs w:val="28"/>
          <w:shd w:val="clear" w:color="auto" w:fill="FFFFFF"/>
        </w:rPr>
        <w:t>g</w:t>
      </w:r>
      <w:r w:rsidRPr="00BA6BBB">
        <w:rPr>
          <w:rStyle w:val="7"/>
          <w:bCs/>
          <w:sz w:val="22"/>
          <w:szCs w:val="28"/>
          <w:shd w:val="clear" w:color="auto" w:fill="FFFFFF"/>
        </w:rPr>
        <w:t xml:space="preserve"> </w:t>
      </w:r>
      <w:r w:rsidRPr="00BA6BBB">
        <w:rPr>
          <w:rStyle w:val="7"/>
          <w:bCs/>
          <w:sz w:val="22"/>
          <w:szCs w:val="28"/>
          <w:shd w:val="clear" w:color="auto" w:fill="FFFFFF"/>
          <w:lang w:val="uk-UA"/>
        </w:rPr>
        <w:t>'</w:t>
      </w:r>
      <w:r w:rsidRPr="00BA6BBB">
        <w:rPr>
          <w:rStyle w:val="7"/>
          <w:bCs/>
          <w:sz w:val="22"/>
          <w:szCs w:val="28"/>
          <w:shd w:val="clear" w:color="auto" w:fill="FFFFFF"/>
        </w:rPr>
        <w:t>десяток</w:t>
      </w:r>
      <w:r w:rsidRPr="00BA6BBB">
        <w:rPr>
          <w:rStyle w:val="7"/>
          <w:bCs/>
          <w:sz w:val="22"/>
          <w:szCs w:val="28"/>
          <w:shd w:val="clear" w:color="auto" w:fill="FFFFFF"/>
          <w:lang w:val="uk-UA"/>
        </w:rPr>
        <w:t>'</w:t>
      </w:r>
      <w:r w:rsidRPr="00BA6BBB">
        <w:rPr>
          <w:rStyle w:val="7"/>
          <w:bCs/>
          <w:sz w:val="22"/>
          <w:szCs w:val="28"/>
          <w:shd w:val="clear" w:color="auto" w:fill="FFFFFF"/>
        </w:rPr>
        <w:t>.</w:t>
      </w:r>
    </w:p>
    <w:p w:rsidR="00BA6BBB" w:rsidRDefault="00BA6BBB" w:rsidP="00BA6BBB">
      <w:pPr>
        <w:keepNext/>
        <w:shd w:val="clear" w:color="auto" w:fill="FFFFFF"/>
        <w:jc w:val="both"/>
        <w:rPr>
          <w:rStyle w:val="7"/>
          <w:bCs/>
          <w:sz w:val="22"/>
          <w:szCs w:val="28"/>
          <w:shd w:val="clear" w:color="auto" w:fill="FFFFFF"/>
        </w:rPr>
      </w:pPr>
    </w:p>
    <w:p w:rsidR="00BA6BBB" w:rsidRPr="00BA6BBB" w:rsidRDefault="00BA6BBB" w:rsidP="00BA6BBB">
      <w:pPr>
        <w:keepNext/>
        <w:ind w:firstLine="567"/>
        <w:jc w:val="both"/>
        <w:rPr>
          <w:b/>
          <w:sz w:val="22"/>
          <w:szCs w:val="28"/>
          <w:lang w:val="uk-UA"/>
        </w:rPr>
      </w:pPr>
      <w:r w:rsidRPr="00BA6BBB">
        <w:rPr>
          <w:b/>
          <w:sz w:val="22"/>
          <w:szCs w:val="28"/>
          <w:lang w:val="uk-UA"/>
        </w:rPr>
        <w:lastRenderedPageBreak/>
        <w:t>ІІІ. Запитання та завдання до лекції 6</w:t>
      </w:r>
    </w:p>
    <w:p w:rsidR="00BA6BBB" w:rsidRDefault="00BA6BBB" w:rsidP="00BA6BBB">
      <w:pPr>
        <w:keepNext/>
        <w:ind w:firstLine="567"/>
        <w:jc w:val="both"/>
        <w:rPr>
          <w:sz w:val="22"/>
          <w:szCs w:val="28"/>
        </w:rPr>
      </w:pPr>
      <w:r w:rsidRPr="00BA6BBB">
        <w:rPr>
          <w:sz w:val="22"/>
          <w:szCs w:val="28"/>
          <w:lang w:val="uk-UA"/>
        </w:rPr>
        <w:t>1</w:t>
      </w:r>
      <w:r w:rsidRPr="00BA6BBB">
        <w:rPr>
          <w:sz w:val="22"/>
          <w:szCs w:val="28"/>
        </w:rPr>
        <w:t>) У чому полягає специфічна особливість германського вокалізму порівнян</w:t>
      </w:r>
      <w:r w:rsidRPr="00BA6BBB">
        <w:rPr>
          <w:sz w:val="22"/>
          <w:szCs w:val="28"/>
          <w:lang w:val="uk-UA"/>
        </w:rPr>
        <w:t>о</w:t>
      </w:r>
      <w:r w:rsidRPr="00BA6BBB">
        <w:rPr>
          <w:sz w:val="22"/>
          <w:szCs w:val="28"/>
        </w:rPr>
        <w:t xml:space="preserve"> з індоєвропейським? 2) Що таке якісні і кількісні зміни голосних звуків? 3) Які зміни голосних відносяться до якісних, а які до кількісних? 4) Чому явища аблаута й умлаута </w:t>
      </w:r>
      <w:r w:rsidRPr="00BA6BBB">
        <w:rPr>
          <w:sz w:val="22"/>
          <w:szCs w:val="28"/>
          <w:lang w:val="uk-UA"/>
        </w:rPr>
        <w:t>уналежнюють</w:t>
      </w:r>
      <w:r w:rsidRPr="00BA6BBB">
        <w:rPr>
          <w:sz w:val="22"/>
          <w:szCs w:val="28"/>
        </w:rPr>
        <w:t xml:space="preserve"> до фономорфологічних про</w:t>
      </w:r>
      <w:r w:rsidRPr="00BA6BBB">
        <w:rPr>
          <w:sz w:val="22"/>
          <w:szCs w:val="28"/>
          <w:lang w:val="uk-UA"/>
        </w:rPr>
        <w:softHyphen/>
      </w:r>
      <w:r w:rsidRPr="00BA6BBB">
        <w:rPr>
          <w:sz w:val="22"/>
          <w:szCs w:val="28"/>
        </w:rPr>
        <w:t xml:space="preserve">цесів? 5) Що </w:t>
      </w:r>
      <w:r w:rsidRPr="00BA6BBB">
        <w:rPr>
          <w:sz w:val="22"/>
          <w:szCs w:val="28"/>
          <w:lang w:val="uk-UA"/>
        </w:rPr>
        <w:t>спільного та</w:t>
      </w:r>
      <w:r w:rsidRPr="00BA6BBB">
        <w:rPr>
          <w:sz w:val="22"/>
          <w:szCs w:val="28"/>
        </w:rPr>
        <w:t xml:space="preserve"> що </w:t>
      </w:r>
      <w:r w:rsidRPr="00BA6BBB">
        <w:rPr>
          <w:sz w:val="22"/>
          <w:szCs w:val="28"/>
          <w:lang w:val="uk-UA"/>
        </w:rPr>
        <w:t>відмінного</w:t>
      </w:r>
      <w:r w:rsidRPr="00BA6BBB">
        <w:rPr>
          <w:sz w:val="22"/>
          <w:szCs w:val="28"/>
        </w:rPr>
        <w:t xml:space="preserve"> є між аблаутом і умлаутом?</w:t>
      </w:r>
      <w:r w:rsidRPr="00BA6BBB">
        <w:rPr>
          <w:sz w:val="22"/>
          <w:szCs w:val="28"/>
          <w:lang w:val="uk-UA"/>
        </w:rPr>
        <w:t xml:space="preserve"> 6) Назвіть дві характерні риси германського наголосу порівняно з індоєвропей</w:t>
      </w:r>
      <w:r w:rsidRPr="00BA6BBB">
        <w:rPr>
          <w:sz w:val="22"/>
          <w:szCs w:val="28"/>
          <w:lang w:val="uk-UA"/>
        </w:rPr>
        <w:softHyphen/>
        <w:t>ським. 7) У чому полягає специфічна особливість германського консонантизму порівняно з індоєвропейським? 8</w:t>
      </w:r>
      <w:r w:rsidRPr="00BA6BBB">
        <w:rPr>
          <w:sz w:val="22"/>
          <w:szCs w:val="28"/>
        </w:rPr>
        <w:t>) Які вчені систематизували відомо</w:t>
      </w:r>
      <w:r w:rsidRPr="00BA6BBB">
        <w:rPr>
          <w:sz w:val="22"/>
          <w:szCs w:val="28"/>
          <w:lang w:val="uk-UA"/>
        </w:rPr>
        <w:softHyphen/>
      </w:r>
      <w:r w:rsidRPr="00BA6BBB">
        <w:rPr>
          <w:sz w:val="22"/>
          <w:szCs w:val="28"/>
        </w:rPr>
        <w:t xml:space="preserve">сті про фонетичну систему германських мов? </w:t>
      </w:r>
      <w:r w:rsidRPr="00BA6BBB">
        <w:rPr>
          <w:sz w:val="22"/>
          <w:szCs w:val="28"/>
          <w:lang w:val="uk-UA"/>
        </w:rPr>
        <w:t>9</w:t>
      </w:r>
      <w:r w:rsidRPr="00BA6BBB">
        <w:rPr>
          <w:sz w:val="22"/>
          <w:szCs w:val="28"/>
        </w:rPr>
        <w:t xml:space="preserve">) Скільки пересувів приголосних нараховують </w:t>
      </w:r>
      <w:r w:rsidRPr="00BA6BBB">
        <w:rPr>
          <w:sz w:val="22"/>
          <w:szCs w:val="28"/>
          <w:lang w:val="uk-UA"/>
        </w:rPr>
        <w:t xml:space="preserve">науковці </w:t>
      </w:r>
      <w:r w:rsidRPr="00BA6BBB">
        <w:rPr>
          <w:sz w:val="22"/>
          <w:szCs w:val="28"/>
        </w:rPr>
        <w:t>у германських мовах?</w:t>
      </w:r>
    </w:p>
    <w:p w:rsidR="00BA6BBB" w:rsidRDefault="00BA6BBB" w:rsidP="00BA6BBB">
      <w:pPr>
        <w:keepNext/>
        <w:ind w:firstLine="567"/>
        <w:jc w:val="both"/>
        <w:rPr>
          <w:sz w:val="22"/>
          <w:szCs w:val="28"/>
        </w:rPr>
      </w:pPr>
    </w:p>
    <w:p w:rsidR="00BA6BBB" w:rsidRPr="00BA6BBB" w:rsidRDefault="00BA6BBB" w:rsidP="00BA6BBB">
      <w:pPr>
        <w:keepNext/>
        <w:ind w:firstLine="567"/>
        <w:jc w:val="both"/>
        <w:rPr>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395"/>
      </w:tblGrid>
      <w:tr w:rsidR="00BA6BBB" w:rsidRPr="00BA6BBB" w:rsidTr="00BA6BBB">
        <w:tc>
          <w:tcPr>
            <w:tcW w:w="3510" w:type="dxa"/>
            <w:tcBorders>
              <w:top w:val="nil"/>
              <w:left w:val="nil"/>
              <w:bottom w:val="nil"/>
              <w:right w:val="nil"/>
            </w:tcBorders>
            <w:shd w:val="clear" w:color="auto" w:fill="auto"/>
          </w:tcPr>
          <w:p w:rsidR="00BA6BBB" w:rsidRPr="00BA6BBB" w:rsidRDefault="00BA6BBB" w:rsidP="00BA6BBB">
            <w:pPr>
              <w:keepNext/>
              <w:widowControl w:val="0"/>
              <w:tabs>
                <w:tab w:val="left" w:pos="10260"/>
              </w:tabs>
              <w:ind w:right="21"/>
              <w:jc w:val="both"/>
              <w:rPr>
                <w:sz w:val="22"/>
                <w:szCs w:val="28"/>
                <w:lang w:val="uk-UA"/>
              </w:rPr>
            </w:pPr>
            <w:r w:rsidRPr="00BA6BBB">
              <w:rPr>
                <w:sz w:val="22"/>
                <w:szCs w:val="28"/>
              </w:rPr>
              <w:br w:type="page"/>
            </w:r>
            <w:r w:rsidRPr="00BA6BBB">
              <w:rPr>
                <w:b/>
                <w:i/>
                <w:sz w:val="22"/>
                <w:szCs w:val="28"/>
                <w:lang w:val="uk-UA"/>
              </w:rPr>
              <w:t>Лекція 7</w:t>
            </w:r>
          </w:p>
        </w:tc>
        <w:tc>
          <w:tcPr>
            <w:tcW w:w="3395" w:type="dxa"/>
            <w:tcBorders>
              <w:top w:val="nil"/>
              <w:left w:val="nil"/>
              <w:bottom w:val="nil"/>
              <w:right w:val="nil"/>
            </w:tcBorders>
            <w:shd w:val="clear" w:color="auto" w:fill="auto"/>
          </w:tcPr>
          <w:p w:rsidR="00BA6BBB" w:rsidRPr="00BA6BBB" w:rsidRDefault="00BA6BBB" w:rsidP="00BA6BBB">
            <w:pPr>
              <w:keepNext/>
              <w:widowControl w:val="0"/>
              <w:tabs>
                <w:tab w:val="left" w:pos="10260"/>
              </w:tabs>
              <w:ind w:right="21"/>
              <w:jc w:val="right"/>
              <w:rPr>
                <w:sz w:val="22"/>
                <w:szCs w:val="28"/>
                <w:lang w:val="uk-UA"/>
              </w:rPr>
            </w:pPr>
            <w:r w:rsidRPr="00BA6BBB">
              <w:rPr>
                <w:sz w:val="22"/>
                <w:szCs w:val="28"/>
                <w:lang w:val="uk-UA"/>
              </w:rPr>
              <w:t>(Тема 13)</w:t>
            </w:r>
          </w:p>
        </w:tc>
      </w:tr>
      <w:tr w:rsidR="00BA6BBB" w:rsidRPr="00BA6BBB" w:rsidTr="00BA6BBB">
        <w:tc>
          <w:tcPr>
            <w:tcW w:w="6905" w:type="dxa"/>
            <w:gridSpan w:val="2"/>
            <w:tcBorders>
              <w:top w:val="nil"/>
              <w:left w:val="nil"/>
              <w:bottom w:val="nil"/>
              <w:right w:val="nil"/>
            </w:tcBorders>
            <w:shd w:val="clear" w:color="auto" w:fill="auto"/>
          </w:tcPr>
          <w:p w:rsidR="00BA6BBB" w:rsidRPr="00BA6BBB" w:rsidRDefault="00BA6BBB" w:rsidP="00BA6BBB">
            <w:pPr>
              <w:keepNext/>
              <w:widowControl w:val="0"/>
              <w:tabs>
                <w:tab w:val="left" w:pos="10260"/>
              </w:tabs>
              <w:ind w:right="21"/>
              <w:jc w:val="center"/>
              <w:rPr>
                <w:b/>
                <w:smallCaps/>
                <w:sz w:val="12"/>
                <w:szCs w:val="16"/>
                <w:lang w:val="uk-UA"/>
              </w:rPr>
            </w:pPr>
          </w:p>
          <w:p w:rsidR="00BA6BBB" w:rsidRPr="00BA6BBB" w:rsidRDefault="00BA6BBB" w:rsidP="00BA6BBB">
            <w:pPr>
              <w:keepNext/>
              <w:jc w:val="center"/>
              <w:rPr>
                <w:b/>
                <w:smallCaps/>
                <w:sz w:val="22"/>
                <w:szCs w:val="28"/>
                <w:lang w:val="uk-UA"/>
              </w:rPr>
            </w:pPr>
            <w:r w:rsidRPr="00BA6BBB">
              <w:rPr>
                <w:b/>
                <w:smallCaps/>
                <w:sz w:val="22"/>
                <w:szCs w:val="28"/>
                <w:lang w:val="uk-UA"/>
              </w:rPr>
              <w:t xml:space="preserve">Основні риси граматичного ладу </w:t>
            </w:r>
          </w:p>
          <w:p w:rsidR="00BA6BBB" w:rsidRPr="00BA6BBB" w:rsidRDefault="00BA6BBB" w:rsidP="00BA6BBB">
            <w:pPr>
              <w:keepNext/>
              <w:jc w:val="center"/>
              <w:rPr>
                <w:b/>
                <w:smallCaps/>
                <w:color w:val="000000"/>
                <w:sz w:val="22"/>
                <w:szCs w:val="28"/>
                <w:lang w:val="uk-UA" w:eastAsia="uk-UA"/>
              </w:rPr>
            </w:pPr>
            <w:r w:rsidRPr="00BA6BBB">
              <w:rPr>
                <w:b/>
                <w:smallCaps/>
                <w:sz w:val="22"/>
                <w:szCs w:val="28"/>
                <w:lang w:val="uk-UA"/>
              </w:rPr>
              <w:t>давньогерманських мов</w:t>
            </w:r>
          </w:p>
        </w:tc>
      </w:tr>
    </w:tbl>
    <w:p w:rsidR="00BA6BBB" w:rsidRPr="00BA6BBB" w:rsidRDefault="00BA6BBB" w:rsidP="00BA6BBB">
      <w:pPr>
        <w:keepNext/>
        <w:widowControl w:val="0"/>
        <w:tabs>
          <w:tab w:val="left" w:pos="10260"/>
        </w:tabs>
        <w:ind w:right="21" w:firstLine="540"/>
        <w:jc w:val="both"/>
        <w:rPr>
          <w:sz w:val="12"/>
          <w:szCs w:val="16"/>
          <w:lang w:val="uk-UA"/>
        </w:rPr>
      </w:pPr>
    </w:p>
    <w:p w:rsidR="00BA6BBB" w:rsidRPr="00BA6BBB" w:rsidRDefault="00BA6BBB" w:rsidP="00BA6BBB">
      <w:pPr>
        <w:keepNext/>
        <w:ind w:firstLine="540"/>
        <w:jc w:val="both"/>
        <w:rPr>
          <w:b/>
          <w:sz w:val="22"/>
          <w:szCs w:val="28"/>
          <w:lang w:val="uk-UA"/>
        </w:rPr>
      </w:pPr>
      <w:r w:rsidRPr="00BA6BBB">
        <w:rPr>
          <w:b/>
          <w:sz w:val="22"/>
          <w:szCs w:val="28"/>
          <w:lang w:val="uk-UA"/>
        </w:rPr>
        <w:t>І. План лекції 7</w:t>
      </w:r>
    </w:p>
    <w:p w:rsidR="00BA6BBB" w:rsidRPr="00BA6BBB" w:rsidRDefault="00BA6BBB" w:rsidP="00BA6BBB">
      <w:pPr>
        <w:keepNext/>
        <w:ind w:firstLine="540"/>
        <w:jc w:val="both"/>
        <w:rPr>
          <w:b/>
          <w:sz w:val="12"/>
          <w:szCs w:val="16"/>
          <w:lang w:val="uk-UA"/>
        </w:rPr>
      </w:pPr>
    </w:p>
    <w:p w:rsidR="00BA6BBB" w:rsidRPr="00BA6BBB" w:rsidRDefault="00BA6BBB" w:rsidP="00BA6BBB">
      <w:pPr>
        <w:keepNext/>
        <w:jc w:val="both"/>
        <w:rPr>
          <w:sz w:val="22"/>
          <w:szCs w:val="28"/>
          <w:lang w:val="uk-UA"/>
        </w:rPr>
      </w:pPr>
      <w:r w:rsidRPr="00BA6BBB">
        <w:rPr>
          <w:sz w:val="22"/>
          <w:szCs w:val="28"/>
          <w:lang w:val="uk-UA"/>
        </w:rPr>
        <w:t xml:space="preserve">1. Морфологічна структура слова в давньогерманських мовах порівняно зі спільноіндоєвропейською. </w:t>
      </w:r>
    </w:p>
    <w:p w:rsidR="00BA6BBB" w:rsidRPr="00BA6BBB" w:rsidRDefault="00BA6BBB" w:rsidP="00BA6BBB">
      <w:pPr>
        <w:keepNext/>
        <w:jc w:val="both"/>
        <w:rPr>
          <w:sz w:val="22"/>
          <w:szCs w:val="28"/>
          <w:lang w:val="uk-UA"/>
        </w:rPr>
      </w:pPr>
      <w:r w:rsidRPr="00BA6BBB">
        <w:rPr>
          <w:sz w:val="22"/>
          <w:szCs w:val="28"/>
          <w:lang w:val="uk-UA"/>
        </w:rPr>
        <w:t xml:space="preserve">2. Давньогерманський іменник і його категорії. </w:t>
      </w:r>
    </w:p>
    <w:p w:rsidR="00BA6BBB" w:rsidRPr="00BA6BBB" w:rsidRDefault="00BA6BBB" w:rsidP="00BA6BBB">
      <w:pPr>
        <w:keepNext/>
        <w:jc w:val="both"/>
        <w:rPr>
          <w:sz w:val="22"/>
          <w:szCs w:val="28"/>
          <w:lang w:val="uk-UA"/>
        </w:rPr>
      </w:pPr>
      <w:r w:rsidRPr="00BA6BBB">
        <w:rPr>
          <w:sz w:val="22"/>
          <w:szCs w:val="28"/>
          <w:lang w:val="uk-UA"/>
        </w:rPr>
        <w:t>3. Давньогерманський прикменник та його категорії.</w:t>
      </w:r>
    </w:p>
    <w:p w:rsidR="00BA6BBB" w:rsidRPr="00BA6BBB" w:rsidRDefault="00BA6BBB" w:rsidP="00BA6BBB">
      <w:pPr>
        <w:keepNext/>
        <w:jc w:val="both"/>
        <w:rPr>
          <w:sz w:val="28"/>
          <w:szCs w:val="28"/>
          <w:lang w:val="uk-UA"/>
        </w:rPr>
      </w:pPr>
      <w:r w:rsidRPr="00BA6BBB">
        <w:rPr>
          <w:sz w:val="22"/>
          <w:szCs w:val="28"/>
          <w:lang w:val="uk-UA"/>
        </w:rPr>
        <w:t>4. Давньогерманське дієслово та його категорії</w:t>
      </w:r>
      <w:r w:rsidRPr="00BA6BBB">
        <w:rPr>
          <w:sz w:val="28"/>
          <w:szCs w:val="28"/>
          <w:lang w:val="uk-UA"/>
        </w:rPr>
        <w:t xml:space="preserve">. </w:t>
      </w:r>
    </w:p>
    <w:p w:rsidR="00BA6BBB" w:rsidRPr="00BA6BBB" w:rsidRDefault="00BA6BBB" w:rsidP="00BA6BBB">
      <w:pPr>
        <w:keepNext/>
        <w:spacing w:line="288" w:lineRule="auto"/>
        <w:jc w:val="both"/>
        <w:rPr>
          <w:sz w:val="28"/>
          <w:szCs w:val="28"/>
          <w:lang w:val="uk-UA"/>
        </w:rPr>
      </w:pPr>
    </w:p>
    <w:p w:rsidR="00BA6BBB" w:rsidRDefault="00BA6BBB" w:rsidP="006717B4">
      <w:pPr>
        <w:keepNext/>
        <w:ind w:firstLine="567"/>
        <w:jc w:val="both"/>
        <w:rPr>
          <w:b/>
          <w:sz w:val="22"/>
          <w:szCs w:val="28"/>
          <w:lang w:val="uk-UA"/>
        </w:rPr>
      </w:pPr>
      <w:r w:rsidRPr="00BA6BBB">
        <w:rPr>
          <w:b/>
          <w:sz w:val="22"/>
          <w:szCs w:val="28"/>
          <w:lang w:val="uk-UA"/>
        </w:rPr>
        <w:t>ІІ. Ілюстративний матеріал до лекції 7</w:t>
      </w:r>
    </w:p>
    <w:p w:rsidR="00BA6BBB" w:rsidRDefault="00BA6BBB" w:rsidP="00BA6BBB">
      <w:pPr>
        <w:keepNext/>
        <w:jc w:val="both"/>
        <w:rPr>
          <w:b/>
          <w:sz w:val="22"/>
          <w:szCs w:val="28"/>
          <w:lang w:val="uk-UA"/>
        </w:rPr>
      </w:pPr>
    </w:p>
    <w:p w:rsidR="00BA6BBB" w:rsidRDefault="00BA6BBB" w:rsidP="00BA6BBB">
      <w:pPr>
        <w:keepNext/>
        <w:jc w:val="right"/>
        <w:rPr>
          <w:i/>
          <w:sz w:val="22"/>
          <w:szCs w:val="28"/>
          <w:lang w:val="uk-UA"/>
        </w:rPr>
      </w:pPr>
      <w:r w:rsidRPr="00BA6BBB">
        <w:rPr>
          <w:sz w:val="22"/>
          <w:szCs w:val="28"/>
          <w:lang w:val="uk-UA"/>
        </w:rPr>
        <w:t xml:space="preserve"> ГО  7л.1. </w:t>
      </w:r>
      <w:r w:rsidRPr="00BA6BBB">
        <w:rPr>
          <w:i/>
          <w:sz w:val="22"/>
          <w:szCs w:val="28"/>
          <w:lang w:val="uk-UA"/>
        </w:rPr>
        <w:t>Морфологічна структура с</w:t>
      </w:r>
      <w:r>
        <w:rPr>
          <w:i/>
          <w:sz w:val="22"/>
          <w:szCs w:val="28"/>
          <w:lang w:val="uk-UA"/>
        </w:rPr>
        <w:t xml:space="preserve">лова в дгерм. мовах порівняно з </w:t>
      </w:r>
      <w:r w:rsidRPr="00BA6BBB">
        <w:rPr>
          <w:i/>
          <w:sz w:val="22"/>
          <w:szCs w:val="28"/>
          <w:lang w:val="uk-UA"/>
        </w:rPr>
        <w:t>іє.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8"/>
        <w:gridCol w:w="3286"/>
      </w:tblGrid>
      <w:tr w:rsidR="00BA6BBB" w:rsidRPr="00BA6BBB" w:rsidTr="00BA6BBB">
        <w:trPr>
          <w:cantSplit/>
          <w:trHeight w:val="279"/>
        </w:trPr>
        <w:tc>
          <w:tcPr>
            <w:tcW w:w="3428" w:type="dxa"/>
            <w:tcBorders>
              <w:top w:val="single" w:sz="4" w:space="0" w:color="auto"/>
              <w:left w:val="single" w:sz="4" w:space="0" w:color="auto"/>
              <w:bottom w:val="single" w:sz="4" w:space="0" w:color="auto"/>
              <w:right w:val="single" w:sz="4" w:space="0" w:color="auto"/>
            </w:tcBorders>
          </w:tcPr>
          <w:p w:rsidR="00BA6BBB" w:rsidRPr="00BA6BBB" w:rsidRDefault="00BA6BBB" w:rsidP="00BA6BBB">
            <w:pPr>
              <w:keepNext/>
              <w:jc w:val="center"/>
              <w:rPr>
                <w:sz w:val="22"/>
                <w:szCs w:val="28"/>
              </w:rPr>
            </w:pPr>
            <w:r w:rsidRPr="00BA6BBB">
              <w:rPr>
                <w:sz w:val="22"/>
                <w:szCs w:val="28"/>
              </w:rPr>
              <w:t>ОСНОВА</w:t>
            </w:r>
          </w:p>
        </w:tc>
        <w:tc>
          <w:tcPr>
            <w:tcW w:w="3286" w:type="dxa"/>
            <w:vMerge w:val="restart"/>
            <w:tcBorders>
              <w:top w:val="single" w:sz="4" w:space="0" w:color="auto"/>
              <w:left w:val="single" w:sz="4" w:space="0" w:color="auto"/>
              <w:bottom w:val="single" w:sz="4" w:space="0" w:color="auto"/>
              <w:right w:val="single" w:sz="4" w:space="0" w:color="auto"/>
            </w:tcBorders>
          </w:tcPr>
          <w:p w:rsidR="00BA6BBB" w:rsidRPr="00BA6BBB" w:rsidRDefault="00BA6BBB" w:rsidP="00BA6BBB">
            <w:pPr>
              <w:keepNext/>
              <w:jc w:val="center"/>
              <w:rPr>
                <w:sz w:val="22"/>
                <w:szCs w:val="28"/>
              </w:rPr>
            </w:pPr>
            <w:r w:rsidRPr="00BA6BBB">
              <w:rPr>
                <w:sz w:val="22"/>
                <w:szCs w:val="28"/>
              </w:rPr>
              <w:t>ФЛЕКСІЯ</w:t>
            </w:r>
          </w:p>
          <w:p w:rsidR="00BA6BBB" w:rsidRPr="00BA6BBB" w:rsidRDefault="00BA6BBB" w:rsidP="00BA6BBB">
            <w:pPr>
              <w:keepNext/>
              <w:jc w:val="center"/>
              <w:rPr>
                <w:sz w:val="22"/>
                <w:szCs w:val="28"/>
              </w:rPr>
            </w:pPr>
            <w:r w:rsidRPr="00BA6BBB">
              <w:rPr>
                <w:sz w:val="22"/>
                <w:szCs w:val="28"/>
              </w:rPr>
              <w:t>(формотворчий суфікс)</w:t>
            </w:r>
          </w:p>
        </w:tc>
      </w:tr>
      <w:tr w:rsidR="00BA6BBB" w:rsidRPr="00BA6BBB" w:rsidTr="00BA6BBB">
        <w:trPr>
          <w:cantSplit/>
          <w:trHeight w:val="279"/>
        </w:trPr>
        <w:tc>
          <w:tcPr>
            <w:tcW w:w="3428" w:type="dxa"/>
            <w:tcBorders>
              <w:top w:val="single" w:sz="4" w:space="0" w:color="auto"/>
              <w:left w:val="single" w:sz="4" w:space="0" w:color="auto"/>
              <w:bottom w:val="single" w:sz="4" w:space="0" w:color="auto"/>
              <w:right w:val="single" w:sz="4" w:space="0" w:color="auto"/>
            </w:tcBorders>
          </w:tcPr>
          <w:p w:rsidR="00BA6BBB" w:rsidRPr="00BA6BBB" w:rsidRDefault="00BA6BBB" w:rsidP="00BA6BBB">
            <w:pPr>
              <w:keepNext/>
              <w:jc w:val="both"/>
              <w:rPr>
                <w:sz w:val="22"/>
                <w:szCs w:val="28"/>
              </w:rPr>
            </w:pPr>
            <w:r w:rsidRPr="00BA6BBB">
              <w:rPr>
                <w:sz w:val="22"/>
                <w:szCs w:val="28"/>
              </w:rPr>
              <w:t>Корінь + основотворчий суфікс</w:t>
            </w:r>
          </w:p>
        </w:tc>
        <w:tc>
          <w:tcPr>
            <w:tcW w:w="3286" w:type="dxa"/>
            <w:vMerge/>
            <w:tcBorders>
              <w:top w:val="single" w:sz="4" w:space="0" w:color="auto"/>
              <w:left w:val="single" w:sz="4" w:space="0" w:color="auto"/>
              <w:bottom w:val="single" w:sz="4" w:space="0" w:color="auto"/>
              <w:right w:val="single" w:sz="4" w:space="0" w:color="auto"/>
            </w:tcBorders>
            <w:vAlign w:val="center"/>
          </w:tcPr>
          <w:p w:rsidR="00BA6BBB" w:rsidRPr="00BA6BBB" w:rsidRDefault="00BA6BBB" w:rsidP="00BA6BBB">
            <w:pPr>
              <w:keepNext/>
              <w:jc w:val="both"/>
              <w:rPr>
                <w:sz w:val="22"/>
                <w:szCs w:val="28"/>
              </w:rPr>
            </w:pPr>
          </w:p>
        </w:tc>
      </w:tr>
    </w:tbl>
    <w:p w:rsidR="00BA6BBB" w:rsidRDefault="00BA6BBB" w:rsidP="00BA6BBB">
      <w:pPr>
        <w:keepNext/>
        <w:jc w:val="both"/>
        <w:rPr>
          <w:b/>
          <w:sz w:val="22"/>
          <w:szCs w:val="28"/>
          <w:lang w:val="uk-UA"/>
        </w:rPr>
      </w:pPr>
      <w:r>
        <w:rPr>
          <w:b/>
          <w:noProof/>
          <w:sz w:val="22"/>
          <w:szCs w:val="28"/>
        </w:rPr>
        <w:lastRenderedPageBreak/>
        <w:drawing>
          <wp:inline distT="0" distB="0" distL="0" distR="0">
            <wp:extent cx="4247515" cy="1924685"/>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Безымянный.png"/>
                    <pic:cNvPicPr/>
                  </pic:nvPicPr>
                  <pic:blipFill>
                    <a:blip r:embed="rId25">
                      <a:extLst>
                        <a:ext uri="{28A0092B-C50C-407E-A947-70E740481C1C}">
                          <a14:useLocalDpi xmlns:a14="http://schemas.microsoft.com/office/drawing/2010/main" val="0"/>
                        </a:ext>
                      </a:extLst>
                    </a:blip>
                    <a:stretch>
                      <a:fillRect/>
                    </a:stretch>
                  </pic:blipFill>
                  <pic:spPr>
                    <a:xfrm>
                      <a:off x="0" y="0"/>
                      <a:ext cx="4247515" cy="1924685"/>
                    </a:xfrm>
                    <a:prstGeom prst="rect">
                      <a:avLst/>
                    </a:prstGeom>
                  </pic:spPr>
                </pic:pic>
              </a:graphicData>
            </a:graphic>
          </wp:inline>
        </w:drawing>
      </w:r>
    </w:p>
    <w:p w:rsidR="00BA6BBB" w:rsidRDefault="00BA6BBB" w:rsidP="00BA6BBB">
      <w:pPr>
        <w:keepNext/>
        <w:jc w:val="both"/>
        <w:rPr>
          <w:b/>
          <w:sz w:val="22"/>
          <w:szCs w:val="28"/>
          <w:lang w:val="uk-UA"/>
        </w:rPr>
      </w:pPr>
    </w:p>
    <w:p w:rsidR="00BA6BBB" w:rsidRDefault="00BA6BBB" w:rsidP="00BA6BBB">
      <w:pPr>
        <w:keepNext/>
        <w:jc w:val="both"/>
        <w:rPr>
          <w:b/>
          <w:sz w:val="22"/>
          <w:szCs w:val="28"/>
          <w:lang w:val="uk-UA"/>
        </w:rPr>
      </w:pPr>
    </w:p>
    <w:p w:rsidR="00BA6BBB" w:rsidRPr="00BA6BBB" w:rsidRDefault="00BA6BBB" w:rsidP="00BA6BBB">
      <w:pPr>
        <w:keepNext/>
        <w:jc w:val="right"/>
        <w:rPr>
          <w:i/>
          <w:sz w:val="22"/>
          <w:szCs w:val="28"/>
          <w:lang w:val="uk-UA"/>
        </w:rPr>
      </w:pPr>
      <w:r w:rsidRPr="00BA6BBB">
        <w:rPr>
          <w:sz w:val="22"/>
          <w:szCs w:val="28"/>
          <w:lang w:val="uk-UA"/>
        </w:rPr>
        <w:t xml:space="preserve">ГО  7л.2. </w:t>
      </w:r>
      <w:r w:rsidRPr="00BA6BBB">
        <w:rPr>
          <w:i/>
          <w:sz w:val="22"/>
          <w:szCs w:val="28"/>
          <w:lang w:val="uk-UA"/>
        </w:rPr>
        <w:t>Типи іменних основ у д-герм. мовах</w:t>
      </w:r>
    </w:p>
    <w:p w:rsidR="00BA6BBB" w:rsidRPr="00BA6BBB" w:rsidRDefault="00BA6BBB" w:rsidP="00BA6BBB">
      <w:pPr>
        <w:keepNext/>
        <w:ind w:firstLine="539"/>
        <w:jc w:val="both"/>
        <w:rPr>
          <w:sz w:val="22"/>
          <w:szCs w:val="28"/>
          <w:lang w:val="uk-UA"/>
        </w:rPr>
      </w:pPr>
      <w:r w:rsidRPr="00BA6BBB">
        <w:rPr>
          <w:b/>
          <w:i/>
          <w:sz w:val="22"/>
          <w:szCs w:val="28"/>
          <w:lang w:val="uk-UA"/>
        </w:rPr>
        <w:t>Основи на голосні</w:t>
      </w:r>
      <w:r w:rsidRPr="00BA6BBB">
        <w:rPr>
          <w:b/>
          <w:sz w:val="22"/>
          <w:szCs w:val="28"/>
          <w:lang w:val="uk-UA"/>
        </w:rPr>
        <w:t>:</w:t>
      </w:r>
      <w:r w:rsidRPr="00BA6BBB">
        <w:rPr>
          <w:sz w:val="22"/>
          <w:szCs w:val="28"/>
          <w:lang w:val="uk-UA"/>
        </w:rPr>
        <w:t xml:space="preserve"> </w:t>
      </w:r>
    </w:p>
    <w:p w:rsidR="00BA6BBB" w:rsidRPr="00BA6BBB" w:rsidRDefault="00BA6BBB" w:rsidP="00BA6BBB">
      <w:pPr>
        <w:keepNext/>
        <w:ind w:firstLine="539"/>
        <w:jc w:val="both"/>
        <w:rPr>
          <w:i/>
          <w:sz w:val="22"/>
          <w:szCs w:val="28"/>
          <w:lang w:val="uk-UA"/>
        </w:rPr>
      </w:pPr>
      <w:r w:rsidRPr="00BA6BBB">
        <w:rPr>
          <w:sz w:val="22"/>
          <w:szCs w:val="28"/>
          <w:lang w:val="uk-UA"/>
        </w:rPr>
        <w:t xml:space="preserve">1) </w:t>
      </w:r>
      <w:r w:rsidRPr="00BA6BBB">
        <w:rPr>
          <w:i/>
          <w:sz w:val="22"/>
          <w:szCs w:val="28"/>
          <w:lang w:val="en-US"/>
        </w:rPr>
        <w:t>o</w:t>
      </w:r>
      <w:r w:rsidRPr="00BA6BBB">
        <w:rPr>
          <w:i/>
          <w:sz w:val="22"/>
          <w:szCs w:val="28"/>
          <w:lang w:val="uk-UA"/>
        </w:rPr>
        <w:t>снови на -</w:t>
      </w:r>
      <w:r w:rsidRPr="00BA6BBB">
        <w:rPr>
          <w:b/>
          <w:i/>
          <w:sz w:val="22"/>
          <w:szCs w:val="28"/>
        </w:rPr>
        <w:t>a</w:t>
      </w:r>
      <w:r w:rsidRPr="00BA6BBB">
        <w:rPr>
          <w:i/>
          <w:sz w:val="22"/>
          <w:szCs w:val="28"/>
          <w:lang w:val="uk-UA"/>
        </w:rPr>
        <w:t xml:space="preserve">-: </w:t>
      </w:r>
      <w:r w:rsidRPr="00BA6BBB">
        <w:rPr>
          <w:sz w:val="22"/>
          <w:szCs w:val="28"/>
          <w:lang w:val="uk-UA"/>
        </w:rPr>
        <w:t>рун</w:t>
      </w:r>
      <w:r w:rsidRPr="00BA6BBB">
        <w:rPr>
          <w:i/>
          <w:sz w:val="22"/>
          <w:szCs w:val="28"/>
          <w:lang w:val="uk-UA"/>
        </w:rPr>
        <w:t xml:space="preserve">. </w:t>
      </w:r>
      <w:r w:rsidRPr="00BA6BBB">
        <w:rPr>
          <w:i/>
          <w:sz w:val="22"/>
          <w:szCs w:val="28"/>
        </w:rPr>
        <w:t>stainaR</w:t>
      </w:r>
      <w:r w:rsidRPr="00BA6BBB">
        <w:rPr>
          <w:i/>
          <w:sz w:val="22"/>
          <w:szCs w:val="28"/>
          <w:lang w:val="uk-UA"/>
        </w:rPr>
        <w:t xml:space="preserve">, </w:t>
      </w:r>
      <w:r w:rsidRPr="00BA6BBB">
        <w:rPr>
          <w:i/>
          <w:sz w:val="22"/>
          <w:szCs w:val="28"/>
        </w:rPr>
        <w:t>dagaR</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stainas</w:t>
      </w:r>
      <w:r w:rsidRPr="00BA6BBB">
        <w:rPr>
          <w:i/>
          <w:sz w:val="22"/>
          <w:szCs w:val="28"/>
          <w:lang w:val="uk-UA"/>
        </w:rPr>
        <w:t xml:space="preserve">, </w:t>
      </w:r>
      <w:r w:rsidRPr="00BA6BBB">
        <w:rPr>
          <w:i/>
          <w:sz w:val="22"/>
          <w:szCs w:val="28"/>
        </w:rPr>
        <w:t>dags</w:t>
      </w:r>
      <w:r w:rsidRPr="00BA6BBB">
        <w:rPr>
          <w:i/>
          <w:sz w:val="22"/>
          <w:szCs w:val="28"/>
          <w:lang w:val="uk-UA"/>
        </w:rPr>
        <w:t xml:space="preserve">, да. </w:t>
      </w:r>
      <w:r w:rsidRPr="00BA6BBB">
        <w:rPr>
          <w:i/>
          <w:sz w:val="22"/>
          <w:szCs w:val="28"/>
        </w:rPr>
        <w:t>st</w:t>
      </w:r>
      <w:r w:rsidRPr="00BA6BBB">
        <w:rPr>
          <w:i/>
          <w:sz w:val="22"/>
          <w:szCs w:val="28"/>
          <w:lang w:val="uk-UA"/>
        </w:rPr>
        <w:t>ā</w:t>
      </w:r>
      <w:r w:rsidRPr="00BA6BBB">
        <w:rPr>
          <w:i/>
          <w:sz w:val="22"/>
          <w:szCs w:val="28"/>
        </w:rPr>
        <w:t>n</w:t>
      </w:r>
      <w:r w:rsidRPr="00BA6BBB">
        <w:rPr>
          <w:i/>
          <w:sz w:val="22"/>
          <w:szCs w:val="28"/>
          <w:lang w:val="uk-UA"/>
        </w:rPr>
        <w:t xml:space="preserve">, </w:t>
      </w:r>
      <w:r w:rsidRPr="00BA6BBB">
        <w:rPr>
          <w:i/>
          <w:sz w:val="22"/>
          <w:szCs w:val="28"/>
        </w:rPr>
        <w:t>d</w:t>
      </w:r>
      <w:r w:rsidRPr="00BA6BBB">
        <w:rPr>
          <w:i/>
          <w:sz w:val="22"/>
          <w:szCs w:val="28"/>
          <w:lang w:val="uk-UA"/>
        </w:rPr>
        <w:t xml:space="preserve">æпп, </w:t>
      </w:r>
      <w:r w:rsidRPr="00BA6BBB">
        <w:rPr>
          <w:sz w:val="22"/>
          <w:szCs w:val="28"/>
          <w:lang w:val="uk-UA"/>
        </w:rPr>
        <w:t>дісл.</w:t>
      </w:r>
      <w:r w:rsidRPr="00BA6BBB">
        <w:rPr>
          <w:i/>
          <w:sz w:val="22"/>
          <w:szCs w:val="28"/>
          <w:lang w:val="uk-UA"/>
        </w:rPr>
        <w:t xml:space="preserve"> </w:t>
      </w:r>
      <w:r w:rsidRPr="00BA6BBB">
        <w:rPr>
          <w:i/>
          <w:sz w:val="22"/>
          <w:szCs w:val="28"/>
        </w:rPr>
        <w:t>steinn</w:t>
      </w:r>
      <w:r w:rsidRPr="00BA6BBB">
        <w:rPr>
          <w:i/>
          <w:sz w:val="22"/>
          <w:szCs w:val="28"/>
          <w:lang w:val="uk-UA"/>
        </w:rPr>
        <w:t xml:space="preserve">, </w:t>
      </w:r>
      <w:r w:rsidRPr="00BA6BBB">
        <w:rPr>
          <w:i/>
          <w:sz w:val="22"/>
          <w:szCs w:val="28"/>
        </w:rPr>
        <w:t>dagr</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wulfs</w:t>
      </w:r>
      <w:r w:rsidRPr="00BA6BBB">
        <w:rPr>
          <w:i/>
          <w:sz w:val="22"/>
          <w:szCs w:val="28"/>
          <w:lang w:val="uk-UA"/>
        </w:rPr>
        <w:t xml:space="preserve">, дисл. </w:t>
      </w:r>
      <w:r w:rsidRPr="00BA6BBB">
        <w:rPr>
          <w:i/>
          <w:sz w:val="22"/>
          <w:szCs w:val="28"/>
        </w:rPr>
        <w:t>ulfr</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rPr>
        <w:t>wulf</w:t>
      </w:r>
      <w:r w:rsidRPr="00BA6BBB">
        <w:rPr>
          <w:i/>
          <w:sz w:val="22"/>
          <w:szCs w:val="28"/>
          <w:lang w:val="uk-UA"/>
        </w:rPr>
        <w:t xml:space="preserve">, </w:t>
      </w:r>
      <w:r w:rsidRPr="00BA6BBB">
        <w:rPr>
          <w:sz w:val="22"/>
          <w:szCs w:val="28"/>
          <w:lang w:val="uk-UA"/>
        </w:rPr>
        <w:t>дсакс</w:t>
      </w:r>
      <w:r w:rsidRPr="00BA6BBB">
        <w:rPr>
          <w:i/>
          <w:sz w:val="22"/>
          <w:szCs w:val="28"/>
          <w:lang w:val="uk-UA"/>
        </w:rPr>
        <w:t xml:space="preserve">. </w:t>
      </w:r>
      <w:r w:rsidRPr="00BA6BBB">
        <w:rPr>
          <w:i/>
          <w:sz w:val="22"/>
          <w:szCs w:val="28"/>
        </w:rPr>
        <w:t>wulf</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rPr>
        <w:t>wolf</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lang w:val="de-DE"/>
        </w:rPr>
        <w:t>w</w:t>
      </w:r>
      <w:r w:rsidRPr="00BA6BBB">
        <w:rPr>
          <w:i/>
          <w:sz w:val="22"/>
          <w:szCs w:val="28"/>
        </w:rPr>
        <w:t>a</w:t>
      </w:r>
      <w:r w:rsidRPr="00BA6BBB">
        <w:rPr>
          <w:i/>
          <w:sz w:val="22"/>
          <w:szCs w:val="28"/>
          <w:lang w:val="uk-UA"/>
        </w:rPr>
        <w:t>ú</w:t>
      </w:r>
      <w:r w:rsidRPr="00BA6BBB">
        <w:rPr>
          <w:i/>
          <w:sz w:val="22"/>
          <w:szCs w:val="28"/>
        </w:rPr>
        <w:t>rd</w:t>
      </w:r>
      <w:r w:rsidRPr="00BA6BBB">
        <w:rPr>
          <w:i/>
          <w:sz w:val="22"/>
          <w:szCs w:val="28"/>
          <w:lang w:val="uk-UA"/>
        </w:rPr>
        <w:t xml:space="preserve"> </w:t>
      </w:r>
      <w:r w:rsidRPr="00BA6BBB">
        <w:rPr>
          <w:sz w:val="22"/>
          <w:szCs w:val="28"/>
          <w:lang w:val="uk-UA"/>
        </w:rPr>
        <w:t>'слово'</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rPr>
        <w:t>b</w:t>
      </w:r>
      <w:r w:rsidRPr="00BA6BBB">
        <w:rPr>
          <w:i/>
          <w:sz w:val="22"/>
          <w:szCs w:val="28"/>
          <w:lang w:val="uk-UA"/>
        </w:rPr>
        <w:t>ā</w:t>
      </w:r>
      <w:r w:rsidRPr="00BA6BBB">
        <w:rPr>
          <w:i/>
          <w:sz w:val="22"/>
          <w:szCs w:val="28"/>
        </w:rPr>
        <w:t>n</w:t>
      </w:r>
      <w:r w:rsidRPr="00BA6BBB">
        <w:rPr>
          <w:i/>
          <w:sz w:val="22"/>
          <w:szCs w:val="28"/>
          <w:lang w:val="uk-UA"/>
        </w:rPr>
        <w:t xml:space="preserve"> '</w:t>
      </w:r>
      <w:r w:rsidRPr="00BA6BBB">
        <w:rPr>
          <w:sz w:val="22"/>
          <w:szCs w:val="28"/>
          <w:lang w:val="uk-UA"/>
        </w:rPr>
        <w:t>кость</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sz w:val="22"/>
          <w:szCs w:val="28"/>
          <w:lang w:val="uk-UA"/>
        </w:rPr>
        <w:t>дсакс</w:t>
      </w:r>
      <w:r w:rsidRPr="00BA6BBB">
        <w:rPr>
          <w:i/>
          <w:sz w:val="22"/>
          <w:szCs w:val="28"/>
          <w:lang w:val="uk-UA"/>
        </w:rPr>
        <w:t xml:space="preserve">. </w:t>
      </w:r>
      <w:r w:rsidRPr="00BA6BBB">
        <w:rPr>
          <w:i/>
          <w:sz w:val="22"/>
          <w:szCs w:val="28"/>
          <w:lang w:val="de-DE"/>
        </w:rPr>
        <w:t>b</w:t>
      </w:r>
      <w:r w:rsidRPr="00BA6BBB">
        <w:rPr>
          <w:i/>
          <w:sz w:val="22"/>
          <w:szCs w:val="28"/>
        </w:rPr>
        <w:t>arn</w:t>
      </w:r>
      <w:r w:rsidRPr="00BA6BBB">
        <w:rPr>
          <w:i/>
          <w:sz w:val="22"/>
          <w:szCs w:val="28"/>
          <w:lang w:val="uk-UA"/>
        </w:rPr>
        <w:t xml:space="preserve"> '</w:t>
      </w:r>
      <w:r w:rsidRPr="00BA6BBB">
        <w:rPr>
          <w:sz w:val="22"/>
          <w:szCs w:val="28"/>
          <w:lang w:val="uk-UA"/>
        </w:rPr>
        <w:t>дитя</w:t>
      </w:r>
      <w:r w:rsidRPr="00BA6BBB">
        <w:rPr>
          <w:i/>
          <w:sz w:val="22"/>
          <w:szCs w:val="28"/>
          <w:lang w:val="uk-UA"/>
        </w:rPr>
        <w:t>'</w:t>
      </w:r>
      <w:r w:rsidRPr="00BA6BBB">
        <w:rPr>
          <w:sz w:val="22"/>
          <w:szCs w:val="28"/>
          <w:lang w:val="uk-UA"/>
        </w:rPr>
        <w:t>;</w:t>
      </w:r>
      <w:r w:rsidRPr="00BA6BBB">
        <w:rPr>
          <w:i/>
          <w:sz w:val="22"/>
          <w:szCs w:val="28"/>
          <w:lang w:val="uk-UA"/>
        </w:rPr>
        <w:t xml:space="preserve"> </w:t>
      </w:r>
    </w:p>
    <w:p w:rsidR="00BA6BBB" w:rsidRPr="00BA6BBB" w:rsidRDefault="00BA6BBB" w:rsidP="00BA6BBB">
      <w:pPr>
        <w:keepNext/>
        <w:ind w:firstLine="539"/>
        <w:jc w:val="both"/>
        <w:rPr>
          <w:i/>
          <w:sz w:val="22"/>
          <w:szCs w:val="28"/>
          <w:lang w:val="uk-UA"/>
        </w:rPr>
      </w:pPr>
      <w:r w:rsidRPr="00BA6BBB">
        <w:rPr>
          <w:sz w:val="22"/>
          <w:szCs w:val="28"/>
          <w:lang w:val="uk-UA"/>
        </w:rPr>
        <w:t xml:space="preserve">2) </w:t>
      </w:r>
      <w:r w:rsidRPr="00BA6BBB">
        <w:rPr>
          <w:i/>
          <w:sz w:val="22"/>
          <w:szCs w:val="28"/>
          <w:lang w:val="en-US"/>
        </w:rPr>
        <w:t>o</w:t>
      </w:r>
      <w:r w:rsidRPr="00BA6BBB">
        <w:rPr>
          <w:i/>
          <w:sz w:val="22"/>
          <w:szCs w:val="28"/>
          <w:lang w:val="uk-UA"/>
        </w:rPr>
        <w:t>снови на -</w:t>
      </w:r>
      <w:r w:rsidRPr="00BA6BBB">
        <w:rPr>
          <w:b/>
          <w:i/>
          <w:sz w:val="22"/>
          <w:szCs w:val="28"/>
          <w:lang w:val="uk-UA"/>
        </w:rPr>
        <w:t>о</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giba</w:t>
      </w:r>
      <w:r w:rsidRPr="00BA6BBB">
        <w:rPr>
          <w:i/>
          <w:sz w:val="22"/>
          <w:szCs w:val="28"/>
          <w:lang w:val="uk-UA"/>
        </w:rPr>
        <w:t xml:space="preserve">, </w:t>
      </w:r>
      <w:r w:rsidRPr="00BA6BBB">
        <w:rPr>
          <w:sz w:val="22"/>
          <w:szCs w:val="28"/>
          <w:lang w:val="uk-UA"/>
        </w:rPr>
        <w:t>да</w:t>
      </w:r>
      <w:r w:rsidRPr="00BA6BBB">
        <w:rPr>
          <w:i/>
          <w:sz w:val="22"/>
          <w:szCs w:val="28"/>
          <w:lang w:val="uk-UA"/>
        </w:rPr>
        <w:t>. ʒ</w:t>
      </w:r>
      <w:r w:rsidRPr="00BA6BBB">
        <w:rPr>
          <w:i/>
          <w:sz w:val="22"/>
          <w:szCs w:val="28"/>
        </w:rPr>
        <w:t>iefu</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rPr>
        <w:t>giof</w:t>
      </w:r>
      <w:r w:rsidRPr="00BA6BBB">
        <w:rPr>
          <w:i/>
          <w:sz w:val="22"/>
          <w:szCs w:val="28"/>
          <w:lang w:val="uk-UA"/>
        </w:rPr>
        <w:t xml:space="preserve">, двн. </w:t>
      </w:r>
      <w:r w:rsidRPr="00BA6BBB">
        <w:rPr>
          <w:i/>
          <w:sz w:val="22"/>
          <w:szCs w:val="28"/>
        </w:rPr>
        <w:t>geba</w:t>
      </w:r>
      <w:r w:rsidRPr="00BA6BBB">
        <w:rPr>
          <w:i/>
          <w:sz w:val="22"/>
          <w:szCs w:val="28"/>
          <w:lang w:val="uk-UA"/>
        </w:rPr>
        <w:t xml:space="preserve">, </w:t>
      </w:r>
      <w:r w:rsidRPr="00BA6BBB">
        <w:rPr>
          <w:sz w:val="22"/>
          <w:szCs w:val="28"/>
          <w:lang w:val="uk-UA"/>
        </w:rPr>
        <w:t>гр</w:t>
      </w:r>
      <w:r w:rsidRPr="00BA6BBB">
        <w:rPr>
          <w:i/>
          <w:sz w:val="22"/>
          <w:szCs w:val="28"/>
          <w:lang w:val="uk-UA"/>
        </w:rPr>
        <w:t xml:space="preserve">. </w:t>
      </w:r>
      <w:r w:rsidRPr="00BA6BBB">
        <w:rPr>
          <w:i/>
          <w:sz w:val="22"/>
          <w:szCs w:val="28"/>
        </w:rPr>
        <w:t>ch</w:t>
      </w:r>
      <w:r w:rsidRPr="00BA6BBB">
        <w:rPr>
          <w:i/>
          <w:sz w:val="22"/>
          <w:szCs w:val="28"/>
          <w:lang w:val="uk-UA"/>
        </w:rPr>
        <w:t>ō</w:t>
      </w:r>
      <w:r w:rsidRPr="00BA6BBB">
        <w:rPr>
          <w:i/>
          <w:sz w:val="22"/>
          <w:szCs w:val="28"/>
        </w:rPr>
        <w:t>ra</w:t>
      </w:r>
      <w:r w:rsidRPr="00BA6BBB">
        <w:rPr>
          <w:i/>
          <w:sz w:val="22"/>
          <w:szCs w:val="28"/>
          <w:lang w:val="uk-UA"/>
        </w:rPr>
        <w:t xml:space="preserve"> '</w:t>
      </w:r>
      <w:r w:rsidRPr="00BA6BBB">
        <w:rPr>
          <w:sz w:val="22"/>
          <w:szCs w:val="28"/>
          <w:lang w:val="uk-UA"/>
        </w:rPr>
        <w:t>час</w:t>
      </w:r>
      <w:r w:rsidRPr="00BA6BBB">
        <w:rPr>
          <w:i/>
          <w:sz w:val="22"/>
          <w:szCs w:val="28"/>
          <w:lang w:val="uk-UA"/>
        </w:rPr>
        <w:t>'</w:t>
      </w:r>
      <w:r w:rsidRPr="00BA6BBB">
        <w:rPr>
          <w:sz w:val="22"/>
          <w:szCs w:val="28"/>
          <w:lang w:val="uk-UA"/>
        </w:rPr>
        <w:t>,</w:t>
      </w:r>
      <w:r w:rsidRPr="00BA6BBB">
        <w:rPr>
          <w:i/>
          <w:sz w:val="22"/>
          <w:szCs w:val="28"/>
          <w:lang w:val="uk-UA"/>
        </w:rPr>
        <w:t xml:space="preserve"> </w:t>
      </w:r>
      <w:r w:rsidRPr="00BA6BBB">
        <w:rPr>
          <w:sz w:val="22"/>
          <w:szCs w:val="28"/>
          <w:lang w:val="uk-UA"/>
        </w:rPr>
        <w:t>лат</w:t>
      </w:r>
      <w:r w:rsidRPr="00BA6BBB">
        <w:rPr>
          <w:i/>
          <w:sz w:val="22"/>
          <w:szCs w:val="28"/>
          <w:lang w:val="uk-UA"/>
        </w:rPr>
        <w:t xml:space="preserve">. </w:t>
      </w:r>
      <w:r w:rsidRPr="00BA6BBB">
        <w:rPr>
          <w:i/>
          <w:sz w:val="22"/>
          <w:szCs w:val="28"/>
        </w:rPr>
        <w:t>rosa</w:t>
      </w:r>
      <w:r w:rsidRPr="00BA6BBB">
        <w:rPr>
          <w:i/>
          <w:sz w:val="22"/>
          <w:szCs w:val="28"/>
          <w:lang w:val="uk-UA"/>
        </w:rPr>
        <w:t xml:space="preserve">; </w:t>
      </w:r>
    </w:p>
    <w:p w:rsidR="00BA6BBB" w:rsidRPr="00BA6BBB" w:rsidRDefault="00BA6BBB" w:rsidP="00BA6BBB">
      <w:pPr>
        <w:keepNext/>
        <w:ind w:firstLine="539"/>
        <w:jc w:val="both"/>
        <w:rPr>
          <w:i/>
          <w:sz w:val="22"/>
          <w:szCs w:val="28"/>
          <w:lang w:val="uk-UA"/>
        </w:rPr>
      </w:pPr>
      <w:r w:rsidRPr="00BA6BBB">
        <w:rPr>
          <w:sz w:val="22"/>
          <w:szCs w:val="28"/>
          <w:lang w:val="uk-UA"/>
        </w:rPr>
        <w:t>3)</w:t>
      </w:r>
      <w:r w:rsidRPr="00BA6BBB">
        <w:rPr>
          <w:i/>
          <w:sz w:val="22"/>
          <w:szCs w:val="28"/>
          <w:lang w:val="uk-UA"/>
        </w:rPr>
        <w:t xml:space="preserve"> </w:t>
      </w:r>
      <w:r w:rsidRPr="00BA6BBB">
        <w:rPr>
          <w:i/>
          <w:sz w:val="22"/>
          <w:szCs w:val="28"/>
          <w:lang w:val="en-US"/>
        </w:rPr>
        <w:t>o</w:t>
      </w:r>
      <w:r w:rsidRPr="00BA6BBB">
        <w:rPr>
          <w:i/>
          <w:sz w:val="22"/>
          <w:szCs w:val="28"/>
          <w:lang w:val="uk-UA"/>
        </w:rPr>
        <w:t>снови на -</w:t>
      </w:r>
      <w:r w:rsidRPr="00BA6BBB">
        <w:rPr>
          <w:b/>
          <w:i/>
          <w:sz w:val="22"/>
          <w:szCs w:val="28"/>
        </w:rPr>
        <w:t>i</w:t>
      </w:r>
      <w:r w:rsidRPr="00BA6BBB">
        <w:rPr>
          <w:i/>
          <w:sz w:val="22"/>
          <w:szCs w:val="28"/>
          <w:lang w:val="uk-UA"/>
        </w:rPr>
        <w:t xml:space="preserve">-: </w:t>
      </w:r>
      <w:r w:rsidRPr="00BA6BBB">
        <w:rPr>
          <w:sz w:val="22"/>
          <w:szCs w:val="28"/>
          <w:lang w:val="uk-UA"/>
        </w:rPr>
        <w:t>рун</w:t>
      </w:r>
      <w:r w:rsidRPr="00BA6BBB">
        <w:rPr>
          <w:i/>
          <w:sz w:val="22"/>
          <w:szCs w:val="28"/>
          <w:lang w:val="uk-UA"/>
        </w:rPr>
        <w:t xml:space="preserve">. </w:t>
      </w:r>
      <w:r w:rsidRPr="00BA6BBB">
        <w:rPr>
          <w:i/>
          <w:sz w:val="22"/>
          <w:szCs w:val="28"/>
        </w:rPr>
        <w:t>gastiR</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gasts</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rPr>
        <w:t>giest</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rPr>
        <w:t>gast</w:t>
      </w:r>
      <w:r w:rsidRPr="00BA6BBB">
        <w:rPr>
          <w:i/>
          <w:sz w:val="22"/>
          <w:szCs w:val="28"/>
          <w:lang w:val="uk-UA"/>
        </w:rPr>
        <w:t xml:space="preserve">, </w:t>
      </w:r>
      <w:r w:rsidRPr="00BA6BBB">
        <w:rPr>
          <w:sz w:val="22"/>
          <w:szCs w:val="28"/>
          <w:lang w:val="uk-UA"/>
        </w:rPr>
        <w:t>дсакс</w:t>
      </w:r>
      <w:r w:rsidRPr="00BA6BBB">
        <w:rPr>
          <w:i/>
          <w:sz w:val="22"/>
          <w:szCs w:val="28"/>
          <w:lang w:val="uk-UA"/>
        </w:rPr>
        <w:t xml:space="preserve">. </w:t>
      </w:r>
      <w:r w:rsidRPr="00BA6BBB">
        <w:rPr>
          <w:i/>
          <w:sz w:val="22"/>
          <w:szCs w:val="28"/>
        </w:rPr>
        <w:t>gast</w:t>
      </w:r>
      <w:r w:rsidRPr="00BA6BBB">
        <w:rPr>
          <w:i/>
          <w:sz w:val="22"/>
          <w:szCs w:val="28"/>
          <w:lang w:val="uk-UA"/>
        </w:rPr>
        <w:t xml:space="preserve">, </w:t>
      </w:r>
      <w:r w:rsidRPr="00BA6BBB">
        <w:rPr>
          <w:sz w:val="22"/>
          <w:szCs w:val="28"/>
          <w:lang w:val="uk-UA"/>
        </w:rPr>
        <w:t>дисл</w:t>
      </w:r>
      <w:r w:rsidRPr="00BA6BBB">
        <w:rPr>
          <w:i/>
          <w:sz w:val="22"/>
          <w:szCs w:val="28"/>
          <w:lang w:val="uk-UA"/>
        </w:rPr>
        <w:t xml:space="preserve">. </w:t>
      </w:r>
      <w:r w:rsidRPr="00BA6BBB">
        <w:rPr>
          <w:i/>
          <w:sz w:val="22"/>
          <w:szCs w:val="28"/>
        </w:rPr>
        <w:t>gestr</w:t>
      </w:r>
      <w:r w:rsidRPr="00BA6BBB">
        <w:rPr>
          <w:i/>
          <w:sz w:val="22"/>
          <w:szCs w:val="28"/>
          <w:lang w:val="uk-UA"/>
        </w:rPr>
        <w:t xml:space="preserve"> '</w:t>
      </w:r>
      <w:r w:rsidRPr="00BA6BBB">
        <w:rPr>
          <w:sz w:val="22"/>
          <w:szCs w:val="28"/>
          <w:lang w:val="uk-UA"/>
        </w:rPr>
        <w:t>чужеземець</w:t>
      </w:r>
      <w:r w:rsidRPr="00BA6BBB">
        <w:rPr>
          <w:i/>
          <w:sz w:val="22"/>
          <w:szCs w:val="28"/>
          <w:lang w:val="uk-UA"/>
        </w:rPr>
        <w:t>'</w:t>
      </w:r>
      <w:r w:rsidRPr="00BA6BBB">
        <w:rPr>
          <w:sz w:val="22"/>
          <w:szCs w:val="28"/>
          <w:lang w:val="uk-UA"/>
        </w:rPr>
        <w:t xml:space="preserve">; </w:t>
      </w:r>
    </w:p>
    <w:p w:rsidR="00BA6BBB" w:rsidRPr="00BA6BBB" w:rsidRDefault="00BA6BBB" w:rsidP="00BA6BBB">
      <w:pPr>
        <w:keepNext/>
        <w:ind w:firstLine="539"/>
        <w:jc w:val="both"/>
        <w:rPr>
          <w:i/>
          <w:sz w:val="22"/>
          <w:szCs w:val="28"/>
          <w:lang w:val="uk-UA"/>
        </w:rPr>
      </w:pPr>
      <w:r w:rsidRPr="00BA6BBB">
        <w:rPr>
          <w:sz w:val="22"/>
          <w:szCs w:val="28"/>
          <w:lang w:val="uk-UA"/>
        </w:rPr>
        <w:t>4)</w:t>
      </w:r>
      <w:r w:rsidRPr="00BA6BBB">
        <w:rPr>
          <w:i/>
          <w:sz w:val="22"/>
          <w:szCs w:val="28"/>
          <w:lang w:val="uk-UA"/>
        </w:rPr>
        <w:t xml:space="preserve"> </w:t>
      </w:r>
      <w:r w:rsidRPr="00BA6BBB">
        <w:rPr>
          <w:i/>
          <w:sz w:val="22"/>
          <w:szCs w:val="28"/>
          <w:lang w:val="en-US"/>
        </w:rPr>
        <w:t>o</w:t>
      </w:r>
      <w:r w:rsidRPr="00BA6BBB">
        <w:rPr>
          <w:i/>
          <w:sz w:val="22"/>
          <w:szCs w:val="28"/>
          <w:lang w:val="uk-UA"/>
        </w:rPr>
        <w:t>снови на -</w:t>
      </w:r>
      <w:r w:rsidRPr="00BA6BBB">
        <w:rPr>
          <w:b/>
          <w:i/>
          <w:sz w:val="22"/>
          <w:szCs w:val="28"/>
        </w:rPr>
        <w:t>u</w:t>
      </w:r>
      <w:r w:rsidRPr="00BA6BBB">
        <w:rPr>
          <w:i/>
          <w:sz w:val="22"/>
          <w:szCs w:val="28"/>
          <w:lang w:val="uk-UA"/>
        </w:rPr>
        <w:t xml:space="preserve">-: </w:t>
      </w:r>
      <w:r w:rsidRPr="00BA6BBB">
        <w:rPr>
          <w:sz w:val="22"/>
          <w:szCs w:val="28"/>
          <w:lang w:val="uk-UA"/>
        </w:rPr>
        <w:t>рун</w:t>
      </w:r>
      <w:r w:rsidRPr="00BA6BBB">
        <w:rPr>
          <w:i/>
          <w:sz w:val="22"/>
          <w:szCs w:val="28"/>
          <w:lang w:val="uk-UA"/>
        </w:rPr>
        <w:t xml:space="preserve">. </w:t>
      </w:r>
      <w:r w:rsidRPr="00BA6BBB">
        <w:rPr>
          <w:i/>
          <w:sz w:val="22"/>
          <w:szCs w:val="28"/>
        </w:rPr>
        <w:t>sunR</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sunus</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rPr>
        <w:t>sunu</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rPr>
        <w:t>sunu</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rPr>
        <w:t>sunr</w:t>
      </w:r>
      <w:r w:rsidRPr="00BA6BBB">
        <w:rPr>
          <w:i/>
          <w:sz w:val="22"/>
          <w:szCs w:val="28"/>
          <w:lang w:val="uk-UA"/>
        </w:rPr>
        <w:t xml:space="preserve">. </w:t>
      </w:r>
    </w:p>
    <w:p w:rsidR="00BA6BBB" w:rsidRPr="00BA6BBB" w:rsidRDefault="00BA6BBB" w:rsidP="00BA6BBB">
      <w:pPr>
        <w:keepNext/>
        <w:ind w:firstLine="539"/>
        <w:jc w:val="both"/>
        <w:rPr>
          <w:sz w:val="22"/>
          <w:szCs w:val="28"/>
          <w:lang w:val="uk-UA"/>
        </w:rPr>
      </w:pPr>
      <w:r w:rsidRPr="00BA6BBB">
        <w:rPr>
          <w:b/>
          <w:i/>
          <w:sz w:val="22"/>
          <w:szCs w:val="28"/>
          <w:lang w:val="en-US"/>
        </w:rPr>
        <w:t>o</w:t>
      </w:r>
      <w:r w:rsidRPr="00BA6BBB">
        <w:rPr>
          <w:b/>
          <w:i/>
          <w:sz w:val="22"/>
          <w:szCs w:val="28"/>
          <w:lang w:val="uk-UA"/>
        </w:rPr>
        <w:t>снови на проиголосні</w:t>
      </w:r>
      <w:r w:rsidRPr="00BA6BBB">
        <w:rPr>
          <w:sz w:val="22"/>
          <w:szCs w:val="28"/>
          <w:lang w:val="uk-UA"/>
        </w:rPr>
        <w:t>:</w:t>
      </w:r>
    </w:p>
    <w:p w:rsidR="00BA6BBB" w:rsidRPr="00BA6BBB" w:rsidRDefault="00BA6BBB" w:rsidP="00BA6BBB">
      <w:pPr>
        <w:keepNext/>
        <w:ind w:firstLine="539"/>
        <w:jc w:val="both"/>
        <w:rPr>
          <w:i/>
          <w:sz w:val="22"/>
          <w:szCs w:val="28"/>
          <w:lang w:val="uk-UA"/>
        </w:rPr>
      </w:pPr>
      <w:r w:rsidRPr="00BA6BBB">
        <w:rPr>
          <w:sz w:val="22"/>
          <w:szCs w:val="28"/>
          <w:lang w:val="uk-UA"/>
        </w:rPr>
        <w:t>5)</w:t>
      </w:r>
      <w:r w:rsidRPr="00BA6BBB">
        <w:rPr>
          <w:i/>
          <w:sz w:val="22"/>
          <w:szCs w:val="28"/>
          <w:lang w:val="uk-UA"/>
        </w:rPr>
        <w:t xml:space="preserve"> </w:t>
      </w:r>
      <w:r w:rsidRPr="00BA6BBB">
        <w:rPr>
          <w:i/>
          <w:sz w:val="22"/>
          <w:szCs w:val="28"/>
          <w:lang w:val="en-US"/>
        </w:rPr>
        <w:t>o</w:t>
      </w:r>
      <w:r w:rsidRPr="00BA6BBB">
        <w:rPr>
          <w:i/>
          <w:sz w:val="22"/>
          <w:szCs w:val="28"/>
          <w:lang w:val="uk-UA"/>
        </w:rPr>
        <w:t>снови на -</w:t>
      </w:r>
      <w:r w:rsidRPr="00BA6BBB">
        <w:rPr>
          <w:b/>
          <w:i/>
          <w:sz w:val="22"/>
          <w:szCs w:val="28"/>
        </w:rPr>
        <w:t>n</w:t>
      </w:r>
      <w:r w:rsidRPr="00BA6BBB">
        <w:rPr>
          <w:i/>
          <w:sz w:val="22"/>
          <w:szCs w:val="28"/>
          <w:lang w:val="uk-UA"/>
        </w:rPr>
        <w:t>-</w:t>
      </w:r>
      <w:r w:rsidRPr="00BA6BBB">
        <w:rPr>
          <w:sz w:val="22"/>
          <w:szCs w:val="28"/>
          <w:lang w:val="uk-UA"/>
        </w:rPr>
        <w:t>:</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guma</w:t>
      </w:r>
      <w:r w:rsidRPr="00BA6BBB">
        <w:rPr>
          <w:i/>
          <w:sz w:val="22"/>
          <w:szCs w:val="28"/>
          <w:lang w:val="uk-UA"/>
        </w:rPr>
        <w:t xml:space="preserve">, </w:t>
      </w:r>
      <w:r w:rsidRPr="00BA6BBB">
        <w:rPr>
          <w:i/>
          <w:sz w:val="22"/>
          <w:szCs w:val="28"/>
        </w:rPr>
        <w:t>name</w:t>
      </w:r>
      <w:r w:rsidRPr="00BA6BBB">
        <w:rPr>
          <w:i/>
          <w:sz w:val="22"/>
          <w:szCs w:val="28"/>
          <w:lang w:val="uk-UA"/>
        </w:rPr>
        <w:t xml:space="preserve">, </w:t>
      </w:r>
      <w:r w:rsidRPr="00BA6BBB">
        <w:rPr>
          <w:i/>
          <w:sz w:val="22"/>
          <w:szCs w:val="28"/>
        </w:rPr>
        <w:t>tuggo</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rPr>
        <w:t>guma</w:t>
      </w:r>
      <w:r w:rsidRPr="00BA6BBB">
        <w:rPr>
          <w:i/>
          <w:sz w:val="22"/>
          <w:szCs w:val="28"/>
          <w:lang w:val="uk-UA"/>
        </w:rPr>
        <w:t xml:space="preserve">, </w:t>
      </w:r>
      <w:r w:rsidRPr="00BA6BBB">
        <w:rPr>
          <w:i/>
          <w:sz w:val="22"/>
          <w:szCs w:val="28"/>
        </w:rPr>
        <w:t>nama</w:t>
      </w:r>
      <w:r w:rsidRPr="00BA6BBB">
        <w:rPr>
          <w:i/>
          <w:sz w:val="22"/>
          <w:szCs w:val="28"/>
          <w:lang w:val="uk-UA"/>
        </w:rPr>
        <w:t xml:space="preserve">, </w:t>
      </w:r>
      <w:r w:rsidRPr="00BA6BBB">
        <w:rPr>
          <w:i/>
          <w:sz w:val="22"/>
          <w:szCs w:val="28"/>
        </w:rPr>
        <w:t>tun</w:t>
      </w:r>
      <w:r w:rsidRPr="00BA6BBB">
        <w:rPr>
          <w:i/>
          <w:sz w:val="22"/>
          <w:szCs w:val="28"/>
          <w:lang w:val="uk-UA"/>
        </w:rPr>
        <w:t>ʒ</w:t>
      </w:r>
      <w:r w:rsidRPr="00BA6BBB">
        <w:rPr>
          <w:i/>
          <w:sz w:val="22"/>
          <w:szCs w:val="28"/>
        </w:rPr>
        <w:t>e</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rPr>
        <w:t>gomo</w:t>
      </w:r>
      <w:r w:rsidRPr="00BA6BBB">
        <w:rPr>
          <w:i/>
          <w:sz w:val="22"/>
          <w:szCs w:val="28"/>
          <w:lang w:val="uk-UA"/>
        </w:rPr>
        <w:t xml:space="preserve">, </w:t>
      </w:r>
      <w:r w:rsidRPr="00BA6BBB">
        <w:rPr>
          <w:i/>
          <w:sz w:val="22"/>
          <w:szCs w:val="28"/>
        </w:rPr>
        <w:t>namo</w:t>
      </w:r>
      <w:r w:rsidRPr="00BA6BBB">
        <w:rPr>
          <w:i/>
          <w:sz w:val="22"/>
          <w:szCs w:val="28"/>
          <w:lang w:val="uk-UA"/>
        </w:rPr>
        <w:t xml:space="preserve">, </w:t>
      </w:r>
      <w:r w:rsidRPr="00BA6BBB">
        <w:rPr>
          <w:i/>
          <w:sz w:val="22"/>
          <w:szCs w:val="28"/>
        </w:rPr>
        <w:t>zunga</w:t>
      </w:r>
      <w:r w:rsidRPr="00BA6BBB">
        <w:rPr>
          <w:i/>
          <w:sz w:val="22"/>
          <w:szCs w:val="28"/>
          <w:lang w:val="uk-UA"/>
        </w:rPr>
        <w:t xml:space="preserve">, </w:t>
      </w:r>
      <w:r w:rsidRPr="00BA6BBB">
        <w:rPr>
          <w:sz w:val="22"/>
          <w:szCs w:val="28"/>
          <w:lang w:val="uk-UA"/>
        </w:rPr>
        <w:t>дисл</w:t>
      </w:r>
      <w:r w:rsidRPr="00BA6BBB">
        <w:rPr>
          <w:i/>
          <w:sz w:val="22"/>
          <w:szCs w:val="28"/>
          <w:lang w:val="uk-UA"/>
        </w:rPr>
        <w:t xml:space="preserve">. </w:t>
      </w:r>
      <w:r w:rsidRPr="00BA6BBB">
        <w:rPr>
          <w:i/>
          <w:sz w:val="22"/>
          <w:szCs w:val="28"/>
        </w:rPr>
        <w:t>gumi</w:t>
      </w:r>
      <w:r w:rsidRPr="00BA6BBB">
        <w:rPr>
          <w:i/>
          <w:sz w:val="22"/>
          <w:szCs w:val="28"/>
          <w:lang w:val="uk-UA"/>
        </w:rPr>
        <w:t xml:space="preserve">, </w:t>
      </w:r>
      <w:r w:rsidRPr="00BA6BBB">
        <w:rPr>
          <w:i/>
          <w:sz w:val="22"/>
          <w:szCs w:val="28"/>
        </w:rPr>
        <w:t>nami</w:t>
      </w:r>
      <w:r w:rsidRPr="00BA6BBB">
        <w:rPr>
          <w:i/>
          <w:sz w:val="22"/>
          <w:szCs w:val="28"/>
          <w:lang w:val="uk-UA"/>
        </w:rPr>
        <w:t xml:space="preserve">, </w:t>
      </w:r>
      <w:r w:rsidRPr="00BA6BBB">
        <w:rPr>
          <w:i/>
          <w:sz w:val="22"/>
          <w:szCs w:val="28"/>
        </w:rPr>
        <w:t>tunga</w:t>
      </w:r>
      <w:r w:rsidRPr="00BA6BBB">
        <w:rPr>
          <w:i/>
          <w:sz w:val="22"/>
          <w:szCs w:val="28"/>
          <w:lang w:val="uk-UA"/>
        </w:rPr>
        <w:t xml:space="preserve">; </w:t>
      </w:r>
    </w:p>
    <w:p w:rsidR="00BA6BBB" w:rsidRPr="00BA6BBB" w:rsidRDefault="00BA6BBB" w:rsidP="00BA6BBB">
      <w:pPr>
        <w:keepNext/>
        <w:ind w:firstLine="539"/>
        <w:jc w:val="both"/>
        <w:rPr>
          <w:i/>
          <w:sz w:val="22"/>
          <w:szCs w:val="28"/>
          <w:lang w:val="uk-UA"/>
        </w:rPr>
      </w:pPr>
      <w:r w:rsidRPr="00BA6BBB">
        <w:rPr>
          <w:sz w:val="22"/>
          <w:szCs w:val="28"/>
          <w:lang w:val="uk-UA"/>
        </w:rPr>
        <w:t>6)</w:t>
      </w:r>
      <w:r w:rsidRPr="00BA6BBB">
        <w:rPr>
          <w:i/>
          <w:sz w:val="22"/>
          <w:szCs w:val="28"/>
          <w:lang w:val="uk-UA"/>
        </w:rPr>
        <w:t xml:space="preserve"> </w:t>
      </w:r>
      <w:r w:rsidRPr="00BA6BBB">
        <w:rPr>
          <w:i/>
          <w:sz w:val="22"/>
          <w:szCs w:val="28"/>
          <w:lang w:val="en-US"/>
        </w:rPr>
        <w:t>o</w:t>
      </w:r>
      <w:r w:rsidRPr="00BA6BBB">
        <w:rPr>
          <w:i/>
          <w:sz w:val="22"/>
          <w:szCs w:val="28"/>
          <w:lang w:val="uk-UA"/>
        </w:rPr>
        <w:t>снови на -</w:t>
      </w:r>
      <w:r w:rsidRPr="00BA6BBB">
        <w:rPr>
          <w:b/>
          <w:i/>
          <w:sz w:val="22"/>
          <w:szCs w:val="28"/>
        </w:rPr>
        <w:t>s</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rPr>
        <w:t>agis</w:t>
      </w:r>
      <w:r w:rsidRPr="00BA6BBB">
        <w:rPr>
          <w:i/>
          <w:sz w:val="22"/>
          <w:szCs w:val="28"/>
          <w:lang w:val="uk-UA"/>
        </w:rPr>
        <w:t xml:space="preserve"> </w:t>
      </w:r>
      <w:r w:rsidRPr="00BA6BBB">
        <w:rPr>
          <w:sz w:val="22"/>
          <w:szCs w:val="28"/>
          <w:lang w:val="uk-UA"/>
        </w:rPr>
        <w:t>'страх', да</w:t>
      </w:r>
      <w:r w:rsidRPr="00BA6BBB">
        <w:rPr>
          <w:i/>
          <w:sz w:val="22"/>
          <w:szCs w:val="28"/>
          <w:lang w:val="uk-UA"/>
        </w:rPr>
        <w:t>. æ</w:t>
      </w:r>
      <w:r w:rsidRPr="00BA6BBB">
        <w:rPr>
          <w:i/>
          <w:sz w:val="22"/>
          <w:szCs w:val="28"/>
        </w:rPr>
        <w:t>g</w:t>
      </w:r>
      <w:r w:rsidRPr="00BA6BBB">
        <w:rPr>
          <w:i/>
          <w:sz w:val="22"/>
          <w:szCs w:val="28"/>
          <w:lang w:val="uk-UA"/>
        </w:rPr>
        <w:t xml:space="preserve"> </w:t>
      </w:r>
      <w:r w:rsidRPr="00BA6BBB">
        <w:rPr>
          <w:sz w:val="22"/>
          <w:szCs w:val="28"/>
          <w:lang w:val="uk-UA"/>
        </w:rPr>
        <w:t>'яйце',</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rPr>
        <w:t>egg</w:t>
      </w:r>
      <w:r w:rsidRPr="00BA6BBB">
        <w:rPr>
          <w:sz w:val="22"/>
          <w:szCs w:val="28"/>
          <w:lang w:val="uk-UA"/>
        </w:rPr>
        <w:t>,</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rPr>
        <w:t>ei</w:t>
      </w:r>
      <w:r w:rsidRPr="00BA6BBB">
        <w:rPr>
          <w:i/>
          <w:sz w:val="22"/>
          <w:szCs w:val="28"/>
          <w:lang w:val="uk-UA"/>
        </w:rPr>
        <w:t xml:space="preserve">, </w:t>
      </w:r>
      <w:r w:rsidRPr="00BA6BBB">
        <w:rPr>
          <w:sz w:val="22"/>
          <w:szCs w:val="28"/>
          <w:lang w:val="uk-UA"/>
        </w:rPr>
        <w:t>рус</w:t>
      </w:r>
      <w:r w:rsidRPr="00BA6BBB">
        <w:rPr>
          <w:i/>
          <w:sz w:val="22"/>
          <w:szCs w:val="28"/>
          <w:lang w:val="uk-UA"/>
        </w:rPr>
        <w:t>. небо</w:t>
      </w:r>
      <w:r w:rsidRPr="00BA6BBB">
        <w:rPr>
          <w:sz w:val="22"/>
          <w:szCs w:val="28"/>
          <w:lang w:val="uk-UA"/>
        </w:rPr>
        <w:t xml:space="preserve"> (мн. 'небеса'), гр.</w:t>
      </w:r>
      <w:r w:rsidRPr="00BA6BBB">
        <w:rPr>
          <w:i/>
          <w:sz w:val="22"/>
          <w:szCs w:val="28"/>
          <w:lang w:val="uk-UA"/>
        </w:rPr>
        <w:t xml:space="preserve"> </w:t>
      </w:r>
      <w:r w:rsidRPr="00BA6BBB">
        <w:rPr>
          <w:i/>
          <w:sz w:val="22"/>
          <w:szCs w:val="28"/>
        </w:rPr>
        <w:t>n</w:t>
      </w:r>
      <w:r w:rsidRPr="00BA6BBB">
        <w:rPr>
          <w:i/>
          <w:sz w:val="22"/>
          <w:szCs w:val="28"/>
          <w:lang w:val="uk-UA"/>
        </w:rPr>
        <w:t>é</w:t>
      </w:r>
      <w:r w:rsidRPr="00BA6BBB">
        <w:rPr>
          <w:i/>
          <w:sz w:val="22"/>
          <w:szCs w:val="28"/>
        </w:rPr>
        <w:t>phos</w:t>
      </w:r>
      <w:r w:rsidRPr="00BA6BBB">
        <w:rPr>
          <w:i/>
          <w:sz w:val="22"/>
          <w:szCs w:val="28"/>
          <w:lang w:val="uk-UA"/>
        </w:rPr>
        <w:t xml:space="preserve"> </w:t>
      </w:r>
      <w:r w:rsidRPr="00BA6BBB">
        <w:rPr>
          <w:sz w:val="22"/>
          <w:szCs w:val="28"/>
          <w:lang w:val="uk-UA"/>
        </w:rPr>
        <w:t>'небо';</w:t>
      </w:r>
      <w:r w:rsidRPr="00BA6BBB">
        <w:rPr>
          <w:i/>
          <w:sz w:val="22"/>
          <w:szCs w:val="28"/>
          <w:lang w:val="uk-UA"/>
        </w:rPr>
        <w:t xml:space="preserve"> </w:t>
      </w:r>
    </w:p>
    <w:p w:rsidR="00BA6BBB" w:rsidRPr="00BA6BBB" w:rsidRDefault="00BA6BBB" w:rsidP="00BA6BBB">
      <w:pPr>
        <w:keepNext/>
        <w:ind w:firstLine="539"/>
        <w:jc w:val="both"/>
        <w:rPr>
          <w:i/>
          <w:sz w:val="22"/>
          <w:szCs w:val="28"/>
          <w:lang w:val="uk-UA"/>
        </w:rPr>
      </w:pPr>
      <w:r w:rsidRPr="00BA6BBB">
        <w:rPr>
          <w:sz w:val="22"/>
          <w:szCs w:val="28"/>
          <w:lang w:val="uk-UA"/>
        </w:rPr>
        <w:t>7)</w:t>
      </w:r>
      <w:r w:rsidRPr="00BA6BBB">
        <w:rPr>
          <w:i/>
          <w:sz w:val="22"/>
          <w:szCs w:val="28"/>
          <w:lang w:val="uk-UA"/>
        </w:rPr>
        <w:t xml:space="preserve"> </w:t>
      </w:r>
      <w:r w:rsidRPr="00BA6BBB">
        <w:rPr>
          <w:i/>
          <w:sz w:val="22"/>
          <w:szCs w:val="28"/>
          <w:lang w:val="de-DE"/>
        </w:rPr>
        <w:t>o</w:t>
      </w:r>
      <w:r w:rsidRPr="00BA6BBB">
        <w:rPr>
          <w:i/>
          <w:sz w:val="22"/>
          <w:szCs w:val="28"/>
          <w:lang w:val="uk-UA"/>
        </w:rPr>
        <w:t>снови на -</w:t>
      </w:r>
      <w:r w:rsidRPr="00BA6BBB">
        <w:rPr>
          <w:b/>
          <w:i/>
          <w:sz w:val="22"/>
          <w:szCs w:val="28"/>
          <w:lang w:val="de-DE"/>
        </w:rPr>
        <w:t>r</w:t>
      </w:r>
      <w:r w:rsidRPr="00BA6BBB">
        <w:rPr>
          <w:i/>
          <w:sz w:val="22"/>
          <w:szCs w:val="28"/>
          <w:lang w:val="uk-UA"/>
        </w:rPr>
        <w:t>-:</w:t>
      </w:r>
      <w:r w:rsidRPr="00BA6BBB">
        <w:rPr>
          <w:i/>
          <w:sz w:val="22"/>
          <w:szCs w:val="28"/>
          <w:lang w:val="de-DE"/>
        </w:rPr>
        <w:t> </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lang w:val="de-DE"/>
        </w:rPr>
        <w:t>fadar</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lang w:val="de-DE"/>
        </w:rPr>
        <w:t>f</w:t>
      </w:r>
      <w:r w:rsidRPr="00BA6BBB">
        <w:rPr>
          <w:i/>
          <w:sz w:val="22"/>
          <w:szCs w:val="28"/>
          <w:lang w:val="uk-UA"/>
        </w:rPr>
        <w:t>æ</w:t>
      </w:r>
      <w:r w:rsidRPr="00BA6BBB">
        <w:rPr>
          <w:i/>
          <w:sz w:val="22"/>
          <w:szCs w:val="28"/>
          <w:lang w:val="de-DE"/>
        </w:rPr>
        <w:t>dar</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lang w:val="de-DE"/>
        </w:rPr>
        <w:t>fater</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lang w:val="de-DE"/>
        </w:rPr>
        <w:t>fa</w:t>
      </w:r>
      <w:r w:rsidRPr="00BA6BBB">
        <w:rPr>
          <w:i/>
          <w:sz w:val="22"/>
          <w:szCs w:val="28"/>
          <w:lang w:val="uk-UA"/>
        </w:rPr>
        <w:t>ð</w:t>
      </w:r>
      <w:r w:rsidRPr="00BA6BBB">
        <w:rPr>
          <w:i/>
          <w:sz w:val="22"/>
          <w:szCs w:val="28"/>
          <w:lang w:val="de-DE"/>
        </w:rPr>
        <w:t>ir</w:t>
      </w:r>
      <w:r w:rsidRPr="00BA6BBB">
        <w:rPr>
          <w:i/>
          <w:sz w:val="22"/>
          <w:szCs w:val="28"/>
          <w:lang w:val="uk-UA"/>
        </w:rPr>
        <w:t xml:space="preserve">, </w:t>
      </w:r>
      <w:r w:rsidRPr="00BA6BBB">
        <w:rPr>
          <w:sz w:val="22"/>
          <w:szCs w:val="28"/>
          <w:lang w:val="uk-UA"/>
        </w:rPr>
        <w:t>дс</w:t>
      </w:r>
      <w:r w:rsidRPr="00BA6BBB">
        <w:rPr>
          <w:i/>
          <w:sz w:val="22"/>
          <w:szCs w:val="28"/>
          <w:lang w:val="uk-UA"/>
        </w:rPr>
        <w:t xml:space="preserve">. </w:t>
      </w:r>
      <w:r w:rsidRPr="00BA6BBB">
        <w:rPr>
          <w:i/>
          <w:sz w:val="22"/>
          <w:szCs w:val="28"/>
          <w:lang w:val="de-DE"/>
        </w:rPr>
        <w:t>fadar</w:t>
      </w:r>
      <w:r w:rsidRPr="00BA6BBB">
        <w:rPr>
          <w:i/>
          <w:sz w:val="22"/>
          <w:szCs w:val="28"/>
          <w:lang w:val="uk-UA"/>
        </w:rPr>
        <w:t xml:space="preserve">, </w:t>
      </w:r>
      <w:r w:rsidRPr="00BA6BBB">
        <w:rPr>
          <w:sz w:val="22"/>
          <w:szCs w:val="28"/>
          <w:lang w:val="uk-UA"/>
        </w:rPr>
        <w:t>гот</w:t>
      </w:r>
      <w:r w:rsidRPr="00BA6BBB">
        <w:rPr>
          <w:i/>
          <w:sz w:val="22"/>
          <w:szCs w:val="28"/>
          <w:lang w:val="uk-UA"/>
        </w:rPr>
        <w:t xml:space="preserve">. </w:t>
      </w:r>
      <w:r w:rsidRPr="00BA6BBB">
        <w:rPr>
          <w:i/>
          <w:sz w:val="22"/>
          <w:szCs w:val="28"/>
          <w:lang w:val="de-DE"/>
        </w:rPr>
        <w:t>moder</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lang w:val="de-DE"/>
        </w:rPr>
        <w:t>m</w:t>
      </w:r>
      <w:r w:rsidRPr="00BA6BBB">
        <w:rPr>
          <w:i/>
          <w:sz w:val="22"/>
          <w:szCs w:val="28"/>
          <w:lang w:val="uk-UA"/>
        </w:rPr>
        <w:t>ō</w:t>
      </w:r>
      <w:r w:rsidRPr="00BA6BBB">
        <w:rPr>
          <w:i/>
          <w:sz w:val="22"/>
          <w:szCs w:val="28"/>
          <w:lang w:val="de-DE"/>
        </w:rPr>
        <w:t>der</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lang w:val="de-DE"/>
        </w:rPr>
        <w:t>muoter</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lang w:val="de-DE"/>
        </w:rPr>
        <w:t>mo</w:t>
      </w:r>
      <w:r w:rsidRPr="00BA6BBB">
        <w:rPr>
          <w:i/>
          <w:sz w:val="22"/>
          <w:szCs w:val="28"/>
          <w:lang w:val="uk-UA"/>
        </w:rPr>
        <w:t>ð</w:t>
      </w:r>
      <w:r w:rsidRPr="00BA6BBB">
        <w:rPr>
          <w:i/>
          <w:sz w:val="22"/>
          <w:szCs w:val="28"/>
          <w:lang w:val="de-DE"/>
        </w:rPr>
        <w:t>ir</w:t>
      </w:r>
      <w:r w:rsidRPr="00BA6BBB">
        <w:rPr>
          <w:i/>
          <w:sz w:val="22"/>
          <w:szCs w:val="28"/>
          <w:lang w:val="uk-UA"/>
        </w:rPr>
        <w:t xml:space="preserve">, </w:t>
      </w:r>
      <w:r w:rsidRPr="00BA6BBB">
        <w:rPr>
          <w:sz w:val="22"/>
          <w:szCs w:val="28"/>
          <w:lang w:val="uk-UA"/>
        </w:rPr>
        <w:t>дс</w:t>
      </w:r>
      <w:r w:rsidRPr="00BA6BBB">
        <w:rPr>
          <w:i/>
          <w:sz w:val="22"/>
          <w:szCs w:val="28"/>
          <w:lang w:val="uk-UA"/>
        </w:rPr>
        <w:t xml:space="preserve">. </w:t>
      </w:r>
      <w:r w:rsidRPr="00BA6BBB">
        <w:rPr>
          <w:i/>
          <w:sz w:val="22"/>
          <w:szCs w:val="28"/>
          <w:lang w:val="de-DE"/>
        </w:rPr>
        <w:t>m</w:t>
      </w:r>
      <w:r w:rsidRPr="00BA6BBB">
        <w:rPr>
          <w:i/>
          <w:sz w:val="22"/>
          <w:szCs w:val="28"/>
          <w:lang w:val="uk-UA"/>
        </w:rPr>
        <w:t>ō</w:t>
      </w:r>
      <w:r w:rsidRPr="00BA6BBB">
        <w:rPr>
          <w:i/>
          <w:sz w:val="22"/>
          <w:szCs w:val="28"/>
          <w:lang w:val="de-DE"/>
        </w:rPr>
        <w:t>dar</w:t>
      </w:r>
      <w:r w:rsidRPr="00BA6BBB">
        <w:rPr>
          <w:sz w:val="22"/>
          <w:szCs w:val="28"/>
          <w:lang w:val="uk-UA"/>
        </w:rPr>
        <w:t>;</w:t>
      </w:r>
    </w:p>
    <w:p w:rsidR="00BA6BBB" w:rsidRPr="00BA6BBB" w:rsidRDefault="00BA6BBB" w:rsidP="00BA6BBB">
      <w:pPr>
        <w:keepNext/>
        <w:ind w:firstLine="539"/>
        <w:jc w:val="both"/>
        <w:rPr>
          <w:sz w:val="22"/>
          <w:szCs w:val="28"/>
          <w:lang w:val="uk-UA"/>
        </w:rPr>
      </w:pPr>
      <w:r w:rsidRPr="00BA6BBB">
        <w:rPr>
          <w:sz w:val="22"/>
          <w:szCs w:val="28"/>
          <w:lang w:val="uk-UA"/>
        </w:rPr>
        <w:t>8)</w:t>
      </w:r>
      <w:r w:rsidRPr="00BA6BBB">
        <w:rPr>
          <w:i/>
          <w:sz w:val="22"/>
          <w:szCs w:val="28"/>
          <w:lang w:val="uk-UA"/>
        </w:rPr>
        <w:t xml:space="preserve"> </w:t>
      </w:r>
      <w:r w:rsidRPr="00BA6BBB">
        <w:rPr>
          <w:i/>
          <w:sz w:val="22"/>
          <w:szCs w:val="28"/>
          <w:lang w:val="de-DE"/>
        </w:rPr>
        <w:t>o</w:t>
      </w:r>
      <w:r w:rsidRPr="00BA6BBB">
        <w:rPr>
          <w:i/>
          <w:sz w:val="22"/>
          <w:szCs w:val="28"/>
          <w:lang w:val="uk-UA"/>
        </w:rPr>
        <w:t>снови на -</w:t>
      </w:r>
      <w:r w:rsidRPr="00BA6BBB">
        <w:rPr>
          <w:b/>
          <w:i/>
          <w:sz w:val="22"/>
          <w:szCs w:val="28"/>
          <w:lang w:val="de-DE"/>
        </w:rPr>
        <w:t>nt</w:t>
      </w:r>
      <w:r w:rsidRPr="00BA6BBB">
        <w:rPr>
          <w:i/>
          <w:sz w:val="22"/>
          <w:szCs w:val="28"/>
          <w:lang w:val="uk-UA"/>
        </w:rPr>
        <w:t xml:space="preserve">- : </w:t>
      </w:r>
      <w:r w:rsidRPr="00BA6BBB">
        <w:rPr>
          <w:sz w:val="22"/>
          <w:szCs w:val="28"/>
          <w:lang w:val="uk-UA"/>
        </w:rPr>
        <w:t>гот</w:t>
      </w:r>
      <w:r w:rsidRPr="00BA6BBB">
        <w:rPr>
          <w:i/>
          <w:sz w:val="22"/>
          <w:szCs w:val="28"/>
          <w:lang w:val="uk-UA"/>
        </w:rPr>
        <w:t xml:space="preserve">. </w:t>
      </w:r>
      <w:r w:rsidRPr="00BA6BBB">
        <w:rPr>
          <w:i/>
          <w:sz w:val="22"/>
          <w:szCs w:val="28"/>
          <w:lang w:val="de-DE"/>
        </w:rPr>
        <w:t>frijonds</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lang w:val="de-DE"/>
        </w:rPr>
        <w:t>fr</w:t>
      </w:r>
      <w:r w:rsidRPr="00BA6BBB">
        <w:rPr>
          <w:i/>
          <w:sz w:val="22"/>
          <w:szCs w:val="28"/>
          <w:lang w:val="uk-UA"/>
        </w:rPr>
        <w:t>ē</w:t>
      </w:r>
      <w:r w:rsidRPr="00BA6BBB">
        <w:rPr>
          <w:i/>
          <w:sz w:val="22"/>
          <w:szCs w:val="28"/>
          <w:lang w:val="de-DE"/>
        </w:rPr>
        <w:t>ond</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lang w:val="de-DE"/>
        </w:rPr>
        <w:t>fra</w:t>
      </w:r>
      <w:r w:rsidRPr="00BA6BBB">
        <w:rPr>
          <w:i/>
          <w:sz w:val="22"/>
          <w:szCs w:val="28"/>
          <w:lang w:val="uk-UA"/>
        </w:rPr>
        <w:t>ē</w:t>
      </w:r>
      <w:r w:rsidRPr="00BA6BBB">
        <w:rPr>
          <w:i/>
          <w:sz w:val="22"/>
          <w:szCs w:val="28"/>
          <w:lang w:val="de-DE"/>
        </w:rPr>
        <w:t>ndi</w:t>
      </w:r>
      <w:r w:rsidRPr="00BA6BBB">
        <w:rPr>
          <w:sz w:val="22"/>
          <w:szCs w:val="28"/>
          <w:lang w:val="uk-UA"/>
        </w:rPr>
        <w:t>, да</w:t>
      </w:r>
      <w:r w:rsidRPr="00BA6BBB">
        <w:rPr>
          <w:i/>
          <w:sz w:val="22"/>
          <w:szCs w:val="28"/>
          <w:lang w:val="uk-UA"/>
        </w:rPr>
        <w:t xml:space="preserve">. </w:t>
      </w:r>
      <w:r w:rsidRPr="00BA6BBB">
        <w:rPr>
          <w:i/>
          <w:sz w:val="22"/>
          <w:szCs w:val="28"/>
          <w:lang w:val="de-DE"/>
        </w:rPr>
        <w:t>h</w:t>
      </w:r>
      <w:r w:rsidRPr="00BA6BBB">
        <w:rPr>
          <w:i/>
          <w:sz w:val="22"/>
          <w:szCs w:val="28"/>
          <w:lang w:val="uk-UA"/>
        </w:rPr>
        <w:t>æ</w:t>
      </w:r>
      <w:r w:rsidRPr="00BA6BBB">
        <w:rPr>
          <w:i/>
          <w:sz w:val="22"/>
          <w:szCs w:val="28"/>
          <w:lang w:val="de-DE"/>
        </w:rPr>
        <w:t>lend</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lang w:val="de-DE"/>
        </w:rPr>
        <w:t>heilant</w:t>
      </w:r>
      <w:r w:rsidRPr="00BA6BBB">
        <w:rPr>
          <w:i/>
          <w:sz w:val="22"/>
          <w:szCs w:val="28"/>
          <w:lang w:val="uk-UA"/>
        </w:rPr>
        <w:t xml:space="preserve">, </w:t>
      </w:r>
      <w:r w:rsidRPr="00BA6BBB">
        <w:rPr>
          <w:sz w:val="22"/>
          <w:szCs w:val="28"/>
          <w:lang w:val="uk-UA"/>
        </w:rPr>
        <w:t>дс</w:t>
      </w:r>
      <w:r w:rsidRPr="00BA6BBB">
        <w:rPr>
          <w:i/>
          <w:sz w:val="22"/>
          <w:szCs w:val="28"/>
          <w:lang w:val="uk-UA"/>
        </w:rPr>
        <w:t xml:space="preserve">. </w:t>
      </w:r>
      <w:r w:rsidRPr="00BA6BBB">
        <w:rPr>
          <w:i/>
          <w:sz w:val="22"/>
          <w:szCs w:val="28"/>
          <w:lang w:val="de-DE"/>
        </w:rPr>
        <w:t>h</w:t>
      </w:r>
      <w:r w:rsidRPr="00BA6BBB">
        <w:rPr>
          <w:i/>
          <w:sz w:val="22"/>
          <w:szCs w:val="28"/>
          <w:lang w:val="uk-UA"/>
        </w:rPr>
        <w:t>ē</w:t>
      </w:r>
      <w:r w:rsidRPr="00BA6BBB">
        <w:rPr>
          <w:i/>
          <w:sz w:val="22"/>
          <w:szCs w:val="28"/>
          <w:lang w:val="de-DE"/>
        </w:rPr>
        <w:t>liand</w:t>
      </w:r>
      <w:r w:rsidRPr="00BA6BBB">
        <w:rPr>
          <w:sz w:val="22"/>
          <w:szCs w:val="28"/>
          <w:lang w:val="uk-UA"/>
        </w:rPr>
        <w:t xml:space="preserve"> </w:t>
      </w:r>
    </w:p>
    <w:p w:rsidR="00BA6BBB" w:rsidRPr="00BA6BBB" w:rsidRDefault="00BA6BBB" w:rsidP="00BA6BBB">
      <w:pPr>
        <w:keepNext/>
        <w:ind w:firstLine="539"/>
        <w:jc w:val="both"/>
        <w:rPr>
          <w:sz w:val="22"/>
          <w:szCs w:val="28"/>
          <w:lang w:val="uk-UA"/>
        </w:rPr>
      </w:pPr>
      <w:r w:rsidRPr="00BA6BBB">
        <w:rPr>
          <w:b/>
          <w:i/>
          <w:sz w:val="22"/>
          <w:szCs w:val="28"/>
          <w:lang w:val="uk-UA"/>
        </w:rPr>
        <w:t>кореневі основи</w:t>
      </w:r>
      <w:r w:rsidRPr="00BA6BBB">
        <w:rPr>
          <w:sz w:val="22"/>
          <w:szCs w:val="28"/>
          <w:lang w:val="uk-UA"/>
        </w:rPr>
        <w:t xml:space="preserve">: </w:t>
      </w:r>
    </w:p>
    <w:p w:rsidR="00BA6BBB" w:rsidRPr="00BA6BBB" w:rsidRDefault="00BA6BBB" w:rsidP="00BA6BBB">
      <w:pPr>
        <w:keepNext/>
        <w:ind w:firstLine="540"/>
        <w:jc w:val="both"/>
        <w:rPr>
          <w:sz w:val="22"/>
          <w:szCs w:val="28"/>
          <w:lang w:val="uk-UA"/>
        </w:rPr>
      </w:pPr>
      <w:r w:rsidRPr="00BA6BBB">
        <w:rPr>
          <w:sz w:val="22"/>
          <w:szCs w:val="28"/>
          <w:lang w:val="uk-UA"/>
        </w:rPr>
        <w:t>9) гот</w:t>
      </w:r>
      <w:r w:rsidRPr="00BA6BBB">
        <w:rPr>
          <w:i/>
          <w:sz w:val="22"/>
          <w:szCs w:val="28"/>
          <w:lang w:val="uk-UA"/>
        </w:rPr>
        <w:t xml:space="preserve">. </w:t>
      </w:r>
      <w:r w:rsidRPr="00BA6BBB">
        <w:rPr>
          <w:i/>
          <w:sz w:val="22"/>
          <w:szCs w:val="28"/>
          <w:lang w:val="de-DE"/>
        </w:rPr>
        <w:t>nahts</w:t>
      </w:r>
      <w:r w:rsidRPr="00BA6BBB">
        <w:rPr>
          <w:i/>
          <w:sz w:val="22"/>
          <w:szCs w:val="28"/>
          <w:lang w:val="uk-UA"/>
        </w:rPr>
        <w:t xml:space="preserve">, </w:t>
      </w:r>
      <w:r w:rsidRPr="00BA6BBB">
        <w:rPr>
          <w:i/>
          <w:sz w:val="22"/>
          <w:szCs w:val="28"/>
          <w:lang w:val="de-DE"/>
        </w:rPr>
        <w:t>manna</w:t>
      </w:r>
      <w:r w:rsidRPr="00BA6BBB">
        <w:rPr>
          <w:i/>
          <w:sz w:val="22"/>
          <w:szCs w:val="28"/>
          <w:lang w:val="uk-UA"/>
        </w:rPr>
        <w:t xml:space="preserve">, </w:t>
      </w:r>
      <w:r w:rsidRPr="00BA6BBB">
        <w:rPr>
          <w:sz w:val="22"/>
          <w:szCs w:val="28"/>
          <w:lang w:val="uk-UA"/>
        </w:rPr>
        <w:t>да</w:t>
      </w:r>
      <w:r w:rsidRPr="00BA6BBB">
        <w:rPr>
          <w:i/>
          <w:sz w:val="22"/>
          <w:szCs w:val="28"/>
          <w:lang w:val="uk-UA"/>
        </w:rPr>
        <w:t xml:space="preserve">. </w:t>
      </w:r>
      <w:r w:rsidRPr="00BA6BBB">
        <w:rPr>
          <w:i/>
          <w:sz w:val="22"/>
          <w:szCs w:val="28"/>
          <w:lang w:val="de-DE"/>
        </w:rPr>
        <w:t>niht</w:t>
      </w:r>
      <w:r w:rsidRPr="00BA6BBB">
        <w:rPr>
          <w:i/>
          <w:sz w:val="22"/>
          <w:szCs w:val="28"/>
          <w:lang w:val="uk-UA"/>
        </w:rPr>
        <w:t xml:space="preserve">, </w:t>
      </w:r>
      <w:r w:rsidRPr="00BA6BBB">
        <w:rPr>
          <w:i/>
          <w:sz w:val="22"/>
          <w:szCs w:val="28"/>
          <w:lang w:val="de-DE"/>
        </w:rPr>
        <w:t>mann</w:t>
      </w:r>
      <w:r w:rsidRPr="00BA6BBB">
        <w:rPr>
          <w:i/>
          <w:sz w:val="22"/>
          <w:szCs w:val="28"/>
          <w:lang w:val="uk-UA"/>
        </w:rPr>
        <w:t xml:space="preserve">, </w:t>
      </w:r>
      <w:r w:rsidRPr="00BA6BBB">
        <w:rPr>
          <w:sz w:val="22"/>
          <w:szCs w:val="28"/>
          <w:lang w:val="uk-UA"/>
        </w:rPr>
        <w:t>двн</w:t>
      </w:r>
      <w:r w:rsidRPr="00BA6BBB">
        <w:rPr>
          <w:i/>
          <w:sz w:val="22"/>
          <w:szCs w:val="28"/>
          <w:lang w:val="uk-UA"/>
        </w:rPr>
        <w:t xml:space="preserve">. </w:t>
      </w:r>
      <w:r w:rsidRPr="00BA6BBB">
        <w:rPr>
          <w:i/>
          <w:sz w:val="22"/>
          <w:szCs w:val="28"/>
          <w:lang w:val="de-DE"/>
        </w:rPr>
        <w:t>naht</w:t>
      </w:r>
      <w:r w:rsidRPr="00BA6BBB">
        <w:rPr>
          <w:i/>
          <w:sz w:val="22"/>
          <w:szCs w:val="28"/>
          <w:lang w:val="uk-UA"/>
        </w:rPr>
        <w:t xml:space="preserve">, </w:t>
      </w:r>
      <w:r w:rsidRPr="00BA6BBB">
        <w:rPr>
          <w:i/>
          <w:sz w:val="22"/>
          <w:szCs w:val="28"/>
          <w:lang w:val="de-DE"/>
        </w:rPr>
        <w:t>manno</w:t>
      </w:r>
      <w:r w:rsidRPr="00BA6BBB">
        <w:rPr>
          <w:i/>
          <w:sz w:val="22"/>
          <w:szCs w:val="28"/>
          <w:lang w:val="uk-UA"/>
        </w:rPr>
        <w:t xml:space="preserve">, </w:t>
      </w:r>
      <w:r w:rsidRPr="00BA6BBB">
        <w:rPr>
          <w:sz w:val="22"/>
          <w:szCs w:val="28"/>
          <w:lang w:val="uk-UA"/>
        </w:rPr>
        <w:t>дісл</w:t>
      </w:r>
      <w:r w:rsidRPr="00BA6BBB">
        <w:rPr>
          <w:i/>
          <w:sz w:val="22"/>
          <w:szCs w:val="28"/>
          <w:lang w:val="uk-UA"/>
        </w:rPr>
        <w:t xml:space="preserve">. </w:t>
      </w:r>
      <w:r w:rsidRPr="00BA6BBB">
        <w:rPr>
          <w:i/>
          <w:sz w:val="22"/>
          <w:szCs w:val="28"/>
          <w:lang w:val="de-DE"/>
        </w:rPr>
        <w:t>natt</w:t>
      </w:r>
      <w:r w:rsidRPr="00BA6BBB">
        <w:rPr>
          <w:i/>
          <w:sz w:val="22"/>
          <w:szCs w:val="28"/>
          <w:lang w:val="uk-UA"/>
        </w:rPr>
        <w:t xml:space="preserve">, </w:t>
      </w:r>
      <w:r w:rsidRPr="00BA6BBB">
        <w:rPr>
          <w:i/>
          <w:sz w:val="22"/>
          <w:szCs w:val="28"/>
          <w:lang w:val="de-DE"/>
        </w:rPr>
        <w:t>maor</w:t>
      </w:r>
    </w:p>
    <w:p w:rsidR="00BA6BBB" w:rsidRDefault="00BA6BBB" w:rsidP="00BA6BBB">
      <w:pPr>
        <w:keepNext/>
        <w:jc w:val="both"/>
        <w:rPr>
          <w:b/>
          <w:sz w:val="22"/>
          <w:szCs w:val="28"/>
          <w:lang w:val="uk-UA"/>
        </w:rPr>
      </w:pPr>
    </w:p>
    <w:p w:rsidR="00BA6BBB" w:rsidRPr="00BA6BBB" w:rsidRDefault="00BA6BBB" w:rsidP="00BA6BBB">
      <w:pPr>
        <w:keepNext/>
        <w:jc w:val="right"/>
        <w:rPr>
          <w:i/>
          <w:sz w:val="22"/>
          <w:szCs w:val="28"/>
          <w:lang w:val="uk-UA"/>
        </w:rPr>
      </w:pPr>
      <w:r w:rsidRPr="00BA6BBB">
        <w:rPr>
          <w:sz w:val="22"/>
          <w:szCs w:val="28"/>
          <w:lang w:val="uk-UA"/>
        </w:rPr>
        <w:lastRenderedPageBreak/>
        <w:t xml:space="preserve">ГО  7л.3. </w:t>
      </w:r>
      <w:r w:rsidRPr="00BA6BBB">
        <w:rPr>
          <w:i/>
          <w:sz w:val="22"/>
          <w:szCs w:val="28"/>
          <w:lang w:val="uk-UA"/>
        </w:rPr>
        <w:t xml:space="preserve">Відмінювапння </w:t>
      </w:r>
      <w:r w:rsidRPr="00BA6BBB">
        <w:rPr>
          <w:i/>
          <w:sz w:val="22"/>
          <w:szCs w:val="28"/>
        </w:rPr>
        <w:t xml:space="preserve">д-герм. </w:t>
      </w:r>
      <w:r w:rsidRPr="00BA6BBB">
        <w:rPr>
          <w:i/>
          <w:sz w:val="22"/>
          <w:szCs w:val="28"/>
          <w:lang w:val="uk-UA"/>
        </w:rPr>
        <w:t>іменника</w:t>
      </w:r>
      <w:r w:rsidRPr="00BA6BBB">
        <w:rPr>
          <w:sz w:val="22"/>
          <w:szCs w:val="28"/>
          <w:lang w:val="uk-UA"/>
        </w:rPr>
        <w:t xml:space="preserve"> (</w:t>
      </w:r>
      <w:r w:rsidRPr="00BA6BBB">
        <w:rPr>
          <w:i/>
          <w:sz w:val="22"/>
          <w:szCs w:val="28"/>
        </w:rPr>
        <w:t xml:space="preserve">основа на </w:t>
      </w:r>
      <w:r w:rsidRPr="00BA6BBB">
        <w:rPr>
          <w:b/>
          <w:i/>
          <w:sz w:val="22"/>
          <w:szCs w:val="28"/>
        </w:rPr>
        <w:t>-а-</w:t>
      </w:r>
      <w:r w:rsidRPr="00BA6BBB">
        <w:rPr>
          <w:i/>
          <w:sz w:val="22"/>
          <w:szCs w:val="28"/>
        </w:rPr>
        <w:t>)</w:t>
      </w:r>
    </w:p>
    <w:p w:rsidR="00BA6BBB" w:rsidRPr="00BA6BBB" w:rsidRDefault="00BA6BBB" w:rsidP="00BA6BBB">
      <w:pPr>
        <w:keepNext/>
        <w:jc w:val="right"/>
        <w:rPr>
          <w:sz w:val="10"/>
          <w:szCs w:val="10"/>
          <w:lang w:val="uk-UA"/>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355"/>
        <w:gridCol w:w="1376"/>
        <w:gridCol w:w="1376"/>
        <w:gridCol w:w="1138"/>
      </w:tblGrid>
      <w:tr w:rsidR="00BA6BBB" w:rsidRPr="00BA6BBB" w:rsidTr="00BA6BBB">
        <w:trPr>
          <w:trHeight w:val="399"/>
        </w:trPr>
        <w:tc>
          <w:tcPr>
            <w:tcW w:w="1418" w:type="dxa"/>
            <w:tcBorders>
              <w:top w:val="double" w:sz="4" w:space="0" w:color="auto"/>
              <w:left w:val="double" w:sz="4" w:space="0" w:color="auto"/>
            </w:tcBorders>
            <w:vAlign w:val="center"/>
          </w:tcPr>
          <w:p w:rsidR="00BA6BBB" w:rsidRPr="00BA6BBB" w:rsidRDefault="00BA6BBB" w:rsidP="00BA6BBB">
            <w:pPr>
              <w:keepNext/>
              <w:jc w:val="center"/>
              <w:outlineLvl w:val="7"/>
              <w:rPr>
                <w:iCs/>
                <w:sz w:val="22"/>
                <w:szCs w:val="22"/>
                <w:lang w:val="uk-UA"/>
              </w:rPr>
            </w:pPr>
            <w:r w:rsidRPr="00BA6BBB">
              <w:rPr>
                <w:iCs/>
                <w:sz w:val="22"/>
                <w:szCs w:val="22"/>
                <w:lang w:val="uk-UA"/>
              </w:rPr>
              <w:t>Відмінок</w:t>
            </w:r>
          </w:p>
        </w:tc>
        <w:tc>
          <w:tcPr>
            <w:tcW w:w="1355" w:type="dxa"/>
            <w:tcBorders>
              <w:top w:val="double" w:sz="4" w:space="0" w:color="auto"/>
            </w:tcBorders>
            <w:vAlign w:val="center"/>
          </w:tcPr>
          <w:p w:rsidR="00BA6BBB" w:rsidRPr="00BA6BBB" w:rsidRDefault="00BA6BBB" w:rsidP="00BA6BBB">
            <w:pPr>
              <w:keepNext/>
              <w:jc w:val="center"/>
              <w:rPr>
                <w:sz w:val="22"/>
                <w:szCs w:val="22"/>
              </w:rPr>
            </w:pPr>
            <w:r w:rsidRPr="00BA6BBB">
              <w:rPr>
                <w:sz w:val="22"/>
                <w:szCs w:val="22"/>
              </w:rPr>
              <w:t>гот.</w:t>
            </w:r>
          </w:p>
        </w:tc>
        <w:tc>
          <w:tcPr>
            <w:tcW w:w="1376" w:type="dxa"/>
            <w:tcBorders>
              <w:top w:val="double" w:sz="4" w:space="0" w:color="auto"/>
            </w:tcBorders>
            <w:vAlign w:val="center"/>
          </w:tcPr>
          <w:p w:rsidR="00BA6BBB" w:rsidRPr="00BA6BBB" w:rsidRDefault="00BA6BBB" w:rsidP="00BA6BBB">
            <w:pPr>
              <w:keepNext/>
              <w:jc w:val="center"/>
              <w:rPr>
                <w:sz w:val="22"/>
                <w:szCs w:val="22"/>
              </w:rPr>
            </w:pPr>
            <w:r w:rsidRPr="00BA6BBB">
              <w:rPr>
                <w:sz w:val="22"/>
                <w:szCs w:val="22"/>
              </w:rPr>
              <w:t>да.</w:t>
            </w:r>
          </w:p>
        </w:tc>
        <w:tc>
          <w:tcPr>
            <w:tcW w:w="1376" w:type="dxa"/>
            <w:tcBorders>
              <w:top w:val="double" w:sz="4" w:space="0" w:color="auto"/>
            </w:tcBorders>
            <w:vAlign w:val="center"/>
          </w:tcPr>
          <w:p w:rsidR="00BA6BBB" w:rsidRPr="00BA6BBB" w:rsidRDefault="00BA6BBB" w:rsidP="00BA6BBB">
            <w:pPr>
              <w:keepNext/>
              <w:jc w:val="center"/>
              <w:rPr>
                <w:sz w:val="22"/>
                <w:szCs w:val="22"/>
              </w:rPr>
            </w:pPr>
            <w:r w:rsidRPr="00BA6BBB">
              <w:rPr>
                <w:sz w:val="22"/>
                <w:szCs w:val="22"/>
              </w:rPr>
              <w:t>двн.</w:t>
            </w:r>
          </w:p>
        </w:tc>
        <w:tc>
          <w:tcPr>
            <w:tcW w:w="1138" w:type="dxa"/>
            <w:tcBorders>
              <w:top w:val="double" w:sz="4" w:space="0" w:color="auto"/>
              <w:right w:val="double" w:sz="4" w:space="0" w:color="auto"/>
            </w:tcBorders>
            <w:vAlign w:val="center"/>
          </w:tcPr>
          <w:p w:rsidR="00BA6BBB" w:rsidRPr="00BA6BBB" w:rsidRDefault="00BA6BBB" w:rsidP="00BA6BBB">
            <w:pPr>
              <w:keepNext/>
              <w:jc w:val="center"/>
              <w:rPr>
                <w:sz w:val="22"/>
                <w:szCs w:val="22"/>
              </w:rPr>
            </w:pPr>
            <w:r w:rsidRPr="00BA6BBB">
              <w:rPr>
                <w:sz w:val="22"/>
                <w:szCs w:val="22"/>
              </w:rPr>
              <w:t>дсканд.</w:t>
            </w:r>
          </w:p>
        </w:tc>
      </w:tr>
      <w:tr w:rsidR="00BA6BBB" w:rsidRPr="00BA6BBB" w:rsidTr="00BA6BBB">
        <w:trPr>
          <w:trHeight w:val="399"/>
        </w:trPr>
        <w:tc>
          <w:tcPr>
            <w:tcW w:w="6663" w:type="dxa"/>
            <w:gridSpan w:val="5"/>
            <w:tcBorders>
              <w:left w:val="double" w:sz="4" w:space="0" w:color="auto"/>
              <w:right w:val="double" w:sz="4" w:space="0" w:color="auto"/>
            </w:tcBorders>
            <w:vAlign w:val="center"/>
          </w:tcPr>
          <w:p w:rsidR="00BA6BBB" w:rsidRPr="00BA6BBB" w:rsidRDefault="00BA6BBB" w:rsidP="00BA6BBB">
            <w:pPr>
              <w:keepNext/>
              <w:jc w:val="center"/>
              <w:rPr>
                <w:sz w:val="22"/>
                <w:szCs w:val="22"/>
                <w:lang w:val="de-DE"/>
              </w:rPr>
            </w:pPr>
            <w:r w:rsidRPr="00BA6BBB">
              <w:rPr>
                <w:sz w:val="22"/>
                <w:szCs w:val="22"/>
                <w:lang w:val="de-DE"/>
              </w:rPr>
              <w:t>Sg</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lang w:val="uk-UA"/>
              </w:rPr>
            </w:pPr>
            <w:r w:rsidRPr="00BA6BBB">
              <w:rPr>
                <w:sz w:val="22"/>
                <w:szCs w:val="22"/>
                <w:lang w:val="uk-UA"/>
              </w:rPr>
              <w:t>Іменний</w:t>
            </w:r>
          </w:p>
        </w:tc>
        <w:tc>
          <w:tcPr>
            <w:tcW w:w="1355" w:type="dxa"/>
            <w:vAlign w:val="center"/>
          </w:tcPr>
          <w:p w:rsidR="00BA6BBB" w:rsidRPr="00BA6BBB" w:rsidRDefault="00BA6BBB" w:rsidP="00BA6BBB">
            <w:pPr>
              <w:keepNext/>
              <w:ind w:left="330"/>
              <w:rPr>
                <w:i/>
                <w:sz w:val="22"/>
                <w:szCs w:val="22"/>
              </w:rPr>
            </w:pPr>
            <w:r w:rsidRPr="00BA6BBB">
              <w:rPr>
                <w:i/>
                <w:sz w:val="22"/>
                <w:szCs w:val="22"/>
              </w:rPr>
              <w:t>wulfs</w:t>
            </w:r>
          </w:p>
        </w:tc>
        <w:tc>
          <w:tcPr>
            <w:tcW w:w="1376" w:type="dxa"/>
            <w:vAlign w:val="center"/>
          </w:tcPr>
          <w:p w:rsidR="00BA6BBB" w:rsidRPr="00BA6BBB" w:rsidRDefault="00BA6BBB" w:rsidP="00BA6BBB">
            <w:pPr>
              <w:keepNext/>
              <w:ind w:left="252"/>
              <w:rPr>
                <w:i/>
                <w:sz w:val="22"/>
                <w:szCs w:val="22"/>
              </w:rPr>
            </w:pPr>
            <w:r w:rsidRPr="00BA6BBB">
              <w:rPr>
                <w:i/>
                <w:sz w:val="22"/>
                <w:szCs w:val="22"/>
              </w:rPr>
              <w:t>wulf</w:t>
            </w:r>
          </w:p>
        </w:tc>
        <w:tc>
          <w:tcPr>
            <w:tcW w:w="1376" w:type="dxa"/>
            <w:vAlign w:val="center"/>
          </w:tcPr>
          <w:p w:rsidR="00BA6BBB" w:rsidRPr="00BA6BBB" w:rsidRDefault="00BA6BBB" w:rsidP="00BA6BBB">
            <w:pPr>
              <w:keepNext/>
              <w:ind w:left="330"/>
              <w:rPr>
                <w:i/>
                <w:sz w:val="22"/>
                <w:szCs w:val="22"/>
              </w:rPr>
            </w:pPr>
            <w:r w:rsidRPr="00BA6BBB">
              <w:rPr>
                <w:i/>
                <w:sz w:val="22"/>
                <w:szCs w:val="22"/>
              </w:rPr>
              <w:t>wolf</w:t>
            </w:r>
          </w:p>
        </w:tc>
        <w:tc>
          <w:tcPr>
            <w:tcW w:w="1138" w:type="dxa"/>
            <w:tcBorders>
              <w:right w:val="double" w:sz="4" w:space="0" w:color="auto"/>
            </w:tcBorders>
            <w:vAlign w:val="center"/>
          </w:tcPr>
          <w:p w:rsidR="00BA6BBB" w:rsidRPr="00BA6BBB" w:rsidRDefault="00BA6BBB" w:rsidP="00BA6BBB">
            <w:pPr>
              <w:keepNext/>
              <w:ind w:left="471" w:hanging="152"/>
              <w:rPr>
                <w:i/>
                <w:sz w:val="22"/>
                <w:szCs w:val="22"/>
              </w:rPr>
            </w:pPr>
            <w:r w:rsidRPr="00BA6BBB">
              <w:rPr>
                <w:i/>
                <w:sz w:val="22"/>
                <w:szCs w:val="22"/>
              </w:rPr>
              <w:t>ulfr</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rPr>
            </w:pPr>
            <w:r w:rsidRPr="00BA6BBB">
              <w:rPr>
                <w:sz w:val="22"/>
                <w:szCs w:val="22"/>
              </w:rPr>
              <w:t>Род</w:t>
            </w:r>
            <w:r w:rsidRPr="00BA6BBB">
              <w:rPr>
                <w:sz w:val="22"/>
                <w:szCs w:val="22"/>
                <w:lang w:val="uk-UA"/>
              </w:rPr>
              <w:t>овий</w:t>
            </w:r>
          </w:p>
        </w:tc>
        <w:tc>
          <w:tcPr>
            <w:tcW w:w="1355" w:type="dxa"/>
            <w:vAlign w:val="center"/>
          </w:tcPr>
          <w:p w:rsidR="00BA6BBB" w:rsidRPr="00BA6BBB" w:rsidRDefault="00BA6BBB" w:rsidP="00BA6BBB">
            <w:pPr>
              <w:keepNext/>
              <w:ind w:left="330"/>
              <w:rPr>
                <w:i/>
                <w:sz w:val="22"/>
                <w:szCs w:val="22"/>
              </w:rPr>
            </w:pPr>
            <w:r w:rsidRPr="00BA6BBB">
              <w:rPr>
                <w:i/>
                <w:sz w:val="22"/>
                <w:szCs w:val="22"/>
              </w:rPr>
              <w:t>wulfis</w:t>
            </w:r>
          </w:p>
        </w:tc>
        <w:tc>
          <w:tcPr>
            <w:tcW w:w="1376" w:type="dxa"/>
            <w:vAlign w:val="center"/>
          </w:tcPr>
          <w:p w:rsidR="00BA6BBB" w:rsidRPr="00BA6BBB" w:rsidRDefault="00BA6BBB" w:rsidP="00BA6BBB">
            <w:pPr>
              <w:keepNext/>
              <w:ind w:left="252"/>
              <w:rPr>
                <w:i/>
                <w:sz w:val="22"/>
                <w:szCs w:val="22"/>
              </w:rPr>
            </w:pPr>
            <w:r w:rsidRPr="00BA6BBB">
              <w:rPr>
                <w:i/>
                <w:sz w:val="22"/>
                <w:szCs w:val="22"/>
              </w:rPr>
              <w:t>wulfes</w:t>
            </w:r>
          </w:p>
        </w:tc>
        <w:tc>
          <w:tcPr>
            <w:tcW w:w="1376" w:type="dxa"/>
            <w:vAlign w:val="center"/>
          </w:tcPr>
          <w:p w:rsidR="00BA6BBB" w:rsidRPr="00BA6BBB" w:rsidRDefault="00BA6BBB" w:rsidP="00BA6BBB">
            <w:pPr>
              <w:keepNext/>
              <w:ind w:left="330"/>
              <w:rPr>
                <w:i/>
                <w:sz w:val="22"/>
                <w:szCs w:val="22"/>
              </w:rPr>
            </w:pPr>
            <w:r w:rsidRPr="00BA6BBB">
              <w:rPr>
                <w:i/>
                <w:sz w:val="22"/>
                <w:szCs w:val="22"/>
              </w:rPr>
              <w:t>wolfes</w:t>
            </w:r>
          </w:p>
        </w:tc>
        <w:tc>
          <w:tcPr>
            <w:tcW w:w="1138" w:type="dxa"/>
            <w:tcBorders>
              <w:right w:val="double" w:sz="4" w:space="0" w:color="auto"/>
            </w:tcBorders>
            <w:vAlign w:val="center"/>
          </w:tcPr>
          <w:p w:rsidR="00BA6BBB" w:rsidRPr="00BA6BBB" w:rsidRDefault="00BA6BBB" w:rsidP="00BA6BBB">
            <w:pPr>
              <w:keepNext/>
              <w:ind w:left="471" w:hanging="152"/>
              <w:rPr>
                <w:i/>
                <w:sz w:val="22"/>
                <w:szCs w:val="22"/>
              </w:rPr>
            </w:pPr>
            <w:r w:rsidRPr="00BA6BBB">
              <w:rPr>
                <w:i/>
                <w:sz w:val="22"/>
                <w:szCs w:val="22"/>
              </w:rPr>
              <w:t>ulfs</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rPr>
            </w:pPr>
            <w:r w:rsidRPr="00BA6BBB">
              <w:rPr>
                <w:sz w:val="22"/>
                <w:szCs w:val="22"/>
              </w:rPr>
              <w:t>Да</w:t>
            </w:r>
            <w:r w:rsidRPr="00BA6BBB">
              <w:rPr>
                <w:sz w:val="22"/>
                <w:szCs w:val="22"/>
                <w:lang w:val="uk-UA"/>
              </w:rPr>
              <w:t>вальний</w:t>
            </w:r>
          </w:p>
        </w:tc>
        <w:tc>
          <w:tcPr>
            <w:tcW w:w="1355" w:type="dxa"/>
            <w:vAlign w:val="center"/>
          </w:tcPr>
          <w:p w:rsidR="00BA6BBB" w:rsidRPr="00BA6BBB" w:rsidRDefault="00BA6BBB" w:rsidP="00BA6BBB">
            <w:pPr>
              <w:keepNext/>
              <w:ind w:left="330"/>
              <w:rPr>
                <w:i/>
                <w:sz w:val="22"/>
                <w:szCs w:val="22"/>
              </w:rPr>
            </w:pPr>
            <w:r w:rsidRPr="00BA6BBB">
              <w:rPr>
                <w:i/>
                <w:sz w:val="22"/>
                <w:szCs w:val="22"/>
              </w:rPr>
              <w:t>wulfa</w:t>
            </w:r>
          </w:p>
        </w:tc>
        <w:tc>
          <w:tcPr>
            <w:tcW w:w="1376" w:type="dxa"/>
            <w:vAlign w:val="center"/>
          </w:tcPr>
          <w:p w:rsidR="00BA6BBB" w:rsidRPr="00BA6BBB" w:rsidRDefault="00BA6BBB" w:rsidP="00BA6BBB">
            <w:pPr>
              <w:keepNext/>
              <w:ind w:left="252"/>
              <w:rPr>
                <w:i/>
                <w:sz w:val="22"/>
                <w:szCs w:val="22"/>
              </w:rPr>
            </w:pPr>
            <w:r w:rsidRPr="00BA6BBB">
              <w:rPr>
                <w:i/>
                <w:sz w:val="22"/>
                <w:szCs w:val="22"/>
              </w:rPr>
              <w:t>wulfe</w:t>
            </w:r>
          </w:p>
        </w:tc>
        <w:tc>
          <w:tcPr>
            <w:tcW w:w="1376" w:type="dxa"/>
            <w:vAlign w:val="center"/>
          </w:tcPr>
          <w:p w:rsidR="00BA6BBB" w:rsidRPr="00BA6BBB" w:rsidRDefault="00BA6BBB" w:rsidP="00BA6BBB">
            <w:pPr>
              <w:keepNext/>
              <w:ind w:left="330"/>
              <w:rPr>
                <w:i/>
                <w:sz w:val="22"/>
                <w:szCs w:val="22"/>
              </w:rPr>
            </w:pPr>
            <w:r w:rsidRPr="00BA6BBB">
              <w:rPr>
                <w:i/>
                <w:sz w:val="22"/>
                <w:szCs w:val="22"/>
              </w:rPr>
              <w:t>wolfe</w:t>
            </w:r>
          </w:p>
        </w:tc>
        <w:tc>
          <w:tcPr>
            <w:tcW w:w="1138" w:type="dxa"/>
            <w:tcBorders>
              <w:right w:val="double" w:sz="4" w:space="0" w:color="auto"/>
            </w:tcBorders>
            <w:vAlign w:val="center"/>
          </w:tcPr>
          <w:p w:rsidR="00BA6BBB" w:rsidRPr="00BA6BBB" w:rsidRDefault="00BA6BBB" w:rsidP="00BA6BBB">
            <w:pPr>
              <w:keepNext/>
              <w:ind w:left="471" w:hanging="152"/>
              <w:rPr>
                <w:i/>
                <w:sz w:val="22"/>
                <w:szCs w:val="22"/>
              </w:rPr>
            </w:pPr>
            <w:r w:rsidRPr="00BA6BBB">
              <w:rPr>
                <w:i/>
                <w:sz w:val="22"/>
                <w:szCs w:val="22"/>
              </w:rPr>
              <w:t>ulfe</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lang w:val="uk-UA"/>
              </w:rPr>
            </w:pPr>
            <w:r w:rsidRPr="00BA6BBB">
              <w:rPr>
                <w:sz w:val="22"/>
                <w:szCs w:val="22"/>
                <w:lang w:val="uk-UA"/>
              </w:rPr>
              <w:t>Знахідний</w:t>
            </w:r>
          </w:p>
        </w:tc>
        <w:tc>
          <w:tcPr>
            <w:tcW w:w="1355" w:type="dxa"/>
            <w:vAlign w:val="center"/>
          </w:tcPr>
          <w:p w:rsidR="00BA6BBB" w:rsidRPr="00BA6BBB" w:rsidRDefault="00BA6BBB" w:rsidP="00BA6BBB">
            <w:pPr>
              <w:keepNext/>
              <w:ind w:left="330"/>
              <w:rPr>
                <w:i/>
                <w:sz w:val="22"/>
                <w:szCs w:val="22"/>
              </w:rPr>
            </w:pPr>
            <w:r w:rsidRPr="00BA6BBB">
              <w:rPr>
                <w:i/>
                <w:sz w:val="22"/>
                <w:szCs w:val="22"/>
              </w:rPr>
              <w:t>wulf</w:t>
            </w:r>
          </w:p>
        </w:tc>
        <w:tc>
          <w:tcPr>
            <w:tcW w:w="1376" w:type="dxa"/>
            <w:vAlign w:val="center"/>
          </w:tcPr>
          <w:p w:rsidR="00BA6BBB" w:rsidRPr="00BA6BBB" w:rsidRDefault="00BA6BBB" w:rsidP="00BA6BBB">
            <w:pPr>
              <w:keepNext/>
              <w:ind w:left="252"/>
              <w:rPr>
                <w:i/>
                <w:sz w:val="22"/>
                <w:szCs w:val="22"/>
              </w:rPr>
            </w:pPr>
            <w:r w:rsidRPr="00BA6BBB">
              <w:rPr>
                <w:i/>
                <w:sz w:val="22"/>
                <w:szCs w:val="22"/>
              </w:rPr>
              <w:t>wulf</w:t>
            </w:r>
          </w:p>
        </w:tc>
        <w:tc>
          <w:tcPr>
            <w:tcW w:w="1376" w:type="dxa"/>
            <w:vAlign w:val="center"/>
          </w:tcPr>
          <w:p w:rsidR="00BA6BBB" w:rsidRPr="00BA6BBB" w:rsidRDefault="00BA6BBB" w:rsidP="00BA6BBB">
            <w:pPr>
              <w:keepNext/>
              <w:ind w:left="330"/>
              <w:rPr>
                <w:i/>
                <w:sz w:val="22"/>
                <w:szCs w:val="22"/>
              </w:rPr>
            </w:pPr>
            <w:r w:rsidRPr="00BA6BBB">
              <w:rPr>
                <w:i/>
                <w:sz w:val="22"/>
                <w:szCs w:val="22"/>
              </w:rPr>
              <w:t>wolf</w:t>
            </w:r>
          </w:p>
        </w:tc>
        <w:tc>
          <w:tcPr>
            <w:tcW w:w="1138" w:type="dxa"/>
            <w:tcBorders>
              <w:right w:val="double" w:sz="4" w:space="0" w:color="auto"/>
            </w:tcBorders>
            <w:vAlign w:val="center"/>
          </w:tcPr>
          <w:p w:rsidR="00BA6BBB" w:rsidRPr="00BA6BBB" w:rsidRDefault="00BA6BBB" w:rsidP="00BA6BBB">
            <w:pPr>
              <w:keepNext/>
              <w:ind w:left="471" w:hanging="152"/>
              <w:rPr>
                <w:i/>
                <w:sz w:val="22"/>
                <w:szCs w:val="22"/>
              </w:rPr>
            </w:pPr>
            <w:r w:rsidRPr="00BA6BBB">
              <w:rPr>
                <w:i/>
                <w:sz w:val="22"/>
                <w:szCs w:val="22"/>
              </w:rPr>
              <w:t>ulf</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lang w:val="uk-UA"/>
              </w:rPr>
            </w:pPr>
            <w:r w:rsidRPr="00BA6BBB">
              <w:rPr>
                <w:sz w:val="22"/>
                <w:szCs w:val="22"/>
                <w:lang w:val="uk-UA"/>
              </w:rPr>
              <w:t>Орудний</w:t>
            </w:r>
          </w:p>
        </w:tc>
        <w:tc>
          <w:tcPr>
            <w:tcW w:w="1355" w:type="dxa"/>
            <w:vAlign w:val="center"/>
          </w:tcPr>
          <w:p w:rsidR="00BA6BBB" w:rsidRPr="00BA6BBB" w:rsidRDefault="00BA6BBB" w:rsidP="00BA6BBB">
            <w:pPr>
              <w:keepNext/>
              <w:ind w:left="330"/>
              <w:rPr>
                <w:i/>
                <w:sz w:val="22"/>
                <w:szCs w:val="22"/>
              </w:rPr>
            </w:pPr>
            <w:r w:rsidRPr="00BA6BBB">
              <w:rPr>
                <w:i/>
                <w:sz w:val="22"/>
                <w:szCs w:val="22"/>
              </w:rPr>
              <w:t xml:space="preserve">   – </w:t>
            </w:r>
          </w:p>
        </w:tc>
        <w:tc>
          <w:tcPr>
            <w:tcW w:w="1376" w:type="dxa"/>
            <w:vAlign w:val="center"/>
          </w:tcPr>
          <w:p w:rsidR="00BA6BBB" w:rsidRPr="00BA6BBB" w:rsidRDefault="00BA6BBB" w:rsidP="00BA6BBB">
            <w:pPr>
              <w:keepNext/>
              <w:ind w:left="252"/>
              <w:rPr>
                <w:i/>
                <w:sz w:val="22"/>
                <w:szCs w:val="22"/>
              </w:rPr>
            </w:pPr>
            <w:r w:rsidRPr="00BA6BBB">
              <w:rPr>
                <w:i/>
                <w:sz w:val="22"/>
                <w:szCs w:val="22"/>
              </w:rPr>
              <w:t xml:space="preserve">   – </w:t>
            </w:r>
          </w:p>
        </w:tc>
        <w:tc>
          <w:tcPr>
            <w:tcW w:w="1376" w:type="dxa"/>
            <w:vAlign w:val="center"/>
          </w:tcPr>
          <w:p w:rsidR="00BA6BBB" w:rsidRPr="00BA6BBB" w:rsidRDefault="00BA6BBB" w:rsidP="00BA6BBB">
            <w:pPr>
              <w:keepNext/>
              <w:ind w:left="330"/>
              <w:rPr>
                <w:i/>
                <w:sz w:val="22"/>
                <w:szCs w:val="22"/>
              </w:rPr>
            </w:pPr>
            <w:r w:rsidRPr="00BA6BBB">
              <w:rPr>
                <w:i/>
                <w:sz w:val="22"/>
                <w:szCs w:val="22"/>
              </w:rPr>
              <w:t>wolfu</w:t>
            </w:r>
          </w:p>
        </w:tc>
        <w:tc>
          <w:tcPr>
            <w:tcW w:w="1138" w:type="dxa"/>
            <w:tcBorders>
              <w:right w:val="double" w:sz="4" w:space="0" w:color="auto"/>
            </w:tcBorders>
            <w:vAlign w:val="center"/>
          </w:tcPr>
          <w:p w:rsidR="00BA6BBB" w:rsidRPr="00BA6BBB" w:rsidRDefault="00BA6BBB" w:rsidP="00BA6BBB">
            <w:pPr>
              <w:keepNext/>
              <w:ind w:left="471" w:hanging="152"/>
              <w:rPr>
                <w:i/>
                <w:sz w:val="22"/>
                <w:szCs w:val="22"/>
              </w:rPr>
            </w:pPr>
            <w:r w:rsidRPr="00BA6BBB">
              <w:rPr>
                <w:i/>
                <w:sz w:val="22"/>
                <w:szCs w:val="22"/>
              </w:rPr>
              <w:t xml:space="preserve">  – </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rPr>
            </w:pPr>
            <w:r w:rsidRPr="00BA6BBB">
              <w:rPr>
                <w:sz w:val="22"/>
                <w:szCs w:val="22"/>
              </w:rPr>
              <w:t>Зва</w:t>
            </w:r>
            <w:r w:rsidRPr="00BA6BBB">
              <w:rPr>
                <w:sz w:val="22"/>
                <w:szCs w:val="22"/>
                <w:lang w:val="uk-UA"/>
              </w:rPr>
              <w:t>льний</w:t>
            </w:r>
          </w:p>
        </w:tc>
        <w:tc>
          <w:tcPr>
            <w:tcW w:w="1355" w:type="dxa"/>
            <w:vAlign w:val="center"/>
          </w:tcPr>
          <w:p w:rsidR="00BA6BBB" w:rsidRPr="00BA6BBB" w:rsidRDefault="00BA6BBB" w:rsidP="00BA6BBB">
            <w:pPr>
              <w:keepNext/>
              <w:ind w:left="330"/>
              <w:rPr>
                <w:i/>
                <w:sz w:val="22"/>
                <w:szCs w:val="22"/>
              </w:rPr>
            </w:pPr>
            <w:r w:rsidRPr="00BA6BBB">
              <w:rPr>
                <w:i/>
                <w:sz w:val="22"/>
                <w:szCs w:val="22"/>
              </w:rPr>
              <w:t>wulf</w:t>
            </w:r>
          </w:p>
        </w:tc>
        <w:tc>
          <w:tcPr>
            <w:tcW w:w="1376" w:type="dxa"/>
            <w:vAlign w:val="center"/>
          </w:tcPr>
          <w:p w:rsidR="00BA6BBB" w:rsidRPr="00BA6BBB" w:rsidRDefault="00BA6BBB" w:rsidP="00BA6BBB">
            <w:pPr>
              <w:keepNext/>
              <w:ind w:left="252"/>
              <w:rPr>
                <w:i/>
                <w:sz w:val="22"/>
                <w:szCs w:val="22"/>
              </w:rPr>
            </w:pPr>
            <w:r w:rsidRPr="00BA6BBB">
              <w:rPr>
                <w:i/>
                <w:sz w:val="22"/>
                <w:szCs w:val="22"/>
              </w:rPr>
              <w:t xml:space="preserve">   – </w:t>
            </w:r>
          </w:p>
        </w:tc>
        <w:tc>
          <w:tcPr>
            <w:tcW w:w="1376" w:type="dxa"/>
            <w:vAlign w:val="center"/>
          </w:tcPr>
          <w:p w:rsidR="00BA6BBB" w:rsidRPr="00BA6BBB" w:rsidRDefault="00BA6BBB" w:rsidP="00BA6BBB">
            <w:pPr>
              <w:keepNext/>
              <w:ind w:left="330"/>
              <w:rPr>
                <w:i/>
                <w:sz w:val="22"/>
                <w:szCs w:val="22"/>
              </w:rPr>
            </w:pPr>
            <w:r w:rsidRPr="00BA6BBB">
              <w:rPr>
                <w:i/>
                <w:sz w:val="22"/>
                <w:szCs w:val="22"/>
              </w:rPr>
              <w:t xml:space="preserve"> – </w:t>
            </w:r>
          </w:p>
        </w:tc>
        <w:tc>
          <w:tcPr>
            <w:tcW w:w="1138" w:type="dxa"/>
            <w:tcBorders>
              <w:right w:val="double" w:sz="4" w:space="0" w:color="auto"/>
            </w:tcBorders>
            <w:vAlign w:val="center"/>
          </w:tcPr>
          <w:p w:rsidR="00BA6BBB" w:rsidRPr="00BA6BBB" w:rsidRDefault="00BA6BBB" w:rsidP="00BA6BBB">
            <w:pPr>
              <w:keepNext/>
              <w:ind w:left="471" w:hanging="152"/>
              <w:rPr>
                <w:i/>
                <w:sz w:val="22"/>
                <w:szCs w:val="22"/>
              </w:rPr>
            </w:pPr>
            <w:r w:rsidRPr="00BA6BBB">
              <w:rPr>
                <w:i/>
                <w:sz w:val="22"/>
                <w:szCs w:val="22"/>
              </w:rPr>
              <w:t xml:space="preserve">  – </w:t>
            </w:r>
          </w:p>
        </w:tc>
      </w:tr>
      <w:tr w:rsidR="00BA6BBB" w:rsidRPr="00BA6BBB" w:rsidTr="00BA6BBB">
        <w:trPr>
          <w:cantSplit/>
          <w:trHeight w:val="231"/>
        </w:trPr>
        <w:tc>
          <w:tcPr>
            <w:tcW w:w="6663" w:type="dxa"/>
            <w:gridSpan w:val="5"/>
            <w:tcBorders>
              <w:left w:val="double" w:sz="4" w:space="0" w:color="auto"/>
              <w:bottom w:val="nil"/>
              <w:right w:val="double" w:sz="4" w:space="0" w:color="auto"/>
            </w:tcBorders>
            <w:vAlign w:val="center"/>
          </w:tcPr>
          <w:p w:rsidR="00BA6BBB" w:rsidRPr="00BA6BBB" w:rsidRDefault="00BA6BBB" w:rsidP="00BA6BBB">
            <w:pPr>
              <w:keepNext/>
              <w:ind w:hanging="152"/>
              <w:jc w:val="center"/>
              <w:outlineLvl w:val="8"/>
              <w:rPr>
                <w:sz w:val="22"/>
                <w:szCs w:val="22"/>
                <w:lang w:val="de-DE"/>
              </w:rPr>
            </w:pPr>
            <w:r w:rsidRPr="00BA6BBB">
              <w:rPr>
                <w:sz w:val="22"/>
                <w:szCs w:val="22"/>
                <w:lang w:val="de-DE"/>
              </w:rPr>
              <w:t>Pl</w:t>
            </w:r>
          </w:p>
        </w:tc>
      </w:tr>
      <w:tr w:rsidR="00BA6BBB" w:rsidRPr="00BA6BBB" w:rsidTr="00BA6BBB">
        <w:trPr>
          <w:trHeight w:val="231"/>
        </w:trPr>
        <w:tc>
          <w:tcPr>
            <w:tcW w:w="1418" w:type="dxa"/>
            <w:tcBorders>
              <w:top w:val="nil"/>
              <w:left w:val="double" w:sz="4" w:space="0" w:color="auto"/>
            </w:tcBorders>
            <w:vAlign w:val="center"/>
          </w:tcPr>
          <w:p w:rsidR="00BA6BBB" w:rsidRPr="00BA6BBB" w:rsidRDefault="00BA6BBB" w:rsidP="00BA6BBB">
            <w:pPr>
              <w:keepNext/>
              <w:rPr>
                <w:sz w:val="22"/>
                <w:szCs w:val="22"/>
                <w:lang w:val="uk-UA"/>
              </w:rPr>
            </w:pPr>
            <w:r w:rsidRPr="00BA6BBB">
              <w:rPr>
                <w:sz w:val="22"/>
                <w:szCs w:val="22"/>
                <w:lang w:val="uk-UA"/>
              </w:rPr>
              <w:t>Іменний</w:t>
            </w:r>
          </w:p>
        </w:tc>
        <w:tc>
          <w:tcPr>
            <w:tcW w:w="1355" w:type="dxa"/>
            <w:tcBorders>
              <w:top w:val="nil"/>
            </w:tcBorders>
            <w:vAlign w:val="center"/>
          </w:tcPr>
          <w:p w:rsidR="00BA6BBB" w:rsidRPr="00BA6BBB" w:rsidRDefault="00BA6BBB" w:rsidP="00BA6BBB">
            <w:pPr>
              <w:keepNext/>
              <w:ind w:left="330"/>
              <w:rPr>
                <w:i/>
                <w:sz w:val="22"/>
                <w:szCs w:val="22"/>
              </w:rPr>
            </w:pPr>
            <w:r w:rsidRPr="00BA6BBB">
              <w:rPr>
                <w:i/>
                <w:sz w:val="22"/>
                <w:szCs w:val="22"/>
              </w:rPr>
              <w:t xml:space="preserve">wulfōs </w:t>
            </w:r>
          </w:p>
        </w:tc>
        <w:tc>
          <w:tcPr>
            <w:tcW w:w="1376" w:type="dxa"/>
            <w:tcBorders>
              <w:top w:val="nil"/>
            </w:tcBorders>
            <w:vAlign w:val="center"/>
          </w:tcPr>
          <w:p w:rsidR="00BA6BBB" w:rsidRPr="00BA6BBB" w:rsidRDefault="00BA6BBB" w:rsidP="00BA6BBB">
            <w:pPr>
              <w:keepNext/>
              <w:ind w:left="252"/>
              <w:rPr>
                <w:i/>
                <w:sz w:val="22"/>
                <w:szCs w:val="22"/>
              </w:rPr>
            </w:pPr>
            <w:r w:rsidRPr="00BA6BBB">
              <w:rPr>
                <w:i/>
                <w:sz w:val="22"/>
                <w:szCs w:val="22"/>
              </w:rPr>
              <w:t>wulfas</w:t>
            </w:r>
          </w:p>
        </w:tc>
        <w:tc>
          <w:tcPr>
            <w:tcW w:w="1376" w:type="dxa"/>
            <w:tcBorders>
              <w:top w:val="nil"/>
            </w:tcBorders>
            <w:vAlign w:val="center"/>
          </w:tcPr>
          <w:p w:rsidR="00BA6BBB" w:rsidRPr="00BA6BBB" w:rsidRDefault="00BA6BBB" w:rsidP="00BA6BBB">
            <w:pPr>
              <w:keepNext/>
              <w:ind w:left="330"/>
              <w:rPr>
                <w:i/>
                <w:sz w:val="22"/>
                <w:szCs w:val="22"/>
              </w:rPr>
            </w:pPr>
            <w:r w:rsidRPr="00BA6BBB">
              <w:rPr>
                <w:i/>
                <w:sz w:val="22"/>
                <w:szCs w:val="22"/>
              </w:rPr>
              <w:t>wulfā</w:t>
            </w:r>
          </w:p>
        </w:tc>
        <w:tc>
          <w:tcPr>
            <w:tcW w:w="1138" w:type="dxa"/>
            <w:tcBorders>
              <w:top w:val="nil"/>
              <w:right w:val="double" w:sz="4" w:space="0" w:color="auto"/>
            </w:tcBorders>
            <w:vAlign w:val="center"/>
          </w:tcPr>
          <w:p w:rsidR="00BA6BBB" w:rsidRPr="00BA6BBB" w:rsidRDefault="00BA6BBB" w:rsidP="00BA6BBB">
            <w:pPr>
              <w:keepNext/>
              <w:ind w:left="315" w:hanging="152"/>
              <w:rPr>
                <w:i/>
                <w:sz w:val="22"/>
                <w:szCs w:val="22"/>
              </w:rPr>
            </w:pPr>
            <w:r w:rsidRPr="00BA6BBB">
              <w:rPr>
                <w:i/>
                <w:sz w:val="22"/>
                <w:szCs w:val="22"/>
              </w:rPr>
              <w:t>wulfar</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rPr>
            </w:pPr>
            <w:r w:rsidRPr="00BA6BBB">
              <w:rPr>
                <w:sz w:val="22"/>
                <w:szCs w:val="22"/>
              </w:rPr>
              <w:t>Род</w:t>
            </w:r>
            <w:r w:rsidRPr="00BA6BBB">
              <w:rPr>
                <w:sz w:val="22"/>
                <w:szCs w:val="22"/>
                <w:lang w:val="uk-UA"/>
              </w:rPr>
              <w:t>овий</w:t>
            </w:r>
          </w:p>
        </w:tc>
        <w:tc>
          <w:tcPr>
            <w:tcW w:w="1355" w:type="dxa"/>
            <w:vAlign w:val="center"/>
          </w:tcPr>
          <w:p w:rsidR="00BA6BBB" w:rsidRPr="00BA6BBB" w:rsidRDefault="00BA6BBB" w:rsidP="00BA6BBB">
            <w:pPr>
              <w:keepNext/>
              <w:ind w:left="330"/>
              <w:rPr>
                <w:i/>
                <w:sz w:val="22"/>
                <w:szCs w:val="22"/>
              </w:rPr>
            </w:pPr>
            <w:r w:rsidRPr="00BA6BBB">
              <w:rPr>
                <w:i/>
                <w:sz w:val="22"/>
                <w:szCs w:val="22"/>
              </w:rPr>
              <w:t>wulfē</w:t>
            </w:r>
          </w:p>
        </w:tc>
        <w:tc>
          <w:tcPr>
            <w:tcW w:w="1376" w:type="dxa"/>
            <w:vAlign w:val="center"/>
          </w:tcPr>
          <w:p w:rsidR="00BA6BBB" w:rsidRPr="00BA6BBB" w:rsidRDefault="00BA6BBB" w:rsidP="00BA6BBB">
            <w:pPr>
              <w:keepNext/>
              <w:ind w:left="252"/>
              <w:rPr>
                <w:i/>
                <w:sz w:val="22"/>
                <w:szCs w:val="22"/>
              </w:rPr>
            </w:pPr>
            <w:r w:rsidRPr="00BA6BBB">
              <w:rPr>
                <w:i/>
                <w:sz w:val="22"/>
                <w:szCs w:val="22"/>
              </w:rPr>
              <w:t>wulfa</w:t>
            </w:r>
          </w:p>
        </w:tc>
        <w:tc>
          <w:tcPr>
            <w:tcW w:w="1376" w:type="dxa"/>
            <w:vAlign w:val="center"/>
          </w:tcPr>
          <w:p w:rsidR="00BA6BBB" w:rsidRPr="00BA6BBB" w:rsidRDefault="00BA6BBB" w:rsidP="00BA6BBB">
            <w:pPr>
              <w:keepNext/>
              <w:ind w:left="330"/>
              <w:rPr>
                <w:i/>
                <w:sz w:val="22"/>
                <w:szCs w:val="22"/>
              </w:rPr>
            </w:pPr>
            <w:r w:rsidRPr="00BA6BBB">
              <w:rPr>
                <w:i/>
                <w:sz w:val="22"/>
                <w:szCs w:val="22"/>
              </w:rPr>
              <w:t>wulfo</w:t>
            </w:r>
          </w:p>
        </w:tc>
        <w:tc>
          <w:tcPr>
            <w:tcW w:w="1138" w:type="dxa"/>
            <w:tcBorders>
              <w:right w:val="double" w:sz="4" w:space="0" w:color="auto"/>
            </w:tcBorders>
            <w:vAlign w:val="center"/>
          </w:tcPr>
          <w:p w:rsidR="00BA6BBB" w:rsidRPr="00BA6BBB" w:rsidRDefault="00BA6BBB" w:rsidP="00BA6BBB">
            <w:pPr>
              <w:keepNext/>
              <w:ind w:left="315" w:hanging="152"/>
              <w:rPr>
                <w:i/>
                <w:sz w:val="22"/>
                <w:szCs w:val="22"/>
              </w:rPr>
            </w:pPr>
            <w:r w:rsidRPr="00BA6BBB">
              <w:rPr>
                <w:i/>
                <w:sz w:val="22"/>
                <w:szCs w:val="22"/>
              </w:rPr>
              <w:t>ulfa</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rPr>
            </w:pPr>
            <w:r w:rsidRPr="00BA6BBB">
              <w:rPr>
                <w:sz w:val="22"/>
                <w:szCs w:val="22"/>
              </w:rPr>
              <w:t>Да</w:t>
            </w:r>
            <w:r w:rsidRPr="00BA6BBB">
              <w:rPr>
                <w:sz w:val="22"/>
                <w:szCs w:val="22"/>
                <w:lang w:val="uk-UA"/>
              </w:rPr>
              <w:t>вальний</w:t>
            </w:r>
          </w:p>
        </w:tc>
        <w:tc>
          <w:tcPr>
            <w:tcW w:w="1355" w:type="dxa"/>
            <w:vAlign w:val="center"/>
          </w:tcPr>
          <w:p w:rsidR="00BA6BBB" w:rsidRPr="00BA6BBB" w:rsidRDefault="00BA6BBB" w:rsidP="00BA6BBB">
            <w:pPr>
              <w:keepNext/>
              <w:ind w:left="330"/>
              <w:rPr>
                <w:i/>
                <w:sz w:val="22"/>
                <w:szCs w:val="22"/>
              </w:rPr>
            </w:pPr>
            <w:r w:rsidRPr="00BA6BBB">
              <w:rPr>
                <w:i/>
                <w:sz w:val="22"/>
                <w:szCs w:val="22"/>
              </w:rPr>
              <w:t>wulfam</w:t>
            </w:r>
          </w:p>
        </w:tc>
        <w:tc>
          <w:tcPr>
            <w:tcW w:w="1376" w:type="dxa"/>
            <w:vAlign w:val="center"/>
          </w:tcPr>
          <w:p w:rsidR="00BA6BBB" w:rsidRPr="00BA6BBB" w:rsidRDefault="00BA6BBB" w:rsidP="00BA6BBB">
            <w:pPr>
              <w:keepNext/>
              <w:ind w:left="252"/>
              <w:rPr>
                <w:i/>
                <w:sz w:val="22"/>
                <w:szCs w:val="22"/>
              </w:rPr>
            </w:pPr>
            <w:r w:rsidRPr="00BA6BBB">
              <w:rPr>
                <w:i/>
                <w:sz w:val="22"/>
                <w:szCs w:val="22"/>
              </w:rPr>
              <w:t>wolfum</w:t>
            </w:r>
          </w:p>
        </w:tc>
        <w:tc>
          <w:tcPr>
            <w:tcW w:w="1376" w:type="dxa"/>
            <w:vAlign w:val="center"/>
          </w:tcPr>
          <w:p w:rsidR="00BA6BBB" w:rsidRPr="00BA6BBB" w:rsidRDefault="00BA6BBB" w:rsidP="00BA6BBB">
            <w:pPr>
              <w:keepNext/>
              <w:ind w:left="330"/>
              <w:rPr>
                <w:i/>
                <w:sz w:val="22"/>
                <w:szCs w:val="22"/>
              </w:rPr>
            </w:pPr>
            <w:r w:rsidRPr="00BA6BBB">
              <w:rPr>
                <w:i/>
                <w:sz w:val="22"/>
                <w:szCs w:val="22"/>
              </w:rPr>
              <w:t>wolfum</w:t>
            </w:r>
          </w:p>
        </w:tc>
        <w:tc>
          <w:tcPr>
            <w:tcW w:w="1138" w:type="dxa"/>
            <w:tcBorders>
              <w:right w:val="double" w:sz="4" w:space="0" w:color="auto"/>
            </w:tcBorders>
            <w:vAlign w:val="center"/>
          </w:tcPr>
          <w:p w:rsidR="00BA6BBB" w:rsidRPr="00BA6BBB" w:rsidRDefault="00BA6BBB" w:rsidP="00BA6BBB">
            <w:pPr>
              <w:keepNext/>
              <w:ind w:left="315" w:hanging="152"/>
              <w:rPr>
                <w:i/>
                <w:sz w:val="22"/>
                <w:szCs w:val="22"/>
              </w:rPr>
            </w:pPr>
            <w:r w:rsidRPr="00BA6BBB">
              <w:rPr>
                <w:i/>
                <w:sz w:val="22"/>
                <w:szCs w:val="22"/>
              </w:rPr>
              <w:t>ulfom</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lang w:val="uk-UA"/>
              </w:rPr>
            </w:pPr>
            <w:r w:rsidRPr="00BA6BBB">
              <w:rPr>
                <w:sz w:val="22"/>
                <w:szCs w:val="22"/>
                <w:lang w:val="uk-UA"/>
              </w:rPr>
              <w:t>Знахідний</w:t>
            </w:r>
          </w:p>
        </w:tc>
        <w:tc>
          <w:tcPr>
            <w:tcW w:w="1355" w:type="dxa"/>
            <w:vAlign w:val="center"/>
          </w:tcPr>
          <w:p w:rsidR="00BA6BBB" w:rsidRPr="00BA6BBB" w:rsidRDefault="00BA6BBB" w:rsidP="00BA6BBB">
            <w:pPr>
              <w:keepNext/>
              <w:ind w:left="330"/>
              <w:rPr>
                <w:i/>
                <w:sz w:val="22"/>
                <w:szCs w:val="22"/>
              </w:rPr>
            </w:pPr>
            <w:r w:rsidRPr="00BA6BBB">
              <w:rPr>
                <w:i/>
                <w:sz w:val="22"/>
                <w:szCs w:val="22"/>
              </w:rPr>
              <w:t>wulfans</w:t>
            </w:r>
          </w:p>
        </w:tc>
        <w:tc>
          <w:tcPr>
            <w:tcW w:w="1376" w:type="dxa"/>
            <w:vAlign w:val="center"/>
          </w:tcPr>
          <w:p w:rsidR="00BA6BBB" w:rsidRPr="00BA6BBB" w:rsidRDefault="00BA6BBB" w:rsidP="00BA6BBB">
            <w:pPr>
              <w:keepNext/>
              <w:ind w:left="252"/>
              <w:rPr>
                <w:i/>
                <w:sz w:val="22"/>
                <w:szCs w:val="22"/>
              </w:rPr>
            </w:pPr>
            <w:r w:rsidRPr="00BA6BBB">
              <w:rPr>
                <w:i/>
                <w:sz w:val="22"/>
                <w:szCs w:val="22"/>
              </w:rPr>
              <w:t>wulfas</w:t>
            </w:r>
          </w:p>
        </w:tc>
        <w:tc>
          <w:tcPr>
            <w:tcW w:w="1376" w:type="dxa"/>
            <w:vAlign w:val="center"/>
          </w:tcPr>
          <w:p w:rsidR="00BA6BBB" w:rsidRPr="00BA6BBB" w:rsidRDefault="00BA6BBB" w:rsidP="00BA6BBB">
            <w:pPr>
              <w:keepNext/>
              <w:ind w:left="330"/>
              <w:rPr>
                <w:i/>
                <w:sz w:val="22"/>
                <w:szCs w:val="22"/>
              </w:rPr>
            </w:pPr>
            <w:r w:rsidRPr="00BA6BBB">
              <w:rPr>
                <w:i/>
                <w:sz w:val="22"/>
                <w:szCs w:val="22"/>
              </w:rPr>
              <w:t>wolfum</w:t>
            </w:r>
          </w:p>
        </w:tc>
        <w:tc>
          <w:tcPr>
            <w:tcW w:w="1138" w:type="dxa"/>
            <w:tcBorders>
              <w:right w:val="double" w:sz="4" w:space="0" w:color="auto"/>
            </w:tcBorders>
            <w:vAlign w:val="center"/>
          </w:tcPr>
          <w:p w:rsidR="00BA6BBB" w:rsidRPr="00BA6BBB" w:rsidRDefault="00BA6BBB" w:rsidP="00BA6BBB">
            <w:pPr>
              <w:keepNext/>
              <w:ind w:left="315" w:hanging="152"/>
              <w:rPr>
                <w:i/>
                <w:sz w:val="22"/>
                <w:szCs w:val="22"/>
              </w:rPr>
            </w:pPr>
            <w:r w:rsidRPr="00BA6BBB">
              <w:rPr>
                <w:i/>
                <w:sz w:val="22"/>
                <w:szCs w:val="22"/>
              </w:rPr>
              <w:t>ulfa</w:t>
            </w:r>
          </w:p>
        </w:tc>
      </w:tr>
      <w:tr w:rsidR="00BA6BBB" w:rsidRPr="00BA6BBB" w:rsidTr="00BA6BBB">
        <w:trPr>
          <w:trHeight w:val="231"/>
        </w:trPr>
        <w:tc>
          <w:tcPr>
            <w:tcW w:w="1418" w:type="dxa"/>
            <w:tcBorders>
              <w:left w:val="double" w:sz="4" w:space="0" w:color="auto"/>
            </w:tcBorders>
            <w:vAlign w:val="center"/>
          </w:tcPr>
          <w:p w:rsidR="00BA6BBB" w:rsidRPr="00BA6BBB" w:rsidRDefault="00BA6BBB" w:rsidP="00BA6BBB">
            <w:pPr>
              <w:keepNext/>
              <w:rPr>
                <w:sz w:val="22"/>
                <w:szCs w:val="22"/>
                <w:lang w:val="uk-UA"/>
              </w:rPr>
            </w:pPr>
            <w:r w:rsidRPr="00BA6BBB">
              <w:rPr>
                <w:sz w:val="22"/>
                <w:szCs w:val="22"/>
                <w:lang w:val="uk-UA"/>
              </w:rPr>
              <w:t>Орудний</w:t>
            </w:r>
          </w:p>
        </w:tc>
        <w:tc>
          <w:tcPr>
            <w:tcW w:w="1355" w:type="dxa"/>
            <w:vAlign w:val="center"/>
          </w:tcPr>
          <w:p w:rsidR="00BA6BBB" w:rsidRPr="00BA6BBB" w:rsidRDefault="00BA6BBB" w:rsidP="00BA6BBB">
            <w:pPr>
              <w:keepNext/>
              <w:ind w:left="252"/>
              <w:rPr>
                <w:sz w:val="22"/>
                <w:szCs w:val="22"/>
              </w:rPr>
            </w:pPr>
            <w:r w:rsidRPr="00BA6BBB">
              <w:rPr>
                <w:sz w:val="22"/>
                <w:szCs w:val="22"/>
              </w:rPr>
              <w:t xml:space="preserve">      – </w:t>
            </w:r>
          </w:p>
        </w:tc>
        <w:tc>
          <w:tcPr>
            <w:tcW w:w="1376" w:type="dxa"/>
            <w:vAlign w:val="center"/>
          </w:tcPr>
          <w:p w:rsidR="00BA6BBB" w:rsidRPr="00BA6BBB" w:rsidRDefault="00BA6BBB" w:rsidP="00BA6BBB">
            <w:pPr>
              <w:keepNext/>
              <w:ind w:left="252"/>
              <w:rPr>
                <w:sz w:val="22"/>
                <w:szCs w:val="22"/>
              </w:rPr>
            </w:pPr>
            <w:r w:rsidRPr="00BA6BBB">
              <w:rPr>
                <w:sz w:val="22"/>
                <w:szCs w:val="22"/>
              </w:rPr>
              <w:t xml:space="preserve">   – </w:t>
            </w:r>
          </w:p>
        </w:tc>
        <w:tc>
          <w:tcPr>
            <w:tcW w:w="1376" w:type="dxa"/>
            <w:vAlign w:val="center"/>
          </w:tcPr>
          <w:p w:rsidR="00BA6BBB" w:rsidRPr="00BA6BBB" w:rsidRDefault="00BA6BBB" w:rsidP="00BA6BBB">
            <w:pPr>
              <w:keepNext/>
              <w:ind w:left="330"/>
              <w:rPr>
                <w:sz w:val="22"/>
                <w:szCs w:val="22"/>
              </w:rPr>
            </w:pPr>
            <w:r w:rsidRPr="00BA6BBB">
              <w:rPr>
                <w:sz w:val="22"/>
                <w:szCs w:val="22"/>
              </w:rPr>
              <w:t xml:space="preserve">     – </w:t>
            </w:r>
          </w:p>
        </w:tc>
        <w:tc>
          <w:tcPr>
            <w:tcW w:w="1138" w:type="dxa"/>
            <w:tcBorders>
              <w:right w:val="double" w:sz="4" w:space="0" w:color="auto"/>
            </w:tcBorders>
            <w:vAlign w:val="center"/>
          </w:tcPr>
          <w:p w:rsidR="00BA6BBB" w:rsidRPr="00BA6BBB" w:rsidRDefault="00BA6BBB" w:rsidP="00BA6BBB">
            <w:pPr>
              <w:keepNext/>
              <w:ind w:left="315"/>
              <w:rPr>
                <w:sz w:val="22"/>
                <w:szCs w:val="22"/>
              </w:rPr>
            </w:pPr>
            <w:r w:rsidRPr="00BA6BBB">
              <w:rPr>
                <w:sz w:val="22"/>
                <w:szCs w:val="22"/>
              </w:rPr>
              <w:t xml:space="preserve">   – </w:t>
            </w:r>
          </w:p>
        </w:tc>
      </w:tr>
      <w:tr w:rsidR="00BA6BBB" w:rsidRPr="00BA6BBB" w:rsidTr="00BA6BBB">
        <w:trPr>
          <w:trHeight w:val="243"/>
        </w:trPr>
        <w:tc>
          <w:tcPr>
            <w:tcW w:w="1418" w:type="dxa"/>
            <w:tcBorders>
              <w:left w:val="double" w:sz="4" w:space="0" w:color="auto"/>
              <w:bottom w:val="double" w:sz="4" w:space="0" w:color="auto"/>
            </w:tcBorders>
            <w:vAlign w:val="center"/>
          </w:tcPr>
          <w:p w:rsidR="00BA6BBB" w:rsidRPr="00BA6BBB" w:rsidRDefault="00BA6BBB" w:rsidP="00BA6BBB">
            <w:pPr>
              <w:keepNext/>
              <w:rPr>
                <w:sz w:val="22"/>
                <w:szCs w:val="22"/>
              </w:rPr>
            </w:pPr>
            <w:r w:rsidRPr="00BA6BBB">
              <w:rPr>
                <w:sz w:val="22"/>
                <w:szCs w:val="22"/>
              </w:rPr>
              <w:t>Зва</w:t>
            </w:r>
            <w:r w:rsidRPr="00BA6BBB">
              <w:rPr>
                <w:sz w:val="22"/>
                <w:szCs w:val="22"/>
                <w:lang w:val="uk-UA"/>
              </w:rPr>
              <w:t>льний</w:t>
            </w:r>
          </w:p>
        </w:tc>
        <w:tc>
          <w:tcPr>
            <w:tcW w:w="1355" w:type="dxa"/>
            <w:tcBorders>
              <w:bottom w:val="double" w:sz="4" w:space="0" w:color="auto"/>
            </w:tcBorders>
            <w:vAlign w:val="center"/>
          </w:tcPr>
          <w:p w:rsidR="00BA6BBB" w:rsidRPr="00BA6BBB" w:rsidRDefault="00BA6BBB" w:rsidP="00BA6BBB">
            <w:pPr>
              <w:keepNext/>
              <w:ind w:left="252"/>
              <w:rPr>
                <w:sz w:val="22"/>
                <w:szCs w:val="22"/>
              </w:rPr>
            </w:pPr>
            <w:r w:rsidRPr="00BA6BBB">
              <w:rPr>
                <w:sz w:val="22"/>
                <w:szCs w:val="22"/>
              </w:rPr>
              <w:t xml:space="preserve">      – </w:t>
            </w:r>
          </w:p>
        </w:tc>
        <w:tc>
          <w:tcPr>
            <w:tcW w:w="1376" w:type="dxa"/>
            <w:tcBorders>
              <w:bottom w:val="double" w:sz="4" w:space="0" w:color="auto"/>
            </w:tcBorders>
            <w:vAlign w:val="center"/>
          </w:tcPr>
          <w:p w:rsidR="00BA6BBB" w:rsidRPr="00BA6BBB" w:rsidRDefault="00BA6BBB" w:rsidP="00BA6BBB">
            <w:pPr>
              <w:keepNext/>
              <w:ind w:left="252"/>
              <w:rPr>
                <w:sz w:val="22"/>
                <w:szCs w:val="22"/>
              </w:rPr>
            </w:pPr>
            <w:r w:rsidRPr="00BA6BBB">
              <w:rPr>
                <w:sz w:val="22"/>
                <w:szCs w:val="22"/>
              </w:rPr>
              <w:t xml:space="preserve">   – </w:t>
            </w:r>
          </w:p>
        </w:tc>
        <w:tc>
          <w:tcPr>
            <w:tcW w:w="1376" w:type="dxa"/>
            <w:tcBorders>
              <w:bottom w:val="double" w:sz="4" w:space="0" w:color="auto"/>
            </w:tcBorders>
            <w:vAlign w:val="center"/>
          </w:tcPr>
          <w:p w:rsidR="00BA6BBB" w:rsidRPr="00BA6BBB" w:rsidRDefault="00BA6BBB" w:rsidP="00BA6BBB">
            <w:pPr>
              <w:keepNext/>
              <w:ind w:left="330"/>
              <w:rPr>
                <w:sz w:val="22"/>
                <w:szCs w:val="22"/>
              </w:rPr>
            </w:pPr>
            <w:r w:rsidRPr="00BA6BBB">
              <w:rPr>
                <w:sz w:val="22"/>
                <w:szCs w:val="22"/>
              </w:rPr>
              <w:t xml:space="preserve">     – </w:t>
            </w:r>
          </w:p>
        </w:tc>
        <w:tc>
          <w:tcPr>
            <w:tcW w:w="1138" w:type="dxa"/>
            <w:tcBorders>
              <w:bottom w:val="double" w:sz="4" w:space="0" w:color="auto"/>
              <w:right w:val="double" w:sz="4" w:space="0" w:color="auto"/>
            </w:tcBorders>
            <w:vAlign w:val="center"/>
          </w:tcPr>
          <w:p w:rsidR="00BA6BBB" w:rsidRPr="00BA6BBB" w:rsidRDefault="00BA6BBB" w:rsidP="00BA6BBB">
            <w:pPr>
              <w:keepNext/>
              <w:ind w:left="315"/>
              <w:rPr>
                <w:sz w:val="22"/>
                <w:szCs w:val="22"/>
              </w:rPr>
            </w:pPr>
            <w:r w:rsidRPr="00BA6BBB">
              <w:rPr>
                <w:sz w:val="22"/>
                <w:szCs w:val="22"/>
              </w:rPr>
              <w:t xml:space="preserve">   – </w:t>
            </w:r>
          </w:p>
        </w:tc>
      </w:tr>
    </w:tbl>
    <w:p w:rsidR="00BA6BBB" w:rsidRDefault="00BA6BBB" w:rsidP="00BA6BBB">
      <w:pPr>
        <w:keepNext/>
        <w:jc w:val="both"/>
        <w:rPr>
          <w:b/>
          <w:sz w:val="22"/>
          <w:szCs w:val="28"/>
          <w:lang w:val="uk-UA"/>
        </w:rPr>
      </w:pPr>
    </w:p>
    <w:p w:rsidR="00BA6BBB" w:rsidRDefault="00BA6BBB" w:rsidP="00BA6BBB">
      <w:pPr>
        <w:keepNext/>
        <w:jc w:val="right"/>
        <w:rPr>
          <w:i/>
          <w:sz w:val="22"/>
          <w:szCs w:val="22"/>
        </w:rPr>
      </w:pPr>
      <w:r w:rsidRPr="00BA6BBB">
        <w:rPr>
          <w:sz w:val="22"/>
          <w:szCs w:val="22"/>
          <w:lang w:val="uk-UA"/>
        </w:rPr>
        <w:t xml:space="preserve">ГО  7л.4. </w:t>
      </w:r>
      <w:r w:rsidRPr="00BA6BBB">
        <w:rPr>
          <w:i/>
          <w:sz w:val="22"/>
          <w:szCs w:val="22"/>
        </w:rPr>
        <w:t>Сильн</w:t>
      </w:r>
      <w:r w:rsidRPr="00BA6BBB">
        <w:rPr>
          <w:i/>
          <w:sz w:val="22"/>
          <w:szCs w:val="22"/>
          <w:lang w:val="uk-UA"/>
        </w:rPr>
        <w:t>е</w:t>
      </w:r>
      <w:r w:rsidRPr="00BA6BBB">
        <w:rPr>
          <w:i/>
          <w:sz w:val="22"/>
          <w:szCs w:val="22"/>
        </w:rPr>
        <w:t xml:space="preserve"> </w:t>
      </w:r>
      <w:r w:rsidRPr="00BA6BBB">
        <w:rPr>
          <w:i/>
          <w:sz w:val="22"/>
          <w:szCs w:val="22"/>
          <w:lang w:val="uk-UA"/>
        </w:rPr>
        <w:t>відмінювання дгерм. прикметника</w:t>
      </w:r>
      <w:r w:rsidRPr="00BA6BBB">
        <w:rPr>
          <w:i/>
          <w:sz w:val="22"/>
          <w:szCs w:val="22"/>
        </w:rPr>
        <w:t xml:space="preserve"> [Жлуктенко, с. 77]</w:t>
      </w:r>
    </w:p>
    <w:p w:rsidR="006717B4" w:rsidRPr="00BA6BBB" w:rsidRDefault="006717B4" w:rsidP="00BA6BBB">
      <w:pPr>
        <w:keepNext/>
        <w:jc w:val="right"/>
        <w:rPr>
          <w:i/>
          <w:sz w:val="22"/>
          <w:szCs w:val="22"/>
        </w:rPr>
      </w:pPr>
    </w:p>
    <w:tbl>
      <w:tblPr>
        <w:tblW w:w="66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1418"/>
        <w:gridCol w:w="800"/>
        <w:gridCol w:w="617"/>
        <w:gridCol w:w="657"/>
        <w:gridCol w:w="761"/>
      </w:tblGrid>
      <w:tr w:rsidR="00BA6BBB" w:rsidRPr="00BA6BBB" w:rsidTr="00BA6BBB">
        <w:trPr>
          <w:trHeight w:val="350"/>
        </w:trPr>
        <w:tc>
          <w:tcPr>
            <w:tcW w:w="851" w:type="dxa"/>
            <w:tcBorders>
              <w:top w:val="double" w:sz="4" w:space="0" w:color="auto"/>
              <w:left w:val="double" w:sz="4" w:space="0" w:color="auto"/>
            </w:tcBorders>
          </w:tcPr>
          <w:p w:rsidR="00BA6BBB" w:rsidRPr="00BA6BBB" w:rsidRDefault="00BA6BBB" w:rsidP="00BA6BBB">
            <w:pPr>
              <w:keepNext/>
              <w:jc w:val="center"/>
              <w:rPr>
                <w:i/>
                <w:sz w:val="22"/>
                <w:szCs w:val="22"/>
              </w:rPr>
            </w:pPr>
            <w:r w:rsidRPr="00BA6BBB">
              <w:rPr>
                <w:i/>
                <w:sz w:val="22"/>
                <w:szCs w:val="22"/>
              </w:rPr>
              <w:t>Р</w:t>
            </w:r>
            <w:r w:rsidRPr="00BA6BBB">
              <w:rPr>
                <w:i/>
                <w:sz w:val="22"/>
                <w:szCs w:val="22"/>
                <w:lang w:val="uk-UA"/>
              </w:rPr>
              <w:t>і</w:t>
            </w:r>
            <w:r w:rsidRPr="00BA6BBB">
              <w:rPr>
                <w:i/>
                <w:sz w:val="22"/>
                <w:szCs w:val="22"/>
              </w:rPr>
              <w:t>д</w:t>
            </w:r>
          </w:p>
        </w:tc>
        <w:tc>
          <w:tcPr>
            <w:tcW w:w="1559" w:type="dxa"/>
            <w:tcBorders>
              <w:top w:val="double" w:sz="4" w:space="0" w:color="auto"/>
            </w:tcBorders>
          </w:tcPr>
          <w:p w:rsidR="00BA6BBB" w:rsidRPr="00BA6BBB" w:rsidRDefault="00BA6BBB" w:rsidP="00BA6BBB">
            <w:pPr>
              <w:pStyle w:val="1"/>
              <w:rPr>
                <w:i/>
                <w:sz w:val="22"/>
                <w:szCs w:val="22"/>
              </w:rPr>
            </w:pPr>
            <w:r w:rsidRPr="00BA6BBB">
              <w:rPr>
                <w:b w:val="0"/>
                <w:i/>
                <w:sz w:val="22"/>
                <w:szCs w:val="22"/>
              </w:rPr>
              <w:t>Відмінок</w:t>
            </w:r>
          </w:p>
        </w:tc>
        <w:tc>
          <w:tcPr>
            <w:tcW w:w="2218" w:type="dxa"/>
            <w:gridSpan w:val="2"/>
            <w:tcBorders>
              <w:top w:val="double" w:sz="4" w:space="0" w:color="auto"/>
            </w:tcBorders>
          </w:tcPr>
          <w:p w:rsidR="00BA6BBB" w:rsidRPr="00BA6BBB" w:rsidRDefault="00BA6BBB" w:rsidP="00BA6BBB">
            <w:pPr>
              <w:keepNext/>
              <w:jc w:val="center"/>
              <w:rPr>
                <w:i/>
                <w:sz w:val="22"/>
                <w:szCs w:val="22"/>
              </w:rPr>
            </w:pPr>
            <w:r w:rsidRPr="00BA6BBB">
              <w:rPr>
                <w:i/>
                <w:sz w:val="22"/>
                <w:szCs w:val="22"/>
              </w:rPr>
              <w:t>гот.</w:t>
            </w:r>
          </w:p>
        </w:tc>
        <w:tc>
          <w:tcPr>
            <w:tcW w:w="1274" w:type="dxa"/>
            <w:gridSpan w:val="2"/>
            <w:tcBorders>
              <w:top w:val="double" w:sz="4" w:space="0" w:color="auto"/>
            </w:tcBorders>
          </w:tcPr>
          <w:p w:rsidR="00BA6BBB" w:rsidRPr="00BA6BBB" w:rsidRDefault="00BA6BBB" w:rsidP="00BA6BBB">
            <w:pPr>
              <w:keepNext/>
              <w:jc w:val="center"/>
              <w:rPr>
                <w:i/>
                <w:sz w:val="22"/>
                <w:szCs w:val="22"/>
              </w:rPr>
            </w:pPr>
            <w:r w:rsidRPr="00BA6BBB">
              <w:rPr>
                <w:i/>
                <w:sz w:val="22"/>
                <w:szCs w:val="22"/>
              </w:rPr>
              <w:t>да.</w:t>
            </w:r>
          </w:p>
        </w:tc>
        <w:tc>
          <w:tcPr>
            <w:tcW w:w="761" w:type="dxa"/>
            <w:tcBorders>
              <w:top w:val="double" w:sz="4" w:space="0" w:color="auto"/>
              <w:right w:val="double" w:sz="4" w:space="0" w:color="auto"/>
            </w:tcBorders>
          </w:tcPr>
          <w:p w:rsidR="00BA6BBB" w:rsidRPr="00BA6BBB" w:rsidRDefault="00BA6BBB" w:rsidP="00BA6BBB">
            <w:pPr>
              <w:keepNext/>
              <w:jc w:val="center"/>
              <w:rPr>
                <w:i/>
                <w:sz w:val="22"/>
                <w:szCs w:val="22"/>
              </w:rPr>
            </w:pPr>
            <w:r w:rsidRPr="00BA6BBB">
              <w:rPr>
                <w:i/>
                <w:sz w:val="22"/>
                <w:szCs w:val="22"/>
              </w:rPr>
              <w:t>двн.</w:t>
            </w:r>
          </w:p>
        </w:tc>
      </w:tr>
      <w:tr w:rsidR="00BA6BBB" w:rsidRPr="00BA6BBB" w:rsidTr="00BA6BBB">
        <w:trPr>
          <w:trHeight w:val="350"/>
        </w:trPr>
        <w:tc>
          <w:tcPr>
            <w:tcW w:w="6663" w:type="dxa"/>
            <w:gridSpan w:val="7"/>
            <w:tcBorders>
              <w:left w:val="double" w:sz="4" w:space="0" w:color="auto"/>
              <w:right w:val="double" w:sz="4" w:space="0" w:color="auto"/>
            </w:tcBorders>
          </w:tcPr>
          <w:p w:rsidR="00BA6BBB" w:rsidRPr="00BA6BBB" w:rsidRDefault="00BA6BBB" w:rsidP="00BA6BBB">
            <w:pPr>
              <w:keepNext/>
              <w:jc w:val="center"/>
              <w:rPr>
                <w:sz w:val="22"/>
                <w:szCs w:val="22"/>
                <w:lang w:val="de-DE"/>
              </w:rPr>
            </w:pPr>
            <w:r w:rsidRPr="00BA6BBB">
              <w:rPr>
                <w:sz w:val="22"/>
                <w:szCs w:val="22"/>
                <w:lang w:val="de-DE"/>
              </w:rPr>
              <w:t>Sg</w:t>
            </w:r>
          </w:p>
        </w:tc>
      </w:tr>
      <w:tr w:rsidR="00BA6BBB" w:rsidRPr="00CE4320" w:rsidTr="00BA6BBB">
        <w:trPr>
          <w:cantSplit/>
          <w:trHeight w:val="1615"/>
        </w:trPr>
        <w:tc>
          <w:tcPr>
            <w:tcW w:w="851" w:type="dxa"/>
            <w:tcBorders>
              <w:left w:val="double" w:sz="4" w:space="0" w:color="auto"/>
            </w:tcBorders>
            <w:textDirection w:val="btLr"/>
          </w:tcPr>
          <w:p w:rsidR="00BA6BBB" w:rsidRPr="00BA6BBB" w:rsidRDefault="00BA6BBB" w:rsidP="00BA6BBB">
            <w:pPr>
              <w:pStyle w:val="a3"/>
              <w:keepNext/>
              <w:ind w:left="113" w:right="113"/>
              <w:rPr>
                <w:b/>
                <w:i/>
                <w:sz w:val="22"/>
                <w:szCs w:val="22"/>
                <w:lang w:val="de-DE"/>
              </w:rPr>
            </w:pPr>
            <w:r w:rsidRPr="00BA6BBB">
              <w:rPr>
                <w:b/>
                <w:i/>
                <w:sz w:val="22"/>
                <w:szCs w:val="22"/>
              </w:rPr>
              <w:t xml:space="preserve">Чол / </w:t>
            </w:r>
          </w:p>
          <w:p w:rsidR="00BA6BBB" w:rsidRPr="00BA6BBB" w:rsidRDefault="00BA6BBB" w:rsidP="00BA6BBB">
            <w:pPr>
              <w:pStyle w:val="a3"/>
              <w:keepNext/>
              <w:ind w:left="113" w:right="113"/>
              <w:rPr>
                <w:b/>
                <w:i/>
                <w:sz w:val="22"/>
                <w:szCs w:val="22"/>
              </w:rPr>
            </w:pPr>
            <w:r w:rsidRPr="00BA6BBB">
              <w:rPr>
                <w:b/>
                <w:i/>
                <w:sz w:val="22"/>
                <w:szCs w:val="22"/>
              </w:rPr>
              <w:t>середн</w:t>
            </w:r>
          </w:p>
          <w:p w:rsidR="00BA6BBB" w:rsidRPr="00BA6BBB" w:rsidRDefault="00BA6BBB" w:rsidP="00BA6BBB">
            <w:pPr>
              <w:keepNext/>
              <w:ind w:left="113" w:right="113"/>
              <w:rPr>
                <w:sz w:val="22"/>
                <w:szCs w:val="22"/>
              </w:rPr>
            </w:pPr>
          </w:p>
        </w:tc>
        <w:tc>
          <w:tcPr>
            <w:tcW w:w="1559" w:type="dxa"/>
          </w:tcPr>
          <w:p w:rsidR="00BA6BBB" w:rsidRPr="00BA6BBB" w:rsidRDefault="00BA6BBB" w:rsidP="00BA6BBB">
            <w:pPr>
              <w:keepNext/>
              <w:rPr>
                <w:sz w:val="22"/>
                <w:szCs w:val="22"/>
              </w:rPr>
            </w:pPr>
            <w:r w:rsidRPr="00BA6BBB">
              <w:rPr>
                <w:sz w:val="22"/>
                <w:szCs w:val="22"/>
                <w:lang w:val="uk-UA"/>
              </w:rPr>
              <w:t>Іменний</w:t>
            </w:r>
          </w:p>
          <w:p w:rsidR="00BA6BBB" w:rsidRPr="00BA6BBB" w:rsidRDefault="00BA6BBB" w:rsidP="00BA6BBB">
            <w:pPr>
              <w:keepNext/>
              <w:rPr>
                <w:sz w:val="22"/>
                <w:szCs w:val="22"/>
              </w:rPr>
            </w:pPr>
            <w:r w:rsidRPr="00BA6BBB">
              <w:rPr>
                <w:sz w:val="22"/>
                <w:szCs w:val="22"/>
                <w:lang w:val="uk-UA"/>
              </w:rPr>
              <w:t>Родовий</w:t>
            </w:r>
          </w:p>
          <w:p w:rsidR="00BA6BBB" w:rsidRPr="00BA6BBB" w:rsidRDefault="00BA6BBB" w:rsidP="00BA6BBB">
            <w:pPr>
              <w:keepNext/>
              <w:rPr>
                <w:sz w:val="22"/>
                <w:szCs w:val="22"/>
              </w:rPr>
            </w:pPr>
            <w:r w:rsidRPr="00BA6BBB">
              <w:rPr>
                <w:sz w:val="22"/>
                <w:szCs w:val="22"/>
              </w:rPr>
              <w:t>Да</w:t>
            </w:r>
            <w:r w:rsidRPr="00BA6BBB">
              <w:rPr>
                <w:sz w:val="22"/>
                <w:szCs w:val="22"/>
                <w:lang w:val="uk-UA"/>
              </w:rPr>
              <w:t>вальний</w:t>
            </w:r>
          </w:p>
          <w:p w:rsidR="00BA6BBB" w:rsidRPr="00BA6BBB" w:rsidRDefault="00BA6BBB" w:rsidP="00BA6BBB">
            <w:pPr>
              <w:keepNext/>
              <w:rPr>
                <w:sz w:val="22"/>
                <w:szCs w:val="22"/>
              </w:rPr>
            </w:pPr>
            <w:r w:rsidRPr="00BA6BBB">
              <w:rPr>
                <w:sz w:val="22"/>
                <w:szCs w:val="22"/>
                <w:lang w:val="uk-UA"/>
              </w:rPr>
              <w:t>Знахідний</w:t>
            </w:r>
          </w:p>
          <w:p w:rsidR="00BA6BBB" w:rsidRPr="00BA6BBB" w:rsidRDefault="00BA6BBB" w:rsidP="00BA6BBB">
            <w:pPr>
              <w:keepNext/>
              <w:rPr>
                <w:sz w:val="22"/>
                <w:szCs w:val="22"/>
              </w:rPr>
            </w:pPr>
            <w:r w:rsidRPr="00BA6BBB">
              <w:rPr>
                <w:sz w:val="22"/>
                <w:szCs w:val="22"/>
                <w:lang w:val="uk-UA"/>
              </w:rPr>
              <w:t>Орудний</w:t>
            </w:r>
          </w:p>
        </w:tc>
        <w:tc>
          <w:tcPr>
            <w:tcW w:w="1418" w:type="dxa"/>
          </w:tcPr>
          <w:p w:rsidR="00BA6BBB" w:rsidRPr="00BA6BBB" w:rsidRDefault="00BA6BBB" w:rsidP="00BA6BBB">
            <w:pPr>
              <w:keepNext/>
              <w:rPr>
                <w:i/>
                <w:sz w:val="22"/>
                <w:szCs w:val="22"/>
              </w:rPr>
            </w:pPr>
            <w:r w:rsidRPr="00BA6BBB">
              <w:rPr>
                <w:i/>
                <w:sz w:val="22"/>
                <w:szCs w:val="22"/>
              </w:rPr>
              <w:t>blinda</w:t>
            </w:r>
          </w:p>
          <w:p w:rsidR="00BA6BBB" w:rsidRPr="00BA6BBB" w:rsidRDefault="00BA6BBB" w:rsidP="00BA6BBB">
            <w:pPr>
              <w:keepNext/>
              <w:rPr>
                <w:i/>
                <w:sz w:val="22"/>
                <w:szCs w:val="22"/>
              </w:rPr>
            </w:pPr>
            <w:r w:rsidRPr="00BA6BBB">
              <w:rPr>
                <w:i/>
                <w:sz w:val="22"/>
                <w:szCs w:val="22"/>
              </w:rPr>
              <w:t>blindis</w:t>
            </w:r>
          </w:p>
          <w:p w:rsidR="00BA6BBB" w:rsidRPr="00BA6BBB" w:rsidRDefault="00BA6BBB" w:rsidP="00BA6BBB">
            <w:pPr>
              <w:keepNext/>
              <w:rPr>
                <w:i/>
                <w:sz w:val="22"/>
                <w:szCs w:val="22"/>
              </w:rPr>
            </w:pPr>
            <w:r w:rsidRPr="00BA6BBB">
              <w:rPr>
                <w:i/>
                <w:sz w:val="22"/>
                <w:szCs w:val="22"/>
              </w:rPr>
              <w:t>blindamma</w:t>
            </w:r>
          </w:p>
          <w:p w:rsidR="00BA6BBB" w:rsidRPr="00BA6BBB" w:rsidRDefault="00BA6BBB" w:rsidP="00BA6BBB">
            <w:pPr>
              <w:keepNext/>
              <w:rPr>
                <w:i/>
                <w:sz w:val="22"/>
                <w:szCs w:val="22"/>
              </w:rPr>
            </w:pPr>
            <w:r w:rsidRPr="00BA6BBB">
              <w:rPr>
                <w:i/>
                <w:sz w:val="22"/>
                <w:szCs w:val="22"/>
              </w:rPr>
              <w:t>blindana</w:t>
            </w:r>
          </w:p>
          <w:p w:rsidR="00BA6BBB" w:rsidRPr="00BA6BBB" w:rsidRDefault="00BA6BBB" w:rsidP="00BA6BBB">
            <w:pPr>
              <w:keepNext/>
              <w:rPr>
                <w:i/>
                <w:sz w:val="22"/>
                <w:szCs w:val="22"/>
              </w:rPr>
            </w:pPr>
            <w:r w:rsidRPr="00BA6BBB">
              <w:rPr>
                <w:i/>
                <w:sz w:val="22"/>
                <w:szCs w:val="22"/>
              </w:rPr>
              <w:t xml:space="preserve">- </w:t>
            </w:r>
          </w:p>
        </w:tc>
        <w:tc>
          <w:tcPr>
            <w:tcW w:w="1417" w:type="dxa"/>
            <w:gridSpan w:val="2"/>
          </w:tcPr>
          <w:p w:rsidR="00BA6BBB" w:rsidRPr="00BA6BBB" w:rsidRDefault="00BA6BBB" w:rsidP="00BA6BBB">
            <w:pPr>
              <w:keepNext/>
              <w:ind w:left="72"/>
              <w:rPr>
                <w:i/>
                <w:sz w:val="22"/>
                <w:szCs w:val="22"/>
                <w:lang w:val="de-DE"/>
              </w:rPr>
            </w:pPr>
            <w:r w:rsidRPr="00BA6BBB">
              <w:rPr>
                <w:i/>
                <w:sz w:val="22"/>
                <w:szCs w:val="22"/>
                <w:lang w:val="de-DE"/>
              </w:rPr>
              <w:t>blind</w:t>
            </w:r>
          </w:p>
          <w:p w:rsidR="00BA6BBB" w:rsidRPr="00BA6BBB" w:rsidRDefault="00BA6BBB" w:rsidP="00BA6BBB">
            <w:pPr>
              <w:keepNext/>
              <w:ind w:left="72"/>
              <w:rPr>
                <w:i/>
                <w:sz w:val="22"/>
                <w:szCs w:val="22"/>
                <w:lang w:val="de-DE"/>
              </w:rPr>
            </w:pPr>
            <w:r w:rsidRPr="00BA6BBB">
              <w:rPr>
                <w:i/>
                <w:sz w:val="22"/>
                <w:szCs w:val="22"/>
                <w:lang w:val="de-DE"/>
              </w:rPr>
              <w:t>blindes</w:t>
            </w:r>
          </w:p>
          <w:p w:rsidR="00BA6BBB" w:rsidRPr="00BA6BBB" w:rsidRDefault="00BA6BBB" w:rsidP="00BA6BBB">
            <w:pPr>
              <w:keepNext/>
              <w:ind w:left="72"/>
              <w:rPr>
                <w:i/>
                <w:sz w:val="22"/>
                <w:szCs w:val="22"/>
                <w:lang w:val="de-DE"/>
              </w:rPr>
            </w:pPr>
            <w:r w:rsidRPr="00BA6BBB">
              <w:rPr>
                <w:i/>
                <w:sz w:val="22"/>
                <w:szCs w:val="22"/>
                <w:lang w:val="de-DE"/>
              </w:rPr>
              <w:t>blindum</w:t>
            </w:r>
          </w:p>
          <w:p w:rsidR="00BA6BBB" w:rsidRPr="00BA6BBB" w:rsidRDefault="00BA6BBB" w:rsidP="00BA6BBB">
            <w:pPr>
              <w:keepNext/>
              <w:ind w:left="72"/>
              <w:rPr>
                <w:i/>
                <w:sz w:val="22"/>
                <w:szCs w:val="22"/>
                <w:lang w:val="de-DE"/>
              </w:rPr>
            </w:pPr>
            <w:r w:rsidRPr="00BA6BBB">
              <w:rPr>
                <w:i/>
                <w:sz w:val="22"/>
                <w:szCs w:val="22"/>
                <w:lang w:val="de-DE"/>
              </w:rPr>
              <w:t>blindne</w:t>
            </w:r>
          </w:p>
          <w:p w:rsidR="00BA6BBB" w:rsidRPr="00BA6BBB" w:rsidRDefault="00BA6BBB" w:rsidP="00BA6BBB">
            <w:pPr>
              <w:keepNext/>
              <w:ind w:left="72"/>
              <w:rPr>
                <w:i/>
                <w:sz w:val="22"/>
                <w:szCs w:val="22"/>
                <w:lang w:val="de-DE"/>
              </w:rPr>
            </w:pPr>
            <w:r w:rsidRPr="00BA6BBB">
              <w:rPr>
                <w:i/>
                <w:sz w:val="22"/>
                <w:szCs w:val="22"/>
                <w:lang w:val="de-DE"/>
              </w:rPr>
              <w:t>blinde</w:t>
            </w:r>
          </w:p>
        </w:tc>
        <w:tc>
          <w:tcPr>
            <w:tcW w:w="1418" w:type="dxa"/>
            <w:gridSpan w:val="2"/>
            <w:tcBorders>
              <w:right w:val="double" w:sz="4" w:space="0" w:color="auto"/>
            </w:tcBorders>
          </w:tcPr>
          <w:p w:rsidR="00BA6BBB" w:rsidRPr="00BA6BBB" w:rsidRDefault="00BA6BBB" w:rsidP="00BA6BBB">
            <w:pPr>
              <w:keepNext/>
              <w:ind w:left="72"/>
              <w:rPr>
                <w:i/>
                <w:sz w:val="22"/>
                <w:szCs w:val="22"/>
                <w:lang w:val="de-DE"/>
              </w:rPr>
            </w:pPr>
            <w:r w:rsidRPr="00BA6BBB">
              <w:rPr>
                <w:i/>
                <w:sz w:val="22"/>
                <w:szCs w:val="22"/>
                <w:lang w:val="de-DE"/>
              </w:rPr>
              <w:t>blint</w:t>
            </w:r>
          </w:p>
          <w:p w:rsidR="00BA6BBB" w:rsidRPr="00BA6BBB" w:rsidRDefault="00BA6BBB" w:rsidP="00BA6BBB">
            <w:pPr>
              <w:keepNext/>
              <w:ind w:left="72"/>
              <w:rPr>
                <w:i/>
                <w:sz w:val="22"/>
                <w:szCs w:val="22"/>
                <w:lang w:val="de-DE"/>
              </w:rPr>
            </w:pPr>
            <w:r w:rsidRPr="00BA6BBB">
              <w:rPr>
                <w:i/>
                <w:sz w:val="22"/>
                <w:szCs w:val="22"/>
                <w:lang w:val="de-DE"/>
              </w:rPr>
              <w:t>blindes</w:t>
            </w:r>
          </w:p>
          <w:p w:rsidR="00BA6BBB" w:rsidRPr="00BA6BBB" w:rsidRDefault="00BA6BBB" w:rsidP="00BA6BBB">
            <w:pPr>
              <w:keepNext/>
              <w:ind w:left="72"/>
              <w:rPr>
                <w:i/>
                <w:sz w:val="22"/>
                <w:szCs w:val="22"/>
                <w:lang w:val="de-DE"/>
              </w:rPr>
            </w:pPr>
            <w:r w:rsidRPr="00BA6BBB">
              <w:rPr>
                <w:i/>
                <w:sz w:val="22"/>
                <w:szCs w:val="22"/>
                <w:lang w:val="de-DE"/>
              </w:rPr>
              <w:t>blintemu</w:t>
            </w:r>
          </w:p>
          <w:p w:rsidR="00BA6BBB" w:rsidRPr="00BA6BBB" w:rsidRDefault="00BA6BBB" w:rsidP="00BA6BBB">
            <w:pPr>
              <w:keepNext/>
              <w:ind w:left="72"/>
              <w:rPr>
                <w:i/>
                <w:sz w:val="22"/>
                <w:szCs w:val="22"/>
                <w:lang w:val="de-DE"/>
              </w:rPr>
            </w:pPr>
            <w:r w:rsidRPr="00BA6BBB">
              <w:rPr>
                <w:i/>
                <w:sz w:val="22"/>
                <w:szCs w:val="22"/>
                <w:lang w:val="de-DE"/>
              </w:rPr>
              <w:t>blintan</w:t>
            </w:r>
          </w:p>
          <w:p w:rsidR="00BA6BBB" w:rsidRPr="00BA6BBB" w:rsidRDefault="00BA6BBB" w:rsidP="00BA6BBB">
            <w:pPr>
              <w:keepNext/>
              <w:ind w:left="72"/>
              <w:rPr>
                <w:i/>
                <w:sz w:val="22"/>
                <w:szCs w:val="22"/>
                <w:lang w:val="de-DE"/>
              </w:rPr>
            </w:pPr>
            <w:r w:rsidRPr="00BA6BBB">
              <w:rPr>
                <w:i/>
                <w:sz w:val="22"/>
                <w:szCs w:val="22"/>
                <w:lang w:val="de-DE"/>
              </w:rPr>
              <w:t>blintu</w:t>
            </w:r>
          </w:p>
        </w:tc>
      </w:tr>
      <w:tr w:rsidR="00BA6BBB" w:rsidRPr="00BA6BBB" w:rsidTr="00BA6BBB">
        <w:trPr>
          <w:cantSplit/>
          <w:trHeight w:val="1551"/>
        </w:trPr>
        <w:tc>
          <w:tcPr>
            <w:tcW w:w="851" w:type="dxa"/>
            <w:tcBorders>
              <w:left w:val="double" w:sz="4" w:space="0" w:color="auto"/>
            </w:tcBorders>
            <w:textDirection w:val="btLr"/>
          </w:tcPr>
          <w:p w:rsidR="00BA6BBB" w:rsidRPr="00BA6BBB" w:rsidRDefault="00BA6BBB" w:rsidP="00BA6BBB">
            <w:pPr>
              <w:keepNext/>
              <w:ind w:left="113" w:right="113"/>
              <w:jc w:val="center"/>
              <w:rPr>
                <w:sz w:val="22"/>
                <w:szCs w:val="22"/>
                <w:lang w:val="de-DE"/>
              </w:rPr>
            </w:pPr>
          </w:p>
          <w:p w:rsidR="00BA6BBB" w:rsidRPr="00BA6BBB" w:rsidRDefault="00BA6BBB" w:rsidP="00BA6BBB">
            <w:pPr>
              <w:keepNext/>
              <w:ind w:left="113" w:right="113"/>
              <w:jc w:val="center"/>
              <w:rPr>
                <w:b/>
                <w:i/>
                <w:sz w:val="22"/>
                <w:szCs w:val="22"/>
              </w:rPr>
            </w:pPr>
            <w:r w:rsidRPr="00BA6BBB">
              <w:rPr>
                <w:b/>
                <w:i/>
                <w:sz w:val="22"/>
                <w:szCs w:val="22"/>
              </w:rPr>
              <w:t>Ж</w:t>
            </w:r>
            <w:r w:rsidRPr="00BA6BBB">
              <w:rPr>
                <w:b/>
                <w:i/>
                <w:sz w:val="22"/>
                <w:szCs w:val="22"/>
                <w:lang w:val="uk-UA"/>
              </w:rPr>
              <w:t>іночий</w:t>
            </w:r>
          </w:p>
        </w:tc>
        <w:tc>
          <w:tcPr>
            <w:tcW w:w="1559" w:type="dxa"/>
          </w:tcPr>
          <w:p w:rsidR="00BA6BBB" w:rsidRPr="00BA6BBB" w:rsidRDefault="00BA6BBB" w:rsidP="00BA6BBB">
            <w:pPr>
              <w:keepNext/>
              <w:rPr>
                <w:sz w:val="22"/>
                <w:szCs w:val="22"/>
              </w:rPr>
            </w:pPr>
            <w:r w:rsidRPr="00BA6BBB">
              <w:rPr>
                <w:sz w:val="22"/>
                <w:szCs w:val="22"/>
                <w:lang w:val="uk-UA"/>
              </w:rPr>
              <w:t>Іменний</w:t>
            </w:r>
          </w:p>
          <w:p w:rsidR="00BA6BBB" w:rsidRPr="00BA6BBB" w:rsidRDefault="00BA6BBB" w:rsidP="00BA6BBB">
            <w:pPr>
              <w:keepNext/>
              <w:rPr>
                <w:sz w:val="22"/>
                <w:szCs w:val="22"/>
              </w:rPr>
            </w:pPr>
            <w:r w:rsidRPr="00BA6BBB">
              <w:rPr>
                <w:sz w:val="22"/>
                <w:szCs w:val="22"/>
                <w:lang w:val="uk-UA"/>
              </w:rPr>
              <w:t>Родовий</w:t>
            </w:r>
          </w:p>
          <w:p w:rsidR="00BA6BBB" w:rsidRPr="00BA6BBB" w:rsidRDefault="00BA6BBB" w:rsidP="00BA6BBB">
            <w:pPr>
              <w:keepNext/>
              <w:rPr>
                <w:sz w:val="22"/>
                <w:szCs w:val="22"/>
              </w:rPr>
            </w:pPr>
            <w:r w:rsidRPr="00BA6BBB">
              <w:rPr>
                <w:sz w:val="22"/>
                <w:szCs w:val="22"/>
              </w:rPr>
              <w:t>Да</w:t>
            </w:r>
            <w:r w:rsidRPr="00BA6BBB">
              <w:rPr>
                <w:sz w:val="22"/>
                <w:szCs w:val="22"/>
                <w:lang w:val="uk-UA"/>
              </w:rPr>
              <w:t>вальний</w:t>
            </w:r>
          </w:p>
          <w:p w:rsidR="00BA6BBB" w:rsidRPr="00BA6BBB" w:rsidRDefault="00BA6BBB" w:rsidP="00BA6BBB">
            <w:pPr>
              <w:keepNext/>
              <w:rPr>
                <w:sz w:val="22"/>
                <w:szCs w:val="22"/>
              </w:rPr>
            </w:pPr>
            <w:r w:rsidRPr="00BA6BBB">
              <w:rPr>
                <w:sz w:val="22"/>
                <w:szCs w:val="22"/>
                <w:lang w:val="uk-UA"/>
              </w:rPr>
              <w:t>Знахідний</w:t>
            </w:r>
          </w:p>
          <w:p w:rsidR="00BA6BBB" w:rsidRPr="00BA6BBB" w:rsidRDefault="00BA6BBB" w:rsidP="00BA6BBB">
            <w:pPr>
              <w:keepNext/>
              <w:rPr>
                <w:sz w:val="22"/>
                <w:szCs w:val="22"/>
              </w:rPr>
            </w:pPr>
            <w:r w:rsidRPr="00BA6BBB">
              <w:rPr>
                <w:sz w:val="22"/>
                <w:szCs w:val="22"/>
                <w:lang w:val="uk-UA"/>
              </w:rPr>
              <w:t>Орудний</w:t>
            </w:r>
          </w:p>
        </w:tc>
        <w:tc>
          <w:tcPr>
            <w:tcW w:w="1418" w:type="dxa"/>
          </w:tcPr>
          <w:p w:rsidR="00BA6BBB" w:rsidRPr="00BA6BBB" w:rsidRDefault="00BA6BBB" w:rsidP="00BA6BBB">
            <w:pPr>
              <w:keepNext/>
              <w:rPr>
                <w:i/>
                <w:sz w:val="22"/>
                <w:szCs w:val="22"/>
              </w:rPr>
            </w:pPr>
            <w:r w:rsidRPr="00BA6BBB">
              <w:rPr>
                <w:i/>
                <w:sz w:val="22"/>
                <w:szCs w:val="22"/>
              </w:rPr>
              <w:t>blinda</w:t>
            </w:r>
          </w:p>
          <w:p w:rsidR="00BA6BBB" w:rsidRPr="00BA6BBB" w:rsidRDefault="00BA6BBB" w:rsidP="00BA6BBB">
            <w:pPr>
              <w:keepNext/>
              <w:rPr>
                <w:i/>
                <w:sz w:val="22"/>
                <w:szCs w:val="22"/>
              </w:rPr>
            </w:pPr>
            <w:r w:rsidRPr="00BA6BBB">
              <w:rPr>
                <w:i/>
                <w:sz w:val="22"/>
                <w:szCs w:val="22"/>
              </w:rPr>
              <w:t>blindaizōs</w:t>
            </w:r>
          </w:p>
          <w:p w:rsidR="00BA6BBB" w:rsidRPr="00BA6BBB" w:rsidRDefault="00BA6BBB" w:rsidP="00BA6BBB">
            <w:pPr>
              <w:keepNext/>
              <w:rPr>
                <w:i/>
                <w:sz w:val="22"/>
                <w:szCs w:val="22"/>
              </w:rPr>
            </w:pPr>
            <w:r w:rsidRPr="00BA6BBB">
              <w:rPr>
                <w:i/>
                <w:sz w:val="22"/>
                <w:szCs w:val="22"/>
              </w:rPr>
              <w:t>blindai</w:t>
            </w:r>
          </w:p>
          <w:p w:rsidR="00BA6BBB" w:rsidRPr="00BA6BBB" w:rsidRDefault="00BA6BBB" w:rsidP="00BA6BBB">
            <w:pPr>
              <w:keepNext/>
              <w:rPr>
                <w:i/>
                <w:sz w:val="22"/>
                <w:szCs w:val="22"/>
              </w:rPr>
            </w:pPr>
            <w:r w:rsidRPr="00BA6BBB">
              <w:rPr>
                <w:i/>
                <w:sz w:val="22"/>
                <w:szCs w:val="22"/>
              </w:rPr>
              <w:t>blinda</w:t>
            </w:r>
          </w:p>
          <w:p w:rsidR="00BA6BBB" w:rsidRPr="00BA6BBB" w:rsidRDefault="00BA6BBB" w:rsidP="00BA6BBB">
            <w:pPr>
              <w:keepNext/>
              <w:rPr>
                <w:i/>
                <w:sz w:val="22"/>
                <w:szCs w:val="22"/>
              </w:rPr>
            </w:pPr>
            <w:r w:rsidRPr="00BA6BBB">
              <w:rPr>
                <w:i/>
                <w:sz w:val="22"/>
                <w:szCs w:val="22"/>
              </w:rPr>
              <w:t xml:space="preserve">      – </w:t>
            </w:r>
          </w:p>
        </w:tc>
        <w:tc>
          <w:tcPr>
            <w:tcW w:w="1417" w:type="dxa"/>
            <w:gridSpan w:val="2"/>
          </w:tcPr>
          <w:p w:rsidR="00BA6BBB" w:rsidRPr="00BA6BBB" w:rsidRDefault="00BA6BBB" w:rsidP="00BA6BBB">
            <w:pPr>
              <w:keepNext/>
              <w:ind w:left="72"/>
              <w:rPr>
                <w:i/>
                <w:sz w:val="22"/>
                <w:szCs w:val="22"/>
              </w:rPr>
            </w:pPr>
            <w:r w:rsidRPr="00BA6BBB">
              <w:rPr>
                <w:i/>
                <w:sz w:val="22"/>
                <w:szCs w:val="22"/>
              </w:rPr>
              <w:t>blind</w:t>
            </w:r>
          </w:p>
          <w:p w:rsidR="00BA6BBB" w:rsidRPr="00BA6BBB" w:rsidRDefault="00BA6BBB" w:rsidP="00BA6BBB">
            <w:pPr>
              <w:keepNext/>
              <w:ind w:left="72"/>
              <w:rPr>
                <w:i/>
                <w:sz w:val="22"/>
                <w:szCs w:val="22"/>
              </w:rPr>
            </w:pPr>
            <w:r w:rsidRPr="00BA6BBB">
              <w:rPr>
                <w:i/>
                <w:sz w:val="22"/>
                <w:szCs w:val="22"/>
              </w:rPr>
              <w:t>blindre</w:t>
            </w:r>
          </w:p>
          <w:p w:rsidR="00BA6BBB" w:rsidRPr="00BA6BBB" w:rsidRDefault="00BA6BBB" w:rsidP="00BA6BBB">
            <w:pPr>
              <w:keepNext/>
              <w:ind w:left="72"/>
              <w:rPr>
                <w:i/>
                <w:sz w:val="22"/>
                <w:szCs w:val="22"/>
              </w:rPr>
            </w:pPr>
            <w:r w:rsidRPr="00BA6BBB">
              <w:rPr>
                <w:i/>
                <w:sz w:val="22"/>
                <w:szCs w:val="22"/>
              </w:rPr>
              <w:t>blindre</w:t>
            </w:r>
          </w:p>
          <w:p w:rsidR="00BA6BBB" w:rsidRPr="00BA6BBB" w:rsidRDefault="00BA6BBB" w:rsidP="00BA6BBB">
            <w:pPr>
              <w:keepNext/>
              <w:ind w:left="72"/>
              <w:rPr>
                <w:i/>
                <w:sz w:val="22"/>
                <w:szCs w:val="22"/>
              </w:rPr>
            </w:pPr>
            <w:r w:rsidRPr="00BA6BBB">
              <w:rPr>
                <w:i/>
                <w:sz w:val="22"/>
                <w:szCs w:val="22"/>
              </w:rPr>
              <w:t>blinde</w:t>
            </w:r>
          </w:p>
          <w:p w:rsidR="00BA6BBB" w:rsidRPr="00BA6BBB" w:rsidRDefault="00BA6BBB" w:rsidP="00BA6BBB">
            <w:pPr>
              <w:keepNext/>
              <w:ind w:left="72"/>
              <w:rPr>
                <w:i/>
                <w:sz w:val="22"/>
                <w:szCs w:val="22"/>
              </w:rPr>
            </w:pPr>
            <w:r w:rsidRPr="00BA6BBB">
              <w:rPr>
                <w:i/>
                <w:sz w:val="22"/>
                <w:szCs w:val="22"/>
              </w:rPr>
              <w:t xml:space="preserve">      – </w:t>
            </w:r>
          </w:p>
        </w:tc>
        <w:tc>
          <w:tcPr>
            <w:tcW w:w="1418" w:type="dxa"/>
            <w:gridSpan w:val="2"/>
            <w:tcBorders>
              <w:right w:val="double" w:sz="4" w:space="0" w:color="auto"/>
            </w:tcBorders>
          </w:tcPr>
          <w:p w:rsidR="00BA6BBB" w:rsidRPr="00BA6BBB" w:rsidRDefault="00BA6BBB" w:rsidP="00BA6BBB">
            <w:pPr>
              <w:keepNext/>
              <w:ind w:left="72"/>
              <w:rPr>
                <w:i/>
                <w:sz w:val="22"/>
                <w:szCs w:val="22"/>
              </w:rPr>
            </w:pPr>
            <w:r w:rsidRPr="00BA6BBB">
              <w:rPr>
                <w:i/>
                <w:sz w:val="22"/>
                <w:szCs w:val="22"/>
              </w:rPr>
              <w:t>blint, blintiu</w:t>
            </w:r>
          </w:p>
          <w:p w:rsidR="00BA6BBB" w:rsidRPr="00BA6BBB" w:rsidRDefault="00BA6BBB" w:rsidP="00BA6BBB">
            <w:pPr>
              <w:keepNext/>
              <w:ind w:left="72"/>
              <w:rPr>
                <w:i/>
                <w:sz w:val="22"/>
                <w:szCs w:val="22"/>
              </w:rPr>
            </w:pPr>
            <w:r w:rsidRPr="00BA6BBB">
              <w:rPr>
                <w:i/>
                <w:sz w:val="22"/>
                <w:szCs w:val="22"/>
              </w:rPr>
              <w:t>blintera</w:t>
            </w:r>
          </w:p>
          <w:p w:rsidR="00BA6BBB" w:rsidRPr="00BA6BBB" w:rsidRDefault="00BA6BBB" w:rsidP="00BA6BBB">
            <w:pPr>
              <w:keepNext/>
              <w:ind w:left="72"/>
              <w:rPr>
                <w:i/>
                <w:sz w:val="22"/>
                <w:szCs w:val="22"/>
              </w:rPr>
            </w:pPr>
            <w:r w:rsidRPr="00BA6BBB">
              <w:rPr>
                <w:i/>
                <w:sz w:val="22"/>
                <w:szCs w:val="22"/>
              </w:rPr>
              <w:t>blintera</w:t>
            </w:r>
          </w:p>
          <w:p w:rsidR="00BA6BBB" w:rsidRPr="00BA6BBB" w:rsidRDefault="00BA6BBB" w:rsidP="00BA6BBB">
            <w:pPr>
              <w:keepNext/>
              <w:ind w:left="72"/>
              <w:rPr>
                <w:i/>
                <w:sz w:val="22"/>
                <w:szCs w:val="22"/>
              </w:rPr>
            </w:pPr>
            <w:r w:rsidRPr="00BA6BBB">
              <w:rPr>
                <w:i/>
                <w:sz w:val="22"/>
                <w:szCs w:val="22"/>
              </w:rPr>
              <w:t>blinta</w:t>
            </w:r>
          </w:p>
          <w:p w:rsidR="00BA6BBB" w:rsidRPr="00BA6BBB" w:rsidRDefault="00BA6BBB" w:rsidP="00BA6BBB">
            <w:pPr>
              <w:keepNext/>
              <w:ind w:left="72"/>
              <w:rPr>
                <w:i/>
                <w:sz w:val="22"/>
                <w:szCs w:val="22"/>
              </w:rPr>
            </w:pPr>
            <w:r w:rsidRPr="00BA6BBB">
              <w:rPr>
                <w:i/>
                <w:sz w:val="22"/>
                <w:szCs w:val="22"/>
              </w:rPr>
              <w:t xml:space="preserve">      – </w:t>
            </w:r>
          </w:p>
        </w:tc>
      </w:tr>
      <w:tr w:rsidR="00BA6BBB" w:rsidRPr="00BA6BBB" w:rsidTr="00BA6BBB">
        <w:trPr>
          <w:trHeight w:val="425"/>
        </w:trPr>
        <w:tc>
          <w:tcPr>
            <w:tcW w:w="6663" w:type="dxa"/>
            <w:gridSpan w:val="7"/>
            <w:tcBorders>
              <w:left w:val="double" w:sz="4" w:space="0" w:color="auto"/>
              <w:right w:val="double" w:sz="4" w:space="0" w:color="auto"/>
            </w:tcBorders>
          </w:tcPr>
          <w:p w:rsidR="00BA6BBB" w:rsidRPr="00BA6BBB" w:rsidRDefault="00BA6BBB" w:rsidP="00BA6BBB">
            <w:pPr>
              <w:keepNext/>
              <w:jc w:val="center"/>
              <w:rPr>
                <w:sz w:val="22"/>
                <w:szCs w:val="22"/>
                <w:lang w:val="de-DE"/>
              </w:rPr>
            </w:pPr>
            <w:r w:rsidRPr="00BA6BBB">
              <w:rPr>
                <w:sz w:val="22"/>
                <w:szCs w:val="22"/>
                <w:lang w:val="de-DE"/>
              </w:rPr>
              <w:lastRenderedPageBreak/>
              <w:t>Pl</w:t>
            </w:r>
          </w:p>
        </w:tc>
      </w:tr>
      <w:tr w:rsidR="00BA6BBB" w:rsidRPr="00BA6BBB" w:rsidTr="00BA6BBB">
        <w:trPr>
          <w:cantSplit/>
          <w:trHeight w:val="1329"/>
        </w:trPr>
        <w:tc>
          <w:tcPr>
            <w:tcW w:w="851" w:type="dxa"/>
            <w:tcBorders>
              <w:left w:val="double" w:sz="4" w:space="0" w:color="auto"/>
            </w:tcBorders>
            <w:textDirection w:val="btLr"/>
          </w:tcPr>
          <w:p w:rsidR="00BA6BBB" w:rsidRPr="00BA6BBB" w:rsidRDefault="00BA6BBB" w:rsidP="00BA6BBB">
            <w:pPr>
              <w:pStyle w:val="a3"/>
              <w:keepNext/>
              <w:ind w:left="113" w:right="113"/>
              <w:rPr>
                <w:b/>
                <w:i/>
                <w:sz w:val="22"/>
                <w:szCs w:val="22"/>
                <w:lang w:val="de-DE"/>
              </w:rPr>
            </w:pPr>
            <w:r w:rsidRPr="00BA6BBB">
              <w:rPr>
                <w:b/>
                <w:i/>
                <w:sz w:val="22"/>
                <w:szCs w:val="22"/>
              </w:rPr>
              <w:t>Чол /</w:t>
            </w:r>
          </w:p>
          <w:p w:rsidR="00BA6BBB" w:rsidRPr="00BA6BBB" w:rsidRDefault="00BA6BBB" w:rsidP="00BA6BBB">
            <w:pPr>
              <w:pStyle w:val="a3"/>
              <w:keepNext/>
              <w:ind w:left="113" w:right="113"/>
              <w:rPr>
                <w:b/>
                <w:i/>
                <w:sz w:val="22"/>
                <w:szCs w:val="22"/>
                <w:lang w:val="de-DE"/>
              </w:rPr>
            </w:pPr>
            <w:r w:rsidRPr="00BA6BBB">
              <w:rPr>
                <w:b/>
                <w:i/>
                <w:sz w:val="22"/>
                <w:szCs w:val="22"/>
              </w:rPr>
              <w:t xml:space="preserve"> середн</w:t>
            </w:r>
            <w:r w:rsidRPr="00BA6BBB">
              <w:rPr>
                <w:sz w:val="22"/>
                <w:szCs w:val="22"/>
              </w:rPr>
              <w:t>.</w:t>
            </w:r>
          </w:p>
        </w:tc>
        <w:tc>
          <w:tcPr>
            <w:tcW w:w="1559" w:type="dxa"/>
          </w:tcPr>
          <w:p w:rsidR="00BA6BBB" w:rsidRPr="00BA6BBB" w:rsidRDefault="00BA6BBB" w:rsidP="00BA6BBB">
            <w:pPr>
              <w:keepNext/>
              <w:rPr>
                <w:sz w:val="22"/>
                <w:szCs w:val="22"/>
              </w:rPr>
            </w:pPr>
            <w:r w:rsidRPr="00BA6BBB">
              <w:rPr>
                <w:sz w:val="22"/>
                <w:szCs w:val="22"/>
                <w:lang w:val="uk-UA"/>
              </w:rPr>
              <w:t>Іменний</w:t>
            </w:r>
          </w:p>
          <w:p w:rsidR="00BA6BBB" w:rsidRPr="00BA6BBB" w:rsidRDefault="00BA6BBB" w:rsidP="00BA6BBB">
            <w:pPr>
              <w:keepNext/>
              <w:rPr>
                <w:sz w:val="22"/>
                <w:szCs w:val="22"/>
              </w:rPr>
            </w:pPr>
            <w:r w:rsidRPr="00BA6BBB">
              <w:rPr>
                <w:sz w:val="22"/>
                <w:szCs w:val="22"/>
                <w:lang w:val="uk-UA"/>
              </w:rPr>
              <w:t>Родовий</w:t>
            </w:r>
          </w:p>
          <w:p w:rsidR="00BA6BBB" w:rsidRPr="00BA6BBB" w:rsidRDefault="00BA6BBB" w:rsidP="00BA6BBB">
            <w:pPr>
              <w:keepNext/>
              <w:rPr>
                <w:sz w:val="22"/>
                <w:szCs w:val="22"/>
              </w:rPr>
            </w:pPr>
            <w:r w:rsidRPr="00BA6BBB">
              <w:rPr>
                <w:sz w:val="22"/>
                <w:szCs w:val="22"/>
              </w:rPr>
              <w:t>Да</w:t>
            </w:r>
            <w:r w:rsidRPr="00BA6BBB">
              <w:rPr>
                <w:sz w:val="22"/>
                <w:szCs w:val="22"/>
                <w:lang w:val="uk-UA"/>
              </w:rPr>
              <w:t>вальний</w:t>
            </w:r>
          </w:p>
          <w:p w:rsidR="00BA6BBB" w:rsidRPr="00BA6BBB" w:rsidRDefault="00BA6BBB" w:rsidP="00BA6BBB">
            <w:pPr>
              <w:keepNext/>
              <w:rPr>
                <w:sz w:val="22"/>
                <w:szCs w:val="22"/>
                <w:lang w:val="uk-UA"/>
              </w:rPr>
            </w:pPr>
            <w:r w:rsidRPr="00BA6BBB">
              <w:rPr>
                <w:sz w:val="22"/>
                <w:szCs w:val="22"/>
                <w:lang w:val="uk-UA"/>
              </w:rPr>
              <w:t>Знахідний</w:t>
            </w:r>
          </w:p>
        </w:tc>
        <w:tc>
          <w:tcPr>
            <w:tcW w:w="1418" w:type="dxa"/>
          </w:tcPr>
          <w:p w:rsidR="00BA6BBB" w:rsidRPr="00BA6BBB" w:rsidRDefault="00BA6BBB" w:rsidP="00BA6BBB">
            <w:pPr>
              <w:keepNext/>
              <w:ind w:left="54"/>
              <w:rPr>
                <w:i/>
                <w:sz w:val="22"/>
                <w:szCs w:val="22"/>
              </w:rPr>
            </w:pPr>
            <w:r w:rsidRPr="00BA6BBB">
              <w:rPr>
                <w:i/>
                <w:sz w:val="22"/>
                <w:szCs w:val="22"/>
              </w:rPr>
              <w:t>blindai</w:t>
            </w:r>
          </w:p>
          <w:p w:rsidR="00BA6BBB" w:rsidRPr="00BA6BBB" w:rsidRDefault="00BA6BBB" w:rsidP="00BA6BBB">
            <w:pPr>
              <w:keepNext/>
              <w:ind w:left="54"/>
              <w:rPr>
                <w:i/>
                <w:sz w:val="22"/>
                <w:szCs w:val="22"/>
              </w:rPr>
            </w:pPr>
            <w:r w:rsidRPr="00BA6BBB">
              <w:rPr>
                <w:i/>
                <w:sz w:val="22"/>
                <w:szCs w:val="22"/>
              </w:rPr>
              <w:t>blindaizē</w:t>
            </w:r>
          </w:p>
          <w:p w:rsidR="00BA6BBB" w:rsidRPr="00BA6BBB" w:rsidRDefault="00BA6BBB" w:rsidP="00BA6BBB">
            <w:pPr>
              <w:keepNext/>
              <w:ind w:left="54"/>
              <w:rPr>
                <w:i/>
                <w:sz w:val="22"/>
                <w:szCs w:val="22"/>
              </w:rPr>
            </w:pPr>
            <w:r w:rsidRPr="00BA6BBB">
              <w:rPr>
                <w:i/>
                <w:sz w:val="22"/>
                <w:szCs w:val="22"/>
              </w:rPr>
              <w:t>blindaim</w:t>
            </w:r>
          </w:p>
          <w:p w:rsidR="00BA6BBB" w:rsidRPr="00BA6BBB" w:rsidRDefault="00BA6BBB" w:rsidP="00BA6BBB">
            <w:pPr>
              <w:keepNext/>
              <w:ind w:left="54"/>
              <w:rPr>
                <w:i/>
                <w:sz w:val="22"/>
                <w:szCs w:val="22"/>
              </w:rPr>
            </w:pPr>
            <w:r w:rsidRPr="00BA6BBB">
              <w:rPr>
                <w:i/>
                <w:sz w:val="22"/>
                <w:szCs w:val="22"/>
              </w:rPr>
              <w:t>blindans</w:t>
            </w:r>
          </w:p>
        </w:tc>
        <w:tc>
          <w:tcPr>
            <w:tcW w:w="1417" w:type="dxa"/>
            <w:gridSpan w:val="2"/>
          </w:tcPr>
          <w:p w:rsidR="00BA6BBB" w:rsidRPr="00BA6BBB" w:rsidRDefault="00BA6BBB" w:rsidP="00BA6BBB">
            <w:pPr>
              <w:keepNext/>
              <w:ind w:left="54"/>
              <w:rPr>
                <w:i/>
                <w:sz w:val="22"/>
                <w:szCs w:val="22"/>
              </w:rPr>
            </w:pPr>
            <w:r w:rsidRPr="00BA6BBB">
              <w:rPr>
                <w:i/>
                <w:sz w:val="22"/>
                <w:szCs w:val="22"/>
              </w:rPr>
              <w:t>blinde</w:t>
            </w:r>
          </w:p>
          <w:p w:rsidR="00BA6BBB" w:rsidRPr="00BA6BBB" w:rsidRDefault="00BA6BBB" w:rsidP="00BA6BBB">
            <w:pPr>
              <w:keepNext/>
              <w:ind w:left="54"/>
              <w:rPr>
                <w:i/>
                <w:sz w:val="22"/>
                <w:szCs w:val="22"/>
              </w:rPr>
            </w:pPr>
            <w:r w:rsidRPr="00BA6BBB">
              <w:rPr>
                <w:i/>
                <w:sz w:val="22"/>
                <w:szCs w:val="22"/>
              </w:rPr>
              <w:t>blindra</w:t>
            </w:r>
          </w:p>
          <w:p w:rsidR="00BA6BBB" w:rsidRPr="00BA6BBB" w:rsidRDefault="00BA6BBB" w:rsidP="00BA6BBB">
            <w:pPr>
              <w:keepNext/>
              <w:ind w:left="54"/>
              <w:rPr>
                <w:i/>
                <w:sz w:val="22"/>
                <w:szCs w:val="22"/>
              </w:rPr>
            </w:pPr>
            <w:r w:rsidRPr="00BA6BBB">
              <w:rPr>
                <w:i/>
                <w:sz w:val="22"/>
                <w:szCs w:val="22"/>
              </w:rPr>
              <w:t>blindum</w:t>
            </w:r>
          </w:p>
          <w:p w:rsidR="00BA6BBB" w:rsidRPr="00BA6BBB" w:rsidRDefault="00BA6BBB" w:rsidP="00BA6BBB">
            <w:pPr>
              <w:keepNext/>
              <w:ind w:left="54"/>
              <w:rPr>
                <w:i/>
                <w:sz w:val="22"/>
                <w:szCs w:val="22"/>
              </w:rPr>
            </w:pPr>
            <w:r w:rsidRPr="00BA6BBB">
              <w:rPr>
                <w:i/>
                <w:sz w:val="22"/>
                <w:szCs w:val="22"/>
              </w:rPr>
              <w:t>blinde</w:t>
            </w:r>
          </w:p>
        </w:tc>
        <w:tc>
          <w:tcPr>
            <w:tcW w:w="1418" w:type="dxa"/>
            <w:gridSpan w:val="2"/>
            <w:tcBorders>
              <w:right w:val="double" w:sz="4" w:space="0" w:color="auto"/>
            </w:tcBorders>
          </w:tcPr>
          <w:p w:rsidR="00BA6BBB" w:rsidRPr="00BA6BBB" w:rsidRDefault="00BA6BBB" w:rsidP="00BA6BBB">
            <w:pPr>
              <w:keepNext/>
              <w:ind w:left="54"/>
              <w:rPr>
                <w:i/>
                <w:sz w:val="22"/>
                <w:szCs w:val="22"/>
              </w:rPr>
            </w:pPr>
            <w:r w:rsidRPr="00BA6BBB">
              <w:rPr>
                <w:i/>
                <w:sz w:val="22"/>
                <w:szCs w:val="22"/>
              </w:rPr>
              <w:t>blinte</w:t>
            </w:r>
          </w:p>
          <w:p w:rsidR="00BA6BBB" w:rsidRPr="00BA6BBB" w:rsidRDefault="00BA6BBB" w:rsidP="00BA6BBB">
            <w:pPr>
              <w:keepNext/>
              <w:ind w:left="54"/>
              <w:rPr>
                <w:i/>
                <w:sz w:val="22"/>
                <w:szCs w:val="22"/>
              </w:rPr>
            </w:pPr>
            <w:r w:rsidRPr="00BA6BBB">
              <w:rPr>
                <w:i/>
                <w:sz w:val="22"/>
                <w:szCs w:val="22"/>
              </w:rPr>
              <w:t>blintero</w:t>
            </w:r>
          </w:p>
          <w:p w:rsidR="00BA6BBB" w:rsidRPr="00BA6BBB" w:rsidRDefault="00BA6BBB" w:rsidP="00BA6BBB">
            <w:pPr>
              <w:keepNext/>
              <w:ind w:left="54"/>
              <w:rPr>
                <w:i/>
                <w:sz w:val="22"/>
                <w:szCs w:val="22"/>
              </w:rPr>
            </w:pPr>
            <w:r w:rsidRPr="00BA6BBB">
              <w:rPr>
                <w:i/>
                <w:sz w:val="22"/>
                <w:szCs w:val="22"/>
              </w:rPr>
              <w:t>blintêm</w:t>
            </w:r>
          </w:p>
          <w:p w:rsidR="00BA6BBB" w:rsidRPr="00BA6BBB" w:rsidRDefault="00BA6BBB" w:rsidP="00BA6BBB">
            <w:pPr>
              <w:keepNext/>
              <w:ind w:left="54"/>
              <w:rPr>
                <w:i/>
                <w:sz w:val="22"/>
                <w:szCs w:val="22"/>
              </w:rPr>
            </w:pPr>
            <w:r w:rsidRPr="00BA6BBB">
              <w:rPr>
                <w:i/>
                <w:sz w:val="22"/>
                <w:szCs w:val="22"/>
              </w:rPr>
              <w:t>blinte</w:t>
            </w:r>
          </w:p>
        </w:tc>
      </w:tr>
      <w:tr w:rsidR="00BA6BBB" w:rsidRPr="00BA6BBB" w:rsidTr="00BA6BBB">
        <w:trPr>
          <w:cantSplit/>
          <w:trHeight w:val="1396"/>
        </w:trPr>
        <w:tc>
          <w:tcPr>
            <w:tcW w:w="851" w:type="dxa"/>
            <w:tcBorders>
              <w:left w:val="double" w:sz="4" w:space="0" w:color="auto"/>
              <w:bottom w:val="double" w:sz="4" w:space="0" w:color="auto"/>
            </w:tcBorders>
            <w:textDirection w:val="btLr"/>
          </w:tcPr>
          <w:p w:rsidR="00BA6BBB" w:rsidRPr="00BA6BBB" w:rsidRDefault="00BA6BBB" w:rsidP="00BA6BBB">
            <w:pPr>
              <w:keepNext/>
              <w:ind w:left="113" w:right="113"/>
              <w:jc w:val="center"/>
              <w:rPr>
                <w:sz w:val="22"/>
                <w:szCs w:val="22"/>
              </w:rPr>
            </w:pPr>
          </w:p>
          <w:p w:rsidR="00BA6BBB" w:rsidRPr="00BA6BBB" w:rsidRDefault="00BA6BBB" w:rsidP="00BA6BBB">
            <w:pPr>
              <w:keepNext/>
              <w:ind w:left="113" w:right="113"/>
              <w:jc w:val="center"/>
              <w:rPr>
                <w:b/>
                <w:i/>
                <w:sz w:val="22"/>
                <w:szCs w:val="22"/>
              </w:rPr>
            </w:pPr>
            <w:r w:rsidRPr="00BA6BBB">
              <w:rPr>
                <w:b/>
                <w:i/>
                <w:sz w:val="22"/>
                <w:szCs w:val="22"/>
              </w:rPr>
              <w:t>Ж</w:t>
            </w:r>
            <w:r w:rsidRPr="00BA6BBB">
              <w:rPr>
                <w:b/>
                <w:i/>
                <w:sz w:val="22"/>
                <w:szCs w:val="22"/>
                <w:lang w:val="uk-UA"/>
              </w:rPr>
              <w:t>іночий</w:t>
            </w:r>
          </w:p>
        </w:tc>
        <w:tc>
          <w:tcPr>
            <w:tcW w:w="1559" w:type="dxa"/>
            <w:tcBorders>
              <w:bottom w:val="double" w:sz="4" w:space="0" w:color="auto"/>
            </w:tcBorders>
          </w:tcPr>
          <w:p w:rsidR="00BA6BBB" w:rsidRPr="00BA6BBB" w:rsidRDefault="00BA6BBB" w:rsidP="00BA6BBB">
            <w:pPr>
              <w:keepNext/>
              <w:rPr>
                <w:sz w:val="22"/>
                <w:szCs w:val="22"/>
              </w:rPr>
            </w:pPr>
            <w:r w:rsidRPr="00BA6BBB">
              <w:rPr>
                <w:sz w:val="22"/>
                <w:szCs w:val="22"/>
                <w:lang w:val="uk-UA"/>
              </w:rPr>
              <w:t>Іменний</w:t>
            </w:r>
          </w:p>
          <w:p w:rsidR="00BA6BBB" w:rsidRPr="00BA6BBB" w:rsidRDefault="00BA6BBB" w:rsidP="00BA6BBB">
            <w:pPr>
              <w:keepNext/>
              <w:rPr>
                <w:sz w:val="22"/>
                <w:szCs w:val="22"/>
              </w:rPr>
            </w:pPr>
            <w:r w:rsidRPr="00BA6BBB">
              <w:rPr>
                <w:sz w:val="22"/>
                <w:szCs w:val="22"/>
                <w:lang w:val="uk-UA"/>
              </w:rPr>
              <w:t>Родовий</w:t>
            </w:r>
          </w:p>
          <w:p w:rsidR="00BA6BBB" w:rsidRPr="00BA6BBB" w:rsidRDefault="00BA6BBB" w:rsidP="00BA6BBB">
            <w:pPr>
              <w:keepNext/>
              <w:rPr>
                <w:sz w:val="22"/>
                <w:szCs w:val="22"/>
              </w:rPr>
            </w:pPr>
            <w:r w:rsidRPr="00BA6BBB">
              <w:rPr>
                <w:sz w:val="22"/>
                <w:szCs w:val="22"/>
              </w:rPr>
              <w:t>Да</w:t>
            </w:r>
            <w:r w:rsidRPr="00BA6BBB">
              <w:rPr>
                <w:sz w:val="22"/>
                <w:szCs w:val="22"/>
                <w:lang w:val="uk-UA"/>
              </w:rPr>
              <w:t>вальний</w:t>
            </w:r>
          </w:p>
          <w:p w:rsidR="00BA6BBB" w:rsidRPr="00BA6BBB" w:rsidRDefault="00BA6BBB" w:rsidP="00BA6BBB">
            <w:pPr>
              <w:keepNext/>
              <w:rPr>
                <w:sz w:val="22"/>
                <w:szCs w:val="22"/>
                <w:lang w:val="uk-UA"/>
              </w:rPr>
            </w:pPr>
            <w:r w:rsidRPr="00BA6BBB">
              <w:rPr>
                <w:sz w:val="22"/>
                <w:szCs w:val="22"/>
                <w:lang w:val="uk-UA"/>
              </w:rPr>
              <w:t>Знахідний</w:t>
            </w:r>
          </w:p>
        </w:tc>
        <w:tc>
          <w:tcPr>
            <w:tcW w:w="1418" w:type="dxa"/>
            <w:tcBorders>
              <w:bottom w:val="double" w:sz="4" w:space="0" w:color="auto"/>
            </w:tcBorders>
          </w:tcPr>
          <w:p w:rsidR="00BA6BBB" w:rsidRPr="00BA6BBB" w:rsidRDefault="00BA6BBB" w:rsidP="00BA6BBB">
            <w:pPr>
              <w:keepNext/>
              <w:ind w:left="54"/>
              <w:rPr>
                <w:sz w:val="22"/>
                <w:szCs w:val="22"/>
              </w:rPr>
            </w:pPr>
            <w:r w:rsidRPr="00BA6BBB">
              <w:rPr>
                <w:sz w:val="22"/>
                <w:szCs w:val="22"/>
              </w:rPr>
              <w:t>blindōs</w:t>
            </w:r>
          </w:p>
          <w:p w:rsidR="00BA6BBB" w:rsidRPr="00BA6BBB" w:rsidRDefault="00BA6BBB" w:rsidP="00BA6BBB">
            <w:pPr>
              <w:keepNext/>
              <w:ind w:left="54"/>
              <w:rPr>
                <w:sz w:val="22"/>
                <w:szCs w:val="22"/>
              </w:rPr>
            </w:pPr>
            <w:r w:rsidRPr="00BA6BBB">
              <w:rPr>
                <w:sz w:val="22"/>
                <w:szCs w:val="22"/>
              </w:rPr>
              <w:t>blindaizō</w:t>
            </w:r>
          </w:p>
          <w:p w:rsidR="00BA6BBB" w:rsidRPr="00BA6BBB" w:rsidRDefault="00BA6BBB" w:rsidP="00BA6BBB">
            <w:pPr>
              <w:keepNext/>
              <w:ind w:left="54"/>
              <w:rPr>
                <w:sz w:val="22"/>
                <w:szCs w:val="22"/>
              </w:rPr>
            </w:pPr>
            <w:r w:rsidRPr="00BA6BBB">
              <w:rPr>
                <w:sz w:val="22"/>
                <w:szCs w:val="22"/>
              </w:rPr>
              <w:t>blinaim</w:t>
            </w:r>
          </w:p>
          <w:p w:rsidR="00BA6BBB" w:rsidRPr="00BA6BBB" w:rsidRDefault="00BA6BBB" w:rsidP="00BA6BBB">
            <w:pPr>
              <w:keepNext/>
              <w:ind w:left="54"/>
              <w:rPr>
                <w:sz w:val="22"/>
                <w:szCs w:val="22"/>
              </w:rPr>
            </w:pPr>
            <w:r w:rsidRPr="00BA6BBB">
              <w:rPr>
                <w:sz w:val="22"/>
                <w:szCs w:val="22"/>
              </w:rPr>
              <w:t>blindōs</w:t>
            </w:r>
          </w:p>
        </w:tc>
        <w:tc>
          <w:tcPr>
            <w:tcW w:w="1417" w:type="dxa"/>
            <w:gridSpan w:val="2"/>
            <w:tcBorders>
              <w:bottom w:val="double" w:sz="4" w:space="0" w:color="auto"/>
            </w:tcBorders>
          </w:tcPr>
          <w:p w:rsidR="00BA6BBB" w:rsidRPr="00BA6BBB" w:rsidRDefault="00BA6BBB" w:rsidP="00BA6BBB">
            <w:pPr>
              <w:keepNext/>
              <w:ind w:left="54"/>
              <w:rPr>
                <w:i/>
                <w:sz w:val="22"/>
                <w:szCs w:val="22"/>
              </w:rPr>
            </w:pPr>
            <w:r w:rsidRPr="00BA6BBB">
              <w:rPr>
                <w:i/>
                <w:sz w:val="22"/>
                <w:szCs w:val="22"/>
              </w:rPr>
              <w:t>blinda</w:t>
            </w:r>
          </w:p>
          <w:p w:rsidR="00BA6BBB" w:rsidRPr="00BA6BBB" w:rsidRDefault="00BA6BBB" w:rsidP="00BA6BBB">
            <w:pPr>
              <w:keepNext/>
              <w:ind w:left="54"/>
              <w:rPr>
                <w:i/>
                <w:sz w:val="22"/>
                <w:szCs w:val="22"/>
              </w:rPr>
            </w:pPr>
            <w:r w:rsidRPr="00BA6BBB">
              <w:rPr>
                <w:i/>
                <w:sz w:val="22"/>
                <w:szCs w:val="22"/>
              </w:rPr>
              <w:t>blindra</w:t>
            </w:r>
          </w:p>
          <w:p w:rsidR="00BA6BBB" w:rsidRPr="00BA6BBB" w:rsidRDefault="00BA6BBB" w:rsidP="00BA6BBB">
            <w:pPr>
              <w:keepNext/>
              <w:ind w:left="54"/>
              <w:rPr>
                <w:i/>
                <w:sz w:val="22"/>
                <w:szCs w:val="22"/>
              </w:rPr>
            </w:pPr>
            <w:r w:rsidRPr="00BA6BBB">
              <w:rPr>
                <w:i/>
                <w:sz w:val="22"/>
                <w:szCs w:val="22"/>
              </w:rPr>
              <w:t>blindum</w:t>
            </w:r>
          </w:p>
          <w:p w:rsidR="00BA6BBB" w:rsidRPr="00BA6BBB" w:rsidRDefault="00BA6BBB" w:rsidP="00BA6BBB">
            <w:pPr>
              <w:keepNext/>
              <w:ind w:left="54"/>
              <w:rPr>
                <w:i/>
                <w:sz w:val="22"/>
                <w:szCs w:val="22"/>
              </w:rPr>
            </w:pPr>
            <w:r w:rsidRPr="00BA6BBB">
              <w:rPr>
                <w:i/>
                <w:sz w:val="22"/>
                <w:szCs w:val="22"/>
              </w:rPr>
              <w:t>blinda</w:t>
            </w:r>
          </w:p>
        </w:tc>
        <w:tc>
          <w:tcPr>
            <w:tcW w:w="1418" w:type="dxa"/>
            <w:gridSpan w:val="2"/>
            <w:tcBorders>
              <w:bottom w:val="double" w:sz="4" w:space="0" w:color="auto"/>
              <w:right w:val="double" w:sz="4" w:space="0" w:color="auto"/>
            </w:tcBorders>
          </w:tcPr>
          <w:p w:rsidR="00BA6BBB" w:rsidRPr="00BA6BBB" w:rsidRDefault="00BA6BBB" w:rsidP="00BA6BBB">
            <w:pPr>
              <w:keepNext/>
              <w:ind w:left="54"/>
              <w:rPr>
                <w:i/>
                <w:sz w:val="22"/>
                <w:szCs w:val="22"/>
              </w:rPr>
            </w:pPr>
            <w:r w:rsidRPr="00BA6BBB">
              <w:rPr>
                <w:i/>
                <w:sz w:val="22"/>
                <w:szCs w:val="22"/>
              </w:rPr>
              <w:t>blinto</w:t>
            </w:r>
          </w:p>
          <w:p w:rsidR="00BA6BBB" w:rsidRPr="00BA6BBB" w:rsidRDefault="00BA6BBB" w:rsidP="00BA6BBB">
            <w:pPr>
              <w:keepNext/>
              <w:ind w:left="54"/>
              <w:rPr>
                <w:i/>
                <w:sz w:val="22"/>
                <w:szCs w:val="22"/>
              </w:rPr>
            </w:pPr>
            <w:r w:rsidRPr="00BA6BBB">
              <w:rPr>
                <w:i/>
                <w:sz w:val="22"/>
                <w:szCs w:val="22"/>
              </w:rPr>
              <w:t>blintero</w:t>
            </w:r>
          </w:p>
          <w:p w:rsidR="00BA6BBB" w:rsidRPr="00BA6BBB" w:rsidRDefault="00BA6BBB" w:rsidP="00BA6BBB">
            <w:pPr>
              <w:keepNext/>
              <w:ind w:left="54"/>
              <w:rPr>
                <w:i/>
                <w:sz w:val="22"/>
                <w:szCs w:val="22"/>
              </w:rPr>
            </w:pPr>
            <w:r w:rsidRPr="00BA6BBB">
              <w:rPr>
                <w:i/>
                <w:sz w:val="22"/>
                <w:szCs w:val="22"/>
              </w:rPr>
              <w:t>blintêm</w:t>
            </w:r>
          </w:p>
          <w:p w:rsidR="00BA6BBB" w:rsidRPr="00BA6BBB" w:rsidRDefault="00BA6BBB" w:rsidP="00BA6BBB">
            <w:pPr>
              <w:keepNext/>
              <w:ind w:left="54"/>
              <w:rPr>
                <w:i/>
                <w:sz w:val="22"/>
                <w:szCs w:val="22"/>
              </w:rPr>
            </w:pPr>
            <w:r w:rsidRPr="00BA6BBB">
              <w:rPr>
                <w:i/>
                <w:sz w:val="22"/>
                <w:szCs w:val="22"/>
              </w:rPr>
              <w:t>blinto</w:t>
            </w:r>
          </w:p>
        </w:tc>
      </w:tr>
    </w:tbl>
    <w:p w:rsidR="00BA6BBB" w:rsidRPr="00BA6BBB" w:rsidRDefault="00BA6BBB" w:rsidP="00BA6BBB">
      <w:pPr>
        <w:pStyle w:val="aa"/>
        <w:keepNext/>
        <w:ind w:firstLine="540"/>
        <w:jc w:val="both"/>
        <w:rPr>
          <w:sz w:val="22"/>
          <w:szCs w:val="22"/>
          <w:lang w:val="uk-UA"/>
        </w:rPr>
      </w:pPr>
    </w:p>
    <w:p w:rsidR="006D0E29" w:rsidRDefault="006D0E29" w:rsidP="00BA6BBB">
      <w:pPr>
        <w:keepNext/>
        <w:jc w:val="right"/>
        <w:rPr>
          <w:sz w:val="22"/>
          <w:szCs w:val="28"/>
          <w:lang w:val="uk-UA"/>
        </w:rPr>
      </w:pPr>
    </w:p>
    <w:p w:rsidR="00BA6BBB" w:rsidRPr="006D0E29" w:rsidRDefault="00BA6BBB" w:rsidP="00BA6BBB">
      <w:pPr>
        <w:keepNext/>
        <w:jc w:val="right"/>
        <w:rPr>
          <w:i/>
          <w:sz w:val="22"/>
          <w:lang w:val="uk-UA"/>
        </w:rPr>
      </w:pPr>
      <w:r w:rsidRPr="006D0E29">
        <w:rPr>
          <w:sz w:val="22"/>
          <w:szCs w:val="28"/>
          <w:lang w:val="uk-UA"/>
        </w:rPr>
        <w:t xml:space="preserve">ГО  7л.3. </w:t>
      </w:r>
      <w:r w:rsidRPr="006D0E29">
        <w:rPr>
          <w:i/>
          <w:sz w:val="22"/>
        </w:rPr>
        <w:t>Представлен</w:t>
      </w:r>
      <w:r w:rsidRPr="006D0E29">
        <w:rPr>
          <w:i/>
          <w:sz w:val="22"/>
          <w:lang w:val="uk-UA"/>
        </w:rPr>
        <w:t xml:space="preserve">ість </w:t>
      </w:r>
      <w:r w:rsidRPr="006D0E29">
        <w:rPr>
          <w:i/>
          <w:sz w:val="22"/>
        </w:rPr>
        <w:t>ад</w:t>
      </w:r>
      <w:r w:rsidRPr="006D0E29">
        <w:rPr>
          <w:i/>
          <w:sz w:val="22"/>
          <w:lang w:val="uk-UA"/>
        </w:rPr>
        <w:t>'є</w:t>
      </w:r>
      <w:r w:rsidRPr="006D0E29">
        <w:rPr>
          <w:i/>
          <w:sz w:val="22"/>
        </w:rPr>
        <w:t>ктивн</w:t>
      </w:r>
      <w:r w:rsidRPr="006D0E29">
        <w:rPr>
          <w:i/>
          <w:sz w:val="22"/>
          <w:lang w:val="uk-UA"/>
        </w:rPr>
        <w:t>и</w:t>
      </w:r>
      <w:r w:rsidRPr="006D0E29">
        <w:rPr>
          <w:i/>
          <w:sz w:val="22"/>
        </w:rPr>
        <w:t>х категор</w:t>
      </w:r>
      <w:r w:rsidRPr="006D0E29">
        <w:rPr>
          <w:i/>
          <w:sz w:val="22"/>
          <w:lang w:val="uk-UA"/>
        </w:rPr>
        <w:t>і</w:t>
      </w:r>
      <w:r w:rsidRPr="006D0E29">
        <w:rPr>
          <w:i/>
          <w:sz w:val="22"/>
        </w:rPr>
        <w:t xml:space="preserve">й </w:t>
      </w:r>
      <w:r w:rsidRPr="006D0E29">
        <w:rPr>
          <w:i/>
          <w:sz w:val="22"/>
          <w:lang w:val="uk-UA"/>
        </w:rPr>
        <w:t>у</w:t>
      </w:r>
      <w:r w:rsidRPr="006D0E29">
        <w:rPr>
          <w:i/>
          <w:sz w:val="22"/>
        </w:rPr>
        <w:t xml:space="preserve"> с</w:t>
      </w:r>
      <w:r w:rsidRPr="006D0E29">
        <w:rPr>
          <w:i/>
          <w:sz w:val="22"/>
          <w:lang w:val="uk-UA"/>
        </w:rPr>
        <w:t xml:space="preserve">учасних </w:t>
      </w:r>
      <w:r w:rsidRPr="006D0E29">
        <w:rPr>
          <w:i/>
          <w:sz w:val="22"/>
        </w:rPr>
        <w:t xml:space="preserve">герм. </w:t>
      </w:r>
      <w:r w:rsidRPr="006D0E29">
        <w:rPr>
          <w:i/>
          <w:sz w:val="22"/>
          <w:lang w:val="uk-UA"/>
        </w:rPr>
        <w:t>мовах</w:t>
      </w:r>
    </w:p>
    <w:p w:rsidR="00BA6BBB" w:rsidRPr="008539E2" w:rsidRDefault="00BA6BBB" w:rsidP="00BA6BBB">
      <w:pPr>
        <w:keepNext/>
        <w:jc w:val="center"/>
        <w:rPr>
          <w:i/>
          <w:sz w:val="10"/>
          <w:szCs w:val="10"/>
          <w:lang w:val="uk-UA"/>
        </w:rPr>
      </w:pPr>
    </w:p>
    <w:tbl>
      <w:tblPr>
        <w:tblW w:w="666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87"/>
        <w:gridCol w:w="610"/>
        <w:gridCol w:w="615"/>
        <w:gridCol w:w="615"/>
        <w:gridCol w:w="615"/>
        <w:gridCol w:w="615"/>
        <w:gridCol w:w="615"/>
        <w:gridCol w:w="615"/>
        <w:gridCol w:w="586"/>
        <w:gridCol w:w="591"/>
      </w:tblGrid>
      <w:tr w:rsidR="00BA6BBB" w:rsidRPr="00BA6BBB" w:rsidTr="00BA6BBB">
        <w:trPr>
          <w:trHeight w:val="278"/>
        </w:trPr>
        <w:tc>
          <w:tcPr>
            <w:tcW w:w="1187" w:type="dxa"/>
            <w:vMerge w:val="restart"/>
            <w:tcBorders>
              <w:top w:val="double" w:sz="4" w:space="0" w:color="auto"/>
            </w:tcBorders>
          </w:tcPr>
          <w:p w:rsidR="00BA6BBB" w:rsidRPr="006D0E29" w:rsidRDefault="00BA6BBB" w:rsidP="006D0E29">
            <w:pPr>
              <w:keepNext/>
              <w:tabs>
                <w:tab w:val="left" w:pos="795"/>
              </w:tabs>
              <w:jc w:val="both"/>
              <w:rPr>
                <w:b/>
                <w:sz w:val="18"/>
                <w:szCs w:val="18"/>
                <w:lang w:val="uk-UA"/>
              </w:rPr>
            </w:pPr>
            <w:r w:rsidRPr="006D0E29">
              <w:rPr>
                <w:sz w:val="18"/>
                <w:szCs w:val="18"/>
              </w:rPr>
              <w:t xml:space="preserve">       </w:t>
            </w:r>
            <w:r w:rsidRPr="006D0E29">
              <w:rPr>
                <w:b/>
                <w:sz w:val="18"/>
                <w:szCs w:val="18"/>
                <w:lang w:val="uk-UA"/>
              </w:rPr>
              <w:t>Мови</w:t>
            </w:r>
          </w:p>
          <w:p w:rsidR="00BA6BBB" w:rsidRPr="006D0E29" w:rsidRDefault="00BA6BBB" w:rsidP="006D0E29">
            <w:pPr>
              <w:keepNext/>
              <w:tabs>
                <w:tab w:val="left" w:pos="795"/>
              </w:tabs>
              <w:jc w:val="both"/>
              <w:rPr>
                <w:sz w:val="18"/>
                <w:szCs w:val="18"/>
              </w:rPr>
            </w:pPr>
          </w:p>
          <w:p w:rsidR="00BA6BBB" w:rsidRPr="006D0E29" w:rsidRDefault="00BA6BBB" w:rsidP="006D0E29">
            <w:pPr>
              <w:keepNext/>
              <w:jc w:val="both"/>
              <w:rPr>
                <w:b/>
                <w:sz w:val="18"/>
                <w:szCs w:val="18"/>
                <w:lang w:val="uk-UA"/>
              </w:rPr>
            </w:pPr>
            <w:r w:rsidRPr="006D0E29">
              <w:rPr>
                <w:b/>
                <w:sz w:val="18"/>
                <w:szCs w:val="18"/>
                <w:lang w:val="uk-UA"/>
              </w:rPr>
              <w:t>Категорії</w:t>
            </w:r>
          </w:p>
        </w:tc>
        <w:tc>
          <w:tcPr>
            <w:tcW w:w="610" w:type="dxa"/>
            <w:vMerge w:val="restart"/>
            <w:tcBorders>
              <w:top w:val="double" w:sz="4" w:space="0" w:color="auto"/>
              <w:right w:val="single" w:sz="12" w:space="0" w:color="auto"/>
            </w:tcBorders>
          </w:tcPr>
          <w:p w:rsidR="00BA6BBB" w:rsidRPr="006D0E29" w:rsidRDefault="00BA6BBB" w:rsidP="00BA6BBB">
            <w:pPr>
              <w:keepNext/>
              <w:jc w:val="center"/>
              <w:rPr>
                <w:sz w:val="18"/>
                <w:szCs w:val="18"/>
              </w:rPr>
            </w:pPr>
          </w:p>
          <w:p w:rsidR="00BA6BBB" w:rsidRPr="006D0E29" w:rsidRDefault="00BA6BBB" w:rsidP="00BA6BBB">
            <w:pPr>
              <w:keepNext/>
              <w:jc w:val="center"/>
              <w:rPr>
                <w:sz w:val="18"/>
                <w:szCs w:val="18"/>
              </w:rPr>
            </w:pPr>
            <w:r w:rsidRPr="006D0E29">
              <w:rPr>
                <w:sz w:val="18"/>
                <w:szCs w:val="18"/>
              </w:rPr>
              <w:t>Д.</w:t>
            </w:r>
          </w:p>
          <w:p w:rsidR="00BA6BBB" w:rsidRPr="006D0E29" w:rsidRDefault="00BA6BBB" w:rsidP="00BA6BBB">
            <w:pPr>
              <w:keepNext/>
              <w:jc w:val="center"/>
              <w:rPr>
                <w:sz w:val="18"/>
                <w:szCs w:val="18"/>
              </w:rPr>
            </w:pPr>
            <w:r w:rsidRPr="006D0E29">
              <w:rPr>
                <w:sz w:val="18"/>
                <w:szCs w:val="18"/>
              </w:rPr>
              <w:t>герм.</w:t>
            </w:r>
          </w:p>
        </w:tc>
        <w:tc>
          <w:tcPr>
            <w:tcW w:w="4867" w:type="dxa"/>
            <w:gridSpan w:val="8"/>
            <w:tcBorders>
              <w:top w:val="double" w:sz="4" w:space="0" w:color="auto"/>
              <w:left w:val="single" w:sz="12" w:space="0" w:color="auto"/>
              <w:bottom w:val="single" w:sz="8" w:space="0" w:color="auto"/>
            </w:tcBorders>
          </w:tcPr>
          <w:p w:rsidR="00BA6BBB" w:rsidRPr="006D0E29" w:rsidRDefault="00BA6BBB" w:rsidP="00BA6BBB">
            <w:pPr>
              <w:keepNext/>
              <w:jc w:val="center"/>
              <w:rPr>
                <w:b/>
                <w:i/>
                <w:sz w:val="18"/>
                <w:szCs w:val="18"/>
              </w:rPr>
            </w:pPr>
            <w:r w:rsidRPr="006D0E29">
              <w:rPr>
                <w:b/>
                <w:i/>
                <w:sz w:val="18"/>
                <w:szCs w:val="18"/>
                <w:lang w:val="uk-UA"/>
              </w:rPr>
              <w:t>Сучасі германські миви</w:t>
            </w:r>
          </w:p>
        </w:tc>
      </w:tr>
      <w:tr w:rsidR="00BA6BBB" w:rsidRPr="00BA6BBB" w:rsidTr="00BA6BBB">
        <w:trPr>
          <w:trHeight w:val="407"/>
        </w:trPr>
        <w:tc>
          <w:tcPr>
            <w:tcW w:w="1187" w:type="dxa"/>
            <w:vMerge/>
          </w:tcPr>
          <w:p w:rsidR="00BA6BBB" w:rsidRPr="006D0E29" w:rsidRDefault="00BA6BBB" w:rsidP="006D0E29">
            <w:pPr>
              <w:keepNext/>
              <w:tabs>
                <w:tab w:val="left" w:pos="795"/>
              </w:tabs>
              <w:jc w:val="both"/>
              <w:rPr>
                <w:noProof/>
                <w:sz w:val="18"/>
                <w:szCs w:val="18"/>
              </w:rPr>
            </w:pPr>
          </w:p>
        </w:tc>
        <w:tc>
          <w:tcPr>
            <w:tcW w:w="610" w:type="dxa"/>
            <w:vMerge/>
            <w:tcBorders>
              <w:right w:val="single" w:sz="12" w:space="0" w:color="auto"/>
            </w:tcBorders>
          </w:tcPr>
          <w:p w:rsidR="00BA6BBB" w:rsidRPr="006D0E29" w:rsidRDefault="00BA6BBB" w:rsidP="00BA6BBB">
            <w:pPr>
              <w:keepNext/>
              <w:jc w:val="center"/>
              <w:rPr>
                <w:sz w:val="18"/>
                <w:szCs w:val="18"/>
                <w:lang w:val="uk-UA"/>
              </w:rPr>
            </w:pPr>
          </w:p>
        </w:tc>
        <w:tc>
          <w:tcPr>
            <w:tcW w:w="615" w:type="dxa"/>
            <w:tcBorders>
              <w:top w:val="single" w:sz="8" w:space="0" w:color="auto"/>
              <w:left w:val="single" w:sz="12" w:space="0" w:color="auto"/>
            </w:tcBorders>
            <w:shd w:val="clear" w:color="auto" w:fill="00FF00"/>
          </w:tcPr>
          <w:p w:rsidR="00BA6BBB" w:rsidRPr="006D0E29" w:rsidRDefault="00BA6BBB" w:rsidP="00BA6BBB">
            <w:pPr>
              <w:keepNext/>
              <w:jc w:val="center"/>
              <w:rPr>
                <w:sz w:val="18"/>
                <w:szCs w:val="18"/>
              </w:rPr>
            </w:pPr>
            <w:r w:rsidRPr="006D0E29">
              <w:rPr>
                <w:sz w:val="18"/>
                <w:szCs w:val="18"/>
                <w:lang w:val="uk-UA"/>
              </w:rPr>
              <w:t>і</w:t>
            </w:r>
            <w:r w:rsidRPr="006D0E29">
              <w:rPr>
                <w:sz w:val="18"/>
                <w:szCs w:val="18"/>
              </w:rPr>
              <w:t>сл.</w:t>
            </w:r>
          </w:p>
        </w:tc>
        <w:tc>
          <w:tcPr>
            <w:tcW w:w="615" w:type="dxa"/>
            <w:tcBorders>
              <w:top w:val="single" w:sz="8" w:space="0" w:color="auto"/>
            </w:tcBorders>
            <w:shd w:val="clear" w:color="auto" w:fill="00FF00"/>
          </w:tcPr>
          <w:p w:rsidR="00BA6BBB" w:rsidRPr="006D0E29" w:rsidRDefault="00BA6BBB" w:rsidP="00BA6BBB">
            <w:pPr>
              <w:keepNext/>
              <w:jc w:val="center"/>
              <w:rPr>
                <w:sz w:val="18"/>
                <w:szCs w:val="18"/>
              </w:rPr>
            </w:pPr>
            <w:r w:rsidRPr="006D0E29">
              <w:rPr>
                <w:sz w:val="18"/>
                <w:szCs w:val="18"/>
              </w:rPr>
              <w:t>н</w:t>
            </w:r>
            <w:r w:rsidRPr="006D0E29">
              <w:rPr>
                <w:sz w:val="18"/>
                <w:szCs w:val="18"/>
                <w:lang w:val="uk-UA"/>
              </w:rPr>
              <w:t>і</w:t>
            </w:r>
            <w:r w:rsidRPr="006D0E29">
              <w:rPr>
                <w:sz w:val="18"/>
                <w:szCs w:val="18"/>
              </w:rPr>
              <w:t>м.</w:t>
            </w:r>
          </w:p>
        </w:tc>
        <w:tc>
          <w:tcPr>
            <w:tcW w:w="615" w:type="dxa"/>
            <w:tcBorders>
              <w:top w:val="single" w:sz="8" w:space="0" w:color="auto"/>
            </w:tcBorders>
            <w:shd w:val="clear" w:color="auto" w:fill="FFCC00"/>
          </w:tcPr>
          <w:p w:rsidR="00BA6BBB" w:rsidRPr="006D0E29" w:rsidRDefault="00BA6BBB" w:rsidP="00BA6BBB">
            <w:pPr>
              <w:keepNext/>
              <w:jc w:val="center"/>
              <w:rPr>
                <w:sz w:val="18"/>
                <w:szCs w:val="18"/>
              </w:rPr>
            </w:pPr>
            <w:r w:rsidRPr="006D0E29">
              <w:rPr>
                <w:sz w:val="18"/>
                <w:szCs w:val="18"/>
              </w:rPr>
              <w:t>норв.</w:t>
            </w:r>
          </w:p>
        </w:tc>
        <w:tc>
          <w:tcPr>
            <w:tcW w:w="615" w:type="dxa"/>
            <w:tcBorders>
              <w:top w:val="single" w:sz="8" w:space="0" w:color="auto"/>
            </w:tcBorders>
            <w:shd w:val="clear" w:color="auto" w:fill="FFCC00"/>
          </w:tcPr>
          <w:p w:rsidR="00BA6BBB" w:rsidRPr="006D0E29" w:rsidRDefault="00BA6BBB" w:rsidP="00BA6BBB">
            <w:pPr>
              <w:keepNext/>
              <w:jc w:val="center"/>
              <w:rPr>
                <w:sz w:val="18"/>
                <w:szCs w:val="18"/>
              </w:rPr>
            </w:pPr>
            <w:r w:rsidRPr="006D0E29">
              <w:rPr>
                <w:sz w:val="18"/>
                <w:szCs w:val="18"/>
              </w:rPr>
              <w:t>швед.</w:t>
            </w:r>
          </w:p>
        </w:tc>
        <w:tc>
          <w:tcPr>
            <w:tcW w:w="615" w:type="dxa"/>
            <w:tcBorders>
              <w:top w:val="single" w:sz="8" w:space="0" w:color="auto"/>
            </w:tcBorders>
            <w:shd w:val="clear" w:color="auto" w:fill="FFCC00"/>
          </w:tcPr>
          <w:p w:rsidR="00BA6BBB" w:rsidRPr="006D0E29" w:rsidRDefault="00BA6BBB" w:rsidP="00BA6BBB">
            <w:pPr>
              <w:keepNext/>
              <w:jc w:val="center"/>
              <w:rPr>
                <w:sz w:val="18"/>
                <w:szCs w:val="18"/>
              </w:rPr>
            </w:pPr>
            <w:r w:rsidRPr="006D0E29">
              <w:rPr>
                <w:sz w:val="18"/>
                <w:szCs w:val="18"/>
              </w:rPr>
              <w:t>дат.</w:t>
            </w:r>
          </w:p>
        </w:tc>
        <w:tc>
          <w:tcPr>
            <w:tcW w:w="615" w:type="dxa"/>
            <w:tcBorders>
              <w:top w:val="single" w:sz="8" w:space="0" w:color="auto"/>
            </w:tcBorders>
            <w:shd w:val="clear" w:color="auto" w:fill="FF00FF"/>
          </w:tcPr>
          <w:p w:rsidR="00BA6BBB" w:rsidRPr="006D0E29" w:rsidRDefault="00BA6BBB" w:rsidP="00BA6BBB">
            <w:pPr>
              <w:keepNext/>
              <w:jc w:val="center"/>
              <w:rPr>
                <w:sz w:val="18"/>
                <w:szCs w:val="18"/>
              </w:rPr>
            </w:pPr>
            <w:r w:rsidRPr="006D0E29">
              <w:rPr>
                <w:sz w:val="18"/>
                <w:szCs w:val="18"/>
              </w:rPr>
              <w:t>н</w:t>
            </w:r>
            <w:r w:rsidRPr="006D0E29">
              <w:rPr>
                <w:sz w:val="18"/>
                <w:szCs w:val="18"/>
                <w:lang w:val="uk-UA"/>
              </w:rPr>
              <w:t>і</w:t>
            </w:r>
            <w:r w:rsidRPr="006D0E29">
              <w:rPr>
                <w:sz w:val="18"/>
                <w:szCs w:val="18"/>
              </w:rPr>
              <w:t>д.</w:t>
            </w:r>
          </w:p>
        </w:tc>
        <w:tc>
          <w:tcPr>
            <w:tcW w:w="586" w:type="dxa"/>
            <w:tcBorders>
              <w:top w:val="single" w:sz="8" w:space="0" w:color="auto"/>
            </w:tcBorders>
            <w:shd w:val="clear" w:color="auto" w:fill="FF00FF"/>
          </w:tcPr>
          <w:p w:rsidR="00BA6BBB" w:rsidRPr="006D0E29" w:rsidRDefault="00BA6BBB" w:rsidP="00BA6BBB">
            <w:pPr>
              <w:keepNext/>
              <w:jc w:val="center"/>
              <w:rPr>
                <w:sz w:val="18"/>
                <w:szCs w:val="18"/>
              </w:rPr>
            </w:pPr>
            <w:r w:rsidRPr="006D0E29">
              <w:rPr>
                <w:sz w:val="18"/>
                <w:szCs w:val="18"/>
              </w:rPr>
              <w:t>англ.</w:t>
            </w:r>
          </w:p>
        </w:tc>
        <w:tc>
          <w:tcPr>
            <w:tcW w:w="586" w:type="dxa"/>
            <w:tcBorders>
              <w:top w:val="single" w:sz="8" w:space="0" w:color="auto"/>
            </w:tcBorders>
            <w:shd w:val="clear" w:color="auto" w:fill="FF00FF"/>
          </w:tcPr>
          <w:p w:rsidR="00BA6BBB" w:rsidRPr="006D0E29" w:rsidRDefault="00BA6BBB" w:rsidP="00BA6BBB">
            <w:pPr>
              <w:keepNext/>
              <w:jc w:val="center"/>
              <w:rPr>
                <w:sz w:val="18"/>
                <w:szCs w:val="18"/>
              </w:rPr>
            </w:pPr>
            <w:r w:rsidRPr="006D0E29">
              <w:rPr>
                <w:sz w:val="18"/>
                <w:szCs w:val="18"/>
              </w:rPr>
              <w:t>афр.</w:t>
            </w:r>
          </w:p>
        </w:tc>
      </w:tr>
      <w:tr w:rsidR="00BA6BBB" w:rsidRPr="00BA6BBB" w:rsidTr="00BA6BBB">
        <w:trPr>
          <w:trHeight w:val="358"/>
        </w:trPr>
        <w:tc>
          <w:tcPr>
            <w:tcW w:w="1187" w:type="dxa"/>
          </w:tcPr>
          <w:p w:rsidR="00BA6BBB" w:rsidRPr="006D0E29" w:rsidRDefault="00BA6BBB" w:rsidP="006D0E29">
            <w:pPr>
              <w:keepNext/>
              <w:jc w:val="both"/>
              <w:rPr>
                <w:sz w:val="18"/>
                <w:szCs w:val="18"/>
                <w:lang w:val="uk-UA"/>
              </w:rPr>
            </w:pPr>
            <w:r w:rsidRPr="006D0E29">
              <w:rPr>
                <w:sz w:val="18"/>
                <w:szCs w:val="18"/>
              </w:rPr>
              <w:t>Ст</w:t>
            </w:r>
            <w:r w:rsidRPr="006D0E29">
              <w:rPr>
                <w:sz w:val="18"/>
                <w:szCs w:val="18"/>
                <w:lang w:val="uk-UA"/>
              </w:rPr>
              <w:t>упені</w:t>
            </w:r>
            <w:r w:rsidRPr="006D0E29">
              <w:rPr>
                <w:sz w:val="18"/>
                <w:szCs w:val="18"/>
              </w:rPr>
              <w:t xml:space="preserve"> </w:t>
            </w:r>
            <w:r w:rsidRPr="006D0E29">
              <w:rPr>
                <w:sz w:val="18"/>
                <w:szCs w:val="18"/>
                <w:lang w:val="uk-UA"/>
              </w:rPr>
              <w:t>полрівняння</w:t>
            </w:r>
          </w:p>
        </w:tc>
        <w:tc>
          <w:tcPr>
            <w:tcW w:w="610" w:type="dxa"/>
            <w:tcBorders>
              <w:right w:val="single" w:sz="12" w:space="0" w:color="auto"/>
            </w:tcBorders>
            <w:vAlign w:val="center"/>
          </w:tcPr>
          <w:p w:rsidR="00BA6BBB" w:rsidRPr="006D0E29" w:rsidRDefault="00BA6BBB" w:rsidP="006D0E29">
            <w:pPr>
              <w:keepNext/>
              <w:ind w:left="-155" w:right="-152"/>
              <w:jc w:val="center"/>
              <w:rPr>
                <w:sz w:val="18"/>
                <w:szCs w:val="18"/>
              </w:rPr>
            </w:pPr>
            <w:r w:rsidRPr="006D0E29">
              <w:rPr>
                <w:sz w:val="18"/>
                <w:szCs w:val="18"/>
              </w:rPr>
              <w:t>(</w:t>
            </w:r>
            <w:r w:rsidRPr="006D0E29">
              <w:rPr>
                <w:b/>
                <w:sz w:val="18"/>
                <w:szCs w:val="18"/>
              </w:rPr>
              <w:t>три</w:t>
            </w:r>
            <w:r w:rsidRPr="006D0E29">
              <w:rPr>
                <w:sz w:val="18"/>
                <w:szCs w:val="18"/>
              </w:rPr>
              <w:t>)</w:t>
            </w:r>
          </w:p>
        </w:tc>
        <w:tc>
          <w:tcPr>
            <w:tcW w:w="615" w:type="dxa"/>
            <w:tcBorders>
              <w:left w:val="single" w:sz="12" w:space="0" w:color="auto"/>
            </w:tcBorders>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00FF"/>
            <w:vAlign w:val="center"/>
          </w:tcPr>
          <w:p w:rsidR="00BA6BBB" w:rsidRPr="006D0E29" w:rsidRDefault="00BA6BBB" w:rsidP="00BA6BBB">
            <w:pPr>
              <w:keepNext/>
              <w:jc w:val="center"/>
              <w:rPr>
                <w:b/>
                <w:sz w:val="18"/>
                <w:szCs w:val="18"/>
              </w:rPr>
            </w:pPr>
            <w:r w:rsidRPr="006D0E29">
              <w:rPr>
                <w:b/>
                <w:sz w:val="18"/>
                <w:szCs w:val="18"/>
              </w:rPr>
              <w:t>+</w:t>
            </w:r>
          </w:p>
        </w:tc>
        <w:tc>
          <w:tcPr>
            <w:tcW w:w="586" w:type="dxa"/>
            <w:shd w:val="clear" w:color="auto" w:fill="FF00FF"/>
            <w:vAlign w:val="center"/>
          </w:tcPr>
          <w:p w:rsidR="00BA6BBB" w:rsidRPr="006D0E29" w:rsidRDefault="00BA6BBB" w:rsidP="00BA6BBB">
            <w:pPr>
              <w:keepNext/>
              <w:jc w:val="center"/>
              <w:rPr>
                <w:b/>
                <w:sz w:val="18"/>
                <w:szCs w:val="18"/>
              </w:rPr>
            </w:pPr>
            <w:r w:rsidRPr="006D0E29">
              <w:rPr>
                <w:b/>
                <w:sz w:val="18"/>
                <w:szCs w:val="18"/>
              </w:rPr>
              <w:t>+</w:t>
            </w:r>
          </w:p>
        </w:tc>
        <w:tc>
          <w:tcPr>
            <w:tcW w:w="586" w:type="dxa"/>
            <w:shd w:val="clear" w:color="auto" w:fill="FF00FF"/>
            <w:vAlign w:val="center"/>
          </w:tcPr>
          <w:p w:rsidR="00BA6BBB" w:rsidRPr="006D0E29" w:rsidRDefault="00BA6BBB" w:rsidP="00BA6BBB">
            <w:pPr>
              <w:keepNext/>
              <w:jc w:val="center"/>
              <w:rPr>
                <w:b/>
                <w:sz w:val="18"/>
                <w:szCs w:val="18"/>
              </w:rPr>
            </w:pPr>
            <w:r w:rsidRPr="006D0E29">
              <w:rPr>
                <w:b/>
                <w:sz w:val="18"/>
                <w:szCs w:val="18"/>
              </w:rPr>
              <w:t>+</w:t>
            </w:r>
          </w:p>
        </w:tc>
      </w:tr>
      <w:tr w:rsidR="00BA6BBB" w:rsidRPr="00BA6BBB" w:rsidTr="00BA6BBB">
        <w:trPr>
          <w:trHeight w:val="483"/>
        </w:trPr>
        <w:tc>
          <w:tcPr>
            <w:tcW w:w="1187" w:type="dxa"/>
          </w:tcPr>
          <w:p w:rsidR="00BA6BBB" w:rsidRPr="006D0E29" w:rsidRDefault="00BA6BBB" w:rsidP="006D0E29">
            <w:pPr>
              <w:keepNext/>
              <w:jc w:val="both"/>
              <w:rPr>
                <w:sz w:val="18"/>
                <w:szCs w:val="18"/>
              </w:rPr>
            </w:pPr>
            <w:r w:rsidRPr="006D0E29">
              <w:rPr>
                <w:sz w:val="18"/>
                <w:szCs w:val="18"/>
                <w:lang w:val="uk-UA"/>
              </w:rPr>
              <w:t>Визначен</w:t>
            </w:r>
            <w:r w:rsidRPr="006D0E29">
              <w:rPr>
                <w:sz w:val="18"/>
                <w:szCs w:val="18"/>
              </w:rPr>
              <w:t xml:space="preserve"> /</w:t>
            </w:r>
          </w:p>
          <w:p w:rsidR="00BA6BBB" w:rsidRPr="006D0E29" w:rsidRDefault="00BA6BBB" w:rsidP="006D0E29">
            <w:pPr>
              <w:keepNext/>
              <w:jc w:val="both"/>
              <w:rPr>
                <w:sz w:val="18"/>
                <w:szCs w:val="18"/>
              </w:rPr>
            </w:pPr>
            <w:r w:rsidRPr="006D0E29">
              <w:rPr>
                <w:sz w:val="18"/>
                <w:szCs w:val="18"/>
              </w:rPr>
              <w:t>не</w:t>
            </w:r>
            <w:r w:rsidRPr="006D0E29">
              <w:rPr>
                <w:sz w:val="18"/>
                <w:szCs w:val="18"/>
                <w:lang w:val="uk-UA"/>
              </w:rPr>
              <w:t>визначен</w:t>
            </w:r>
          </w:p>
        </w:tc>
        <w:tc>
          <w:tcPr>
            <w:tcW w:w="610" w:type="dxa"/>
            <w:tcBorders>
              <w:right w:val="single" w:sz="12" w:space="0" w:color="auto"/>
            </w:tcBorders>
            <w:vAlign w:val="center"/>
          </w:tcPr>
          <w:p w:rsidR="00BA6BBB" w:rsidRPr="006D0E29" w:rsidRDefault="00BA6BBB" w:rsidP="006D0E29">
            <w:pPr>
              <w:keepNext/>
              <w:ind w:left="-155" w:right="-152"/>
              <w:jc w:val="center"/>
              <w:rPr>
                <w:sz w:val="18"/>
                <w:szCs w:val="18"/>
              </w:rPr>
            </w:pPr>
            <w:r w:rsidRPr="006D0E29">
              <w:rPr>
                <w:sz w:val="18"/>
                <w:szCs w:val="18"/>
              </w:rPr>
              <w:t>(</w:t>
            </w:r>
            <w:r w:rsidRPr="006D0E29">
              <w:rPr>
                <w:b/>
                <w:sz w:val="18"/>
                <w:szCs w:val="18"/>
              </w:rPr>
              <w:t>дв</w:t>
            </w:r>
            <w:r w:rsidRPr="006D0E29">
              <w:rPr>
                <w:b/>
                <w:sz w:val="18"/>
                <w:szCs w:val="18"/>
                <w:lang w:val="uk-UA"/>
              </w:rPr>
              <w:t>і</w:t>
            </w:r>
            <w:r w:rsidRPr="006D0E29">
              <w:rPr>
                <w:sz w:val="18"/>
                <w:szCs w:val="18"/>
              </w:rPr>
              <w:t>)</w:t>
            </w:r>
          </w:p>
        </w:tc>
        <w:tc>
          <w:tcPr>
            <w:tcW w:w="615" w:type="dxa"/>
            <w:tcBorders>
              <w:left w:val="single" w:sz="12" w:space="0" w:color="auto"/>
            </w:tcBorders>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00FF"/>
            <w:vAlign w:val="center"/>
          </w:tcPr>
          <w:p w:rsidR="00BA6BBB" w:rsidRPr="006D0E29" w:rsidRDefault="00BA6BBB" w:rsidP="00BA6BBB">
            <w:pPr>
              <w:keepNext/>
              <w:jc w:val="center"/>
              <w:rPr>
                <w:b/>
                <w:sz w:val="18"/>
                <w:szCs w:val="18"/>
              </w:rPr>
            </w:pPr>
            <w:r w:rsidRPr="006D0E29">
              <w:rPr>
                <w:b/>
                <w:sz w:val="18"/>
                <w:szCs w:val="18"/>
              </w:rPr>
              <w:t>=</w:t>
            </w:r>
          </w:p>
        </w:tc>
        <w:tc>
          <w:tcPr>
            <w:tcW w:w="586" w:type="dxa"/>
            <w:shd w:val="clear" w:color="auto" w:fill="FF00FF"/>
            <w:vAlign w:val="center"/>
          </w:tcPr>
          <w:p w:rsidR="00BA6BBB" w:rsidRPr="006D0E29" w:rsidRDefault="00BA6BBB" w:rsidP="00BA6BBB">
            <w:pPr>
              <w:keepNext/>
              <w:jc w:val="center"/>
              <w:rPr>
                <w:b/>
                <w:sz w:val="18"/>
                <w:szCs w:val="18"/>
                <w:lang w:val="uk-UA"/>
              </w:rPr>
            </w:pPr>
            <w:r w:rsidRPr="006D0E29">
              <w:rPr>
                <w:b/>
                <w:sz w:val="18"/>
                <w:szCs w:val="18"/>
              </w:rPr>
              <w:t>+</w:t>
            </w:r>
            <w:r w:rsidRPr="006D0E29">
              <w:rPr>
                <w:b/>
                <w:sz w:val="18"/>
                <w:szCs w:val="18"/>
                <w:lang w:val="uk-UA"/>
              </w:rPr>
              <w:t xml:space="preserve"> </w:t>
            </w:r>
          </w:p>
        </w:tc>
        <w:tc>
          <w:tcPr>
            <w:tcW w:w="586" w:type="dxa"/>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w:t>
            </w:r>
            <w:r w:rsidRPr="006D0E29">
              <w:rPr>
                <w:b/>
                <w:sz w:val="18"/>
                <w:szCs w:val="18"/>
              </w:rPr>
              <w:t>+</w:t>
            </w:r>
            <w:r w:rsidRPr="006D0E29">
              <w:rPr>
                <w:b/>
                <w:sz w:val="18"/>
                <w:szCs w:val="18"/>
                <w:lang w:val="uk-UA"/>
              </w:rPr>
              <w:t xml:space="preserve"> </w:t>
            </w:r>
          </w:p>
        </w:tc>
      </w:tr>
      <w:tr w:rsidR="00BA6BBB" w:rsidRPr="00BA6BBB" w:rsidTr="00BA6BBB">
        <w:trPr>
          <w:trHeight w:val="649"/>
        </w:trPr>
        <w:tc>
          <w:tcPr>
            <w:tcW w:w="1187" w:type="dxa"/>
          </w:tcPr>
          <w:p w:rsidR="00BA6BBB" w:rsidRPr="006D0E29" w:rsidRDefault="00BA6BBB" w:rsidP="006D0E29">
            <w:pPr>
              <w:keepNext/>
              <w:jc w:val="both"/>
              <w:rPr>
                <w:sz w:val="18"/>
                <w:szCs w:val="18"/>
              </w:rPr>
            </w:pPr>
          </w:p>
          <w:p w:rsidR="00BA6BBB" w:rsidRPr="006D0E29" w:rsidRDefault="00BA6BBB" w:rsidP="006D0E29">
            <w:pPr>
              <w:keepNext/>
              <w:jc w:val="both"/>
              <w:rPr>
                <w:sz w:val="18"/>
                <w:szCs w:val="18"/>
              </w:rPr>
            </w:pPr>
            <w:r w:rsidRPr="006D0E29">
              <w:rPr>
                <w:sz w:val="18"/>
                <w:szCs w:val="18"/>
              </w:rPr>
              <w:t>Р</w:t>
            </w:r>
            <w:r w:rsidRPr="006D0E29">
              <w:rPr>
                <w:sz w:val="18"/>
                <w:szCs w:val="18"/>
                <w:lang w:val="uk-UA"/>
              </w:rPr>
              <w:t>і</w:t>
            </w:r>
            <w:r w:rsidRPr="006D0E29">
              <w:rPr>
                <w:sz w:val="18"/>
                <w:szCs w:val="18"/>
              </w:rPr>
              <w:t>д</w:t>
            </w:r>
          </w:p>
        </w:tc>
        <w:tc>
          <w:tcPr>
            <w:tcW w:w="610" w:type="dxa"/>
            <w:tcBorders>
              <w:right w:val="single" w:sz="12" w:space="0" w:color="auto"/>
            </w:tcBorders>
            <w:vAlign w:val="center"/>
          </w:tcPr>
          <w:p w:rsidR="00BA6BBB" w:rsidRPr="006D0E29" w:rsidRDefault="00BA6BBB" w:rsidP="006D0E29">
            <w:pPr>
              <w:keepNext/>
              <w:ind w:left="-155" w:right="-152"/>
              <w:jc w:val="center"/>
              <w:rPr>
                <w:sz w:val="18"/>
                <w:szCs w:val="18"/>
                <w:lang w:val="uk-UA"/>
              </w:rPr>
            </w:pPr>
            <w:r w:rsidRPr="006D0E29">
              <w:rPr>
                <w:sz w:val="18"/>
                <w:szCs w:val="18"/>
              </w:rPr>
              <w:t>(</w:t>
            </w:r>
            <w:r w:rsidRPr="006D0E29">
              <w:rPr>
                <w:b/>
                <w:sz w:val="18"/>
                <w:szCs w:val="18"/>
              </w:rPr>
              <w:t xml:space="preserve">три </w:t>
            </w:r>
            <w:r w:rsidRPr="006D0E29">
              <w:rPr>
                <w:b/>
                <w:sz w:val="18"/>
                <w:szCs w:val="18"/>
                <w:lang w:val="uk-UA"/>
              </w:rPr>
              <w:t>)</w:t>
            </w:r>
          </w:p>
        </w:tc>
        <w:tc>
          <w:tcPr>
            <w:tcW w:w="615" w:type="dxa"/>
            <w:tcBorders>
              <w:left w:val="single" w:sz="12" w:space="0" w:color="auto"/>
            </w:tcBorders>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sz w:val="18"/>
                <w:szCs w:val="18"/>
              </w:rPr>
            </w:pPr>
            <w:r w:rsidRPr="006D0E29">
              <w:rPr>
                <w:sz w:val="18"/>
                <w:szCs w:val="18"/>
              </w:rPr>
              <w:t>два</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00FF"/>
            <w:vAlign w:val="center"/>
          </w:tcPr>
          <w:p w:rsidR="00BA6BBB" w:rsidRPr="006D0E29" w:rsidRDefault="00BA6BBB" w:rsidP="00BA6BBB">
            <w:pPr>
              <w:keepNext/>
              <w:jc w:val="center"/>
              <w:rPr>
                <w:b/>
                <w:sz w:val="18"/>
                <w:szCs w:val="18"/>
              </w:rPr>
            </w:pPr>
            <w:r w:rsidRPr="006D0E29">
              <w:rPr>
                <w:b/>
                <w:sz w:val="18"/>
                <w:szCs w:val="18"/>
              </w:rPr>
              <w:t>=</w:t>
            </w:r>
          </w:p>
        </w:tc>
        <w:tc>
          <w:tcPr>
            <w:tcW w:w="586" w:type="dxa"/>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586" w:type="dxa"/>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r>
      <w:tr w:rsidR="00BA6BBB" w:rsidRPr="00BA6BBB" w:rsidTr="00BA6BBB">
        <w:trPr>
          <w:trHeight w:val="444"/>
        </w:trPr>
        <w:tc>
          <w:tcPr>
            <w:tcW w:w="1187" w:type="dxa"/>
          </w:tcPr>
          <w:p w:rsidR="00BA6BBB" w:rsidRPr="006D0E29" w:rsidRDefault="00BA6BBB" w:rsidP="006D0E29">
            <w:pPr>
              <w:keepNext/>
              <w:jc w:val="both"/>
              <w:rPr>
                <w:sz w:val="18"/>
                <w:szCs w:val="18"/>
              </w:rPr>
            </w:pPr>
            <w:r w:rsidRPr="006D0E29">
              <w:rPr>
                <w:sz w:val="18"/>
                <w:szCs w:val="18"/>
              </w:rPr>
              <w:t>Число</w:t>
            </w:r>
          </w:p>
          <w:p w:rsidR="00BA6BBB" w:rsidRPr="006D0E29" w:rsidRDefault="00BA6BBB" w:rsidP="006D0E29">
            <w:pPr>
              <w:keepNext/>
              <w:jc w:val="both"/>
              <w:rPr>
                <w:sz w:val="18"/>
                <w:szCs w:val="18"/>
              </w:rPr>
            </w:pPr>
          </w:p>
        </w:tc>
        <w:tc>
          <w:tcPr>
            <w:tcW w:w="610" w:type="dxa"/>
            <w:tcBorders>
              <w:right w:val="single" w:sz="12" w:space="0" w:color="auto"/>
            </w:tcBorders>
            <w:vAlign w:val="center"/>
          </w:tcPr>
          <w:p w:rsidR="00BA6BBB" w:rsidRPr="006D0E29" w:rsidRDefault="00BA6BBB" w:rsidP="006D0E29">
            <w:pPr>
              <w:keepNext/>
              <w:ind w:left="-155" w:right="-152"/>
              <w:jc w:val="center"/>
              <w:rPr>
                <w:sz w:val="18"/>
                <w:szCs w:val="18"/>
              </w:rPr>
            </w:pPr>
            <w:r w:rsidRPr="006D0E29">
              <w:rPr>
                <w:sz w:val="18"/>
                <w:szCs w:val="18"/>
              </w:rPr>
              <w:t>(</w:t>
            </w:r>
            <w:r w:rsidRPr="006D0E29">
              <w:rPr>
                <w:b/>
                <w:sz w:val="18"/>
                <w:szCs w:val="18"/>
              </w:rPr>
              <w:t>три / дв</w:t>
            </w:r>
            <w:r w:rsidRPr="006D0E29">
              <w:rPr>
                <w:b/>
                <w:sz w:val="18"/>
                <w:szCs w:val="18"/>
                <w:lang w:val="uk-UA"/>
              </w:rPr>
              <w:t>і</w:t>
            </w:r>
            <w:r w:rsidRPr="006D0E29">
              <w:rPr>
                <w:sz w:val="18"/>
                <w:szCs w:val="18"/>
              </w:rPr>
              <w:t>)</w:t>
            </w:r>
          </w:p>
        </w:tc>
        <w:tc>
          <w:tcPr>
            <w:tcW w:w="615" w:type="dxa"/>
            <w:tcBorders>
              <w:left w:val="single" w:sz="12" w:space="0" w:color="auto"/>
            </w:tcBorders>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CC00"/>
            <w:vAlign w:val="center"/>
          </w:tcPr>
          <w:p w:rsidR="00BA6BBB" w:rsidRPr="006D0E29" w:rsidRDefault="00BA6BBB" w:rsidP="00BA6BBB">
            <w:pPr>
              <w:keepNext/>
              <w:jc w:val="center"/>
              <w:rPr>
                <w:b/>
                <w:sz w:val="18"/>
                <w:szCs w:val="18"/>
              </w:rPr>
            </w:pPr>
            <w:r w:rsidRPr="006D0E29">
              <w:rPr>
                <w:b/>
                <w:sz w:val="18"/>
                <w:szCs w:val="18"/>
              </w:rPr>
              <w:t>=</w:t>
            </w:r>
          </w:p>
        </w:tc>
        <w:tc>
          <w:tcPr>
            <w:tcW w:w="615" w:type="dxa"/>
            <w:shd w:val="clear" w:color="auto" w:fill="FF00FF"/>
            <w:vAlign w:val="center"/>
          </w:tcPr>
          <w:p w:rsidR="00BA6BBB" w:rsidRPr="006D0E29" w:rsidRDefault="00BA6BBB" w:rsidP="00BA6BBB">
            <w:pPr>
              <w:keepNext/>
              <w:jc w:val="center"/>
              <w:rPr>
                <w:b/>
                <w:sz w:val="18"/>
                <w:szCs w:val="18"/>
              </w:rPr>
            </w:pPr>
            <w:r w:rsidRPr="006D0E29">
              <w:rPr>
                <w:b/>
                <w:sz w:val="18"/>
                <w:szCs w:val="18"/>
              </w:rPr>
              <w:t>=</w:t>
            </w:r>
          </w:p>
        </w:tc>
        <w:tc>
          <w:tcPr>
            <w:tcW w:w="586" w:type="dxa"/>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586" w:type="dxa"/>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r>
      <w:tr w:rsidR="00BA6BBB" w:rsidRPr="00BA6BBB" w:rsidTr="00BA6BBB">
        <w:trPr>
          <w:trHeight w:val="647"/>
        </w:trPr>
        <w:tc>
          <w:tcPr>
            <w:tcW w:w="1187" w:type="dxa"/>
            <w:tcBorders>
              <w:bottom w:val="double" w:sz="4" w:space="0" w:color="auto"/>
            </w:tcBorders>
          </w:tcPr>
          <w:p w:rsidR="00BA6BBB" w:rsidRPr="006D0E29" w:rsidRDefault="00BA6BBB" w:rsidP="006D0E29">
            <w:pPr>
              <w:keepNext/>
              <w:jc w:val="both"/>
              <w:rPr>
                <w:sz w:val="18"/>
                <w:szCs w:val="18"/>
                <w:lang w:val="uk-UA"/>
              </w:rPr>
            </w:pPr>
            <w:r w:rsidRPr="006D0E29">
              <w:rPr>
                <w:sz w:val="18"/>
                <w:szCs w:val="18"/>
                <w:lang w:val="uk-UA"/>
              </w:rPr>
              <w:t>Відмінок</w:t>
            </w:r>
          </w:p>
        </w:tc>
        <w:tc>
          <w:tcPr>
            <w:tcW w:w="610" w:type="dxa"/>
            <w:tcBorders>
              <w:bottom w:val="double" w:sz="4" w:space="0" w:color="auto"/>
              <w:right w:val="single" w:sz="12" w:space="0" w:color="auto"/>
            </w:tcBorders>
            <w:vAlign w:val="center"/>
          </w:tcPr>
          <w:p w:rsidR="00BA6BBB" w:rsidRPr="006D0E29" w:rsidRDefault="006D0E29" w:rsidP="006D0E29">
            <w:pPr>
              <w:keepNext/>
              <w:ind w:left="-155" w:right="-152"/>
              <w:jc w:val="center"/>
              <w:rPr>
                <w:sz w:val="18"/>
                <w:szCs w:val="18"/>
              </w:rPr>
            </w:pPr>
            <w:r>
              <w:rPr>
                <w:b/>
                <w:sz w:val="18"/>
                <w:szCs w:val="18"/>
                <w:lang w:val="uk-UA"/>
              </w:rPr>
              <w:t>(ч</w:t>
            </w:r>
            <w:r w:rsidR="00BA6BBB" w:rsidRPr="006D0E29">
              <w:rPr>
                <w:b/>
                <w:sz w:val="18"/>
                <w:szCs w:val="18"/>
                <w:lang w:val="uk-UA"/>
              </w:rPr>
              <w:t>оти</w:t>
            </w:r>
            <w:r>
              <w:rPr>
                <w:b/>
                <w:sz w:val="18"/>
                <w:szCs w:val="18"/>
                <w:lang w:val="uk-UA"/>
              </w:rPr>
              <w:t>-</w:t>
            </w:r>
            <w:r w:rsidR="00BA6BBB" w:rsidRPr="006D0E29">
              <w:rPr>
                <w:b/>
                <w:sz w:val="18"/>
                <w:szCs w:val="18"/>
                <w:lang w:val="uk-UA"/>
              </w:rPr>
              <w:t>ри</w:t>
            </w:r>
            <w:r w:rsidR="00BA6BBB" w:rsidRPr="006D0E29">
              <w:rPr>
                <w:sz w:val="18"/>
                <w:szCs w:val="18"/>
              </w:rPr>
              <w:t>)</w:t>
            </w:r>
          </w:p>
        </w:tc>
        <w:tc>
          <w:tcPr>
            <w:tcW w:w="615" w:type="dxa"/>
            <w:tcBorders>
              <w:left w:val="single" w:sz="12" w:space="0" w:color="auto"/>
              <w:bottom w:val="double" w:sz="4" w:space="0" w:color="auto"/>
            </w:tcBorders>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tcBorders>
              <w:bottom w:val="double" w:sz="4" w:space="0" w:color="auto"/>
            </w:tcBorders>
            <w:shd w:val="clear" w:color="auto" w:fill="00FF00"/>
            <w:vAlign w:val="center"/>
          </w:tcPr>
          <w:p w:rsidR="00BA6BBB" w:rsidRPr="006D0E29" w:rsidRDefault="00BA6BBB" w:rsidP="00BA6BBB">
            <w:pPr>
              <w:keepNext/>
              <w:jc w:val="center"/>
              <w:rPr>
                <w:b/>
                <w:sz w:val="18"/>
                <w:szCs w:val="18"/>
              </w:rPr>
            </w:pPr>
            <w:r w:rsidRPr="006D0E29">
              <w:rPr>
                <w:b/>
                <w:sz w:val="18"/>
                <w:szCs w:val="18"/>
              </w:rPr>
              <w:t>+</w:t>
            </w:r>
          </w:p>
        </w:tc>
        <w:tc>
          <w:tcPr>
            <w:tcW w:w="615" w:type="dxa"/>
            <w:tcBorders>
              <w:bottom w:val="double" w:sz="4" w:space="0" w:color="auto"/>
            </w:tcBorders>
            <w:shd w:val="clear" w:color="auto" w:fill="FFCC00"/>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615" w:type="dxa"/>
            <w:tcBorders>
              <w:bottom w:val="double" w:sz="4" w:space="0" w:color="auto"/>
            </w:tcBorders>
            <w:shd w:val="clear" w:color="auto" w:fill="FFCC00"/>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615" w:type="dxa"/>
            <w:tcBorders>
              <w:bottom w:val="double" w:sz="4" w:space="0" w:color="auto"/>
            </w:tcBorders>
            <w:shd w:val="clear" w:color="auto" w:fill="FFCC00"/>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615" w:type="dxa"/>
            <w:tcBorders>
              <w:bottom w:val="double" w:sz="4" w:space="0" w:color="auto"/>
            </w:tcBorders>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586" w:type="dxa"/>
            <w:tcBorders>
              <w:bottom w:val="double" w:sz="4" w:space="0" w:color="auto"/>
            </w:tcBorders>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c>
          <w:tcPr>
            <w:tcW w:w="586" w:type="dxa"/>
            <w:tcBorders>
              <w:bottom w:val="double" w:sz="4" w:space="0" w:color="auto"/>
            </w:tcBorders>
            <w:shd w:val="clear" w:color="auto" w:fill="FF00FF"/>
            <w:vAlign w:val="center"/>
          </w:tcPr>
          <w:p w:rsidR="00BA6BBB" w:rsidRPr="006D0E29" w:rsidRDefault="00BA6BBB" w:rsidP="00BA6BBB">
            <w:pPr>
              <w:keepNext/>
              <w:jc w:val="center"/>
              <w:rPr>
                <w:b/>
                <w:sz w:val="18"/>
                <w:szCs w:val="18"/>
                <w:lang w:val="uk-UA"/>
              </w:rPr>
            </w:pPr>
            <w:r w:rsidRPr="006D0E29">
              <w:rPr>
                <w:b/>
                <w:sz w:val="18"/>
                <w:szCs w:val="18"/>
                <w:lang w:val="uk-UA"/>
              </w:rPr>
              <w:t xml:space="preserve"> – </w:t>
            </w:r>
          </w:p>
        </w:tc>
      </w:tr>
    </w:tbl>
    <w:p w:rsidR="006717B4" w:rsidRDefault="006D0E29" w:rsidP="006D0E29">
      <w:pPr>
        <w:keepNext/>
        <w:jc w:val="right"/>
        <w:rPr>
          <w:sz w:val="22"/>
          <w:szCs w:val="22"/>
          <w:lang w:val="uk-UA"/>
        </w:rPr>
      </w:pPr>
      <w:r w:rsidRPr="006D0E29">
        <w:rPr>
          <w:sz w:val="22"/>
          <w:szCs w:val="22"/>
          <w:lang w:val="uk-UA"/>
        </w:rPr>
        <w:t xml:space="preserve"> </w:t>
      </w:r>
    </w:p>
    <w:p w:rsidR="006717B4" w:rsidRDefault="006717B4" w:rsidP="006D0E29">
      <w:pPr>
        <w:keepNext/>
        <w:jc w:val="right"/>
        <w:rPr>
          <w:sz w:val="22"/>
          <w:szCs w:val="22"/>
          <w:lang w:val="uk-UA"/>
        </w:rPr>
      </w:pPr>
    </w:p>
    <w:p w:rsidR="006717B4" w:rsidRDefault="006717B4" w:rsidP="006D0E29">
      <w:pPr>
        <w:keepNext/>
        <w:jc w:val="right"/>
        <w:rPr>
          <w:sz w:val="22"/>
          <w:szCs w:val="22"/>
          <w:lang w:val="uk-UA"/>
        </w:rPr>
      </w:pPr>
    </w:p>
    <w:p w:rsidR="006717B4" w:rsidRDefault="006717B4" w:rsidP="006D0E29">
      <w:pPr>
        <w:keepNext/>
        <w:jc w:val="right"/>
        <w:rPr>
          <w:sz w:val="22"/>
          <w:szCs w:val="22"/>
          <w:lang w:val="uk-UA"/>
        </w:rPr>
      </w:pPr>
    </w:p>
    <w:p w:rsidR="006717B4" w:rsidRDefault="006717B4" w:rsidP="006D0E29">
      <w:pPr>
        <w:keepNext/>
        <w:jc w:val="right"/>
        <w:rPr>
          <w:sz w:val="22"/>
          <w:szCs w:val="22"/>
          <w:lang w:val="uk-UA"/>
        </w:rPr>
      </w:pPr>
    </w:p>
    <w:p w:rsidR="006717B4" w:rsidRDefault="006717B4" w:rsidP="006D0E29">
      <w:pPr>
        <w:keepNext/>
        <w:jc w:val="right"/>
        <w:rPr>
          <w:sz w:val="22"/>
          <w:szCs w:val="22"/>
          <w:lang w:val="uk-UA"/>
        </w:rPr>
      </w:pPr>
    </w:p>
    <w:p w:rsidR="006D0E29" w:rsidRPr="006D0E29" w:rsidRDefault="006D0E29" w:rsidP="006D0E29">
      <w:pPr>
        <w:keepNext/>
        <w:jc w:val="right"/>
        <w:rPr>
          <w:i/>
          <w:sz w:val="22"/>
          <w:szCs w:val="22"/>
          <w:lang w:val="uk-UA"/>
        </w:rPr>
      </w:pPr>
      <w:r w:rsidRPr="006D0E29">
        <w:rPr>
          <w:sz w:val="22"/>
          <w:szCs w:val="22"/>
          <w:lang w:val="uk-UA"/>
        </w:rPr>
        <w:lastRenderedPageBreak/>
        <w:t xml:space="preserve">ГО  7л.4. </w:t>
      </w:r>
      <w:r w:rsidRPr="006D0E29">
        <w:rPr>
          <w:i/>
          <w:sz w:val="22"/>
          <w:szCs w:val="22"/>
          <w:lang w:val="uk-UA"/>
        </w:rPr>
        <w:t>Відмінювання дієслова у д-герм. мовах</w:t>
      </w:r>
    </w:p>
    <w:p w:rsidR="006D0E29" w:rsidRPr="006D0E29" w:rsidRDefault="006D0E29" w:rsidP="006D0E29">
      <w:pPr>
        <w:keepNext/>
        <w:jc w:val="both"/>
        <w:rPr>
          <w:b/>
          <w:sz w:val="22"/>
          <w:szCs w:val="22"/>
          <w:lang w:val="uk-UA"/>
        </w:rPr>
      </w:pPr>
    </w:p>
    <w:tbl>
      <w:tblPr>
        <w:tblW w:w="0" w:type="auto"/>
        <w:jc w:val="right"/>
        <w:tblLook w:val="01E0" w:firstRow="1" w:lastRow="1" w:firstColumn="1" w:lastColumn="1" w:noHBand="0" w:noVBand="0"/>
      </w:tblPr>
      <w:tblGrid>
        <w:gridCol w:w="1526"/>
        <w:gridCol w:w="454"/>
        <w:gridCol w:w="988"/>
        <w:gridCol w:w="870"/>
        <w:gridCol w:w="1091"/>
        <w:gridCol w:w="1046"/>
        <w:gridCol w:w="930"/>
      </w:tblGrid>
      <w:tr w:rsidR="006D0E29" w:rsidRPr="006D0E29" w:rsidTr="006D0E29">
        <w:trPr>
          <w:jc w:val="right"/>
        </w:trPr>
        <w:tc>
          <w:tcPr>
            <w:tcW w:w="1526" w:type="dxa"/>
            <w:vMerge w:val="restart"/>
            <w:textDirection w:val="btLr"/>
          </w:tcPr>
          <w:p w:rsidR="006D0E29" w:rsidRPr="006D0E29" w:rsidRDefault="006D0E29" w:rsidP="006D0E29">
            <w:pPr>
              <w:keepNext/>
              <w:ind w:left="113" w:right="113"/>
              <w:jc w:val="center"/>
              <w:rPr>
                <w:sz w:val="22"/>
                <w:szCs w:val="22"/>
                <w:lang w:val="uk-UA"/>
              </w:rPr>
            </w:pPr>
            <w:r w:rsidRPr="006D0E29">
              <w:rPr>
                <w:sz w:val="22"/>
                <w:szCs w:val="22"/>
                <w:lang w:val="uk-UA"/>
              </w:rPr>
              <w:t xml:space="preserve">Мови інгвеонської підгрупи </w:t>
            </w:r>
          </w:p>
          <w:p w:rsidR="006D0E29" w:rsidRPr="006D0E29" w:rsidRDefault="006D0E29" w:rsidP="006D0E29">
            <w:pPr>
              <w:keepNext/>
              <w:ind w:left="113" w:right="113"/>
              <w:jc w:val="center"/>
              <w:rPr>
                <w:sz w:val="22"/>
                <w:szCs w:val="22"/>
                <w:lang w:val="uk-UA"/>
              </w:rPr>
            </w:pPr>
            <w:r w:rsidRPr="006D0E29">
              <w:rPr>
                <w:sz w:val="22"/>
                <w:szCs w:val="22"/>
              </w:rPr>
              <w:t>(да., дс., дфриз.)</w:t>
            </w:r>
          </w:p>
        </w:tc>
        <w:tc>
          <w:tcPr>
            <w:tcW w:w="454" w:type="dxa"/>
            <w:vMerge w:val="restart"/>
          </w:tcPr>
          <w:p w:rsidR="006D0E29" w:rsidRPr="006D0E29" w:rsidRDefault="006D0E29" w:rsidP="006D0E29">
            <w:pPr>
              <w:keepNext/>
              <w:jc w:val="both"/>
              <w:rPr>
                <w:sz w:val="22"/>
                <w:szCs w:val="22"/>
              </w:rPr>
            </w:pPr>
          </w:p>
          <w:p w:rsidR="006D0E29" w:rsidRPr="006D0E29" w:rsidRDefault="006D0E29" w:rsidP="006D0E29">
            <w:pPr>
              <w:keepNext/>
              <w:jc w:val="both"/>
              <w:rPr>
                <w:sz w:val="22"/>
                <w:szCs w:val="22"/>
                <w:lang w:val="de-DE"/>
              </w:rPr>
            </w:pPr>
            <w:r w:rsidRPr="006D0E29">
              <w:rPr>
                <w:sz w:val="22"/>
                <w:szCs w:val="22"/>
                <w:lang w:val="de-DE"/>
              </w:rPr>
              <w:t>Sg</w:t>
            </w:r>
          </w:p>
        </w:tc>
        <w:tc>
          <w:tcPr>
            <w:tcW w:w="988" w:type="dxa"/>
          </w:tcPr>
          <w:p w:rsidR="006D0E29" w:rsidRPr="006D0E29" w:rsidRDefault="006D0E29" w:rsidP="006D0E29">
            <w:pPr>
              <w:keepNext/>
              <w:jc w:val="both"/>
              <w:rPr>
                <w:sz w:val="22"/>
                <w:szCs w:val="22"/>
              </w:rPr>
            </w:pPr>
            <w:r w:rsidRPr="006D0E29">
              <w:rPr>
                <w:sz w:val="22"/>
                <w:szCs w:val="22"/>
              </w:rPr>
              <w:t xml:space="preserve">1 </w:t>
            </w:r>
            <w:r w:rsidRPr="006D0E29">
              <w:rPr>
                <w:sz w:val="22"/>
                <w:szCs w:val="22"/>
                <w:lang w:val="uk-UA"/>
              </w:rPr>
              <w:t>ос</w:t>
            </w:r>
            <w:r w:rsidRPr="006D0E29">
              <w:rPr>
                <w:sz w:val="22"/>
                <w:szCs w:val="22"/>
              </w:rPr>
              <w:t>.</w:t>
            </w:r>
          </w:p>
        </w:tc>
        <w:tc>
          <w:tcPr>
            <w:tcW w:w="870" w:type="dxa"/>
          </w:tcPr>
          <w:p w:rsidR="006D0E29" w:rsidRPr="006D0E29" w:rsidRDefault="006D0E29" w:rsidP="006D0E29">
            <w:pPr>
              <w:keepNext/>
              <w:jc w:val="both"/>
              <w:rPr>
                <w:sz w:val="22"/>
                <w:szCs w:val="22"/>
              </w:rPr>
            </w:pPr>
            <w:r w:rsidRPr="006D0E29">
              <w:rPr>
                <w:i/>
                <w:sz w:val="22"/>
                <w:szCs w:val="22"/>
              </w:rPr>
              <w:t>do</w:t>
            </w:r>
          </w:p>
        </w:tc>
        <w:tc>
          <w:tcPr>
            <w:tcW w:w="1091" w:type="dxa"/>
          </w:tcPr>
          <w:p w:rsidR="006D0E29" w:rsidRPr="006D0E29" w:rsidRDefault="006D0E29" w:rsidP="006D0E29">
            <w:pPr>
              <w:keepNext/>
              <w:jc w:val="both"/>
              <w:rPr>
                <w:sz w:val="22"/>
                <w:szCs w:val="22"/>
              </w:rPr>
            </w:pPr>
            <w:r w:rsidRPr="006D0E29">
              <w:rPr>
                <w:i/>
                <w:sz w:val="22"/>
                <w:szCs w:val="22"/>
              </w:rPr>
              <w:t>deþ</w:t>
            </w:r>
          </w:p>
        </w:tc>
        <w:tc>
          <w:tcPr>
            <w:tcW w:w="1046" w:type="dxa"/>
          </w:tcPr>
          <w:p w:rsidR="006D0E29" w:rsidRPr="006D0E29" w:rsidRDefault="006D0E29" w:rsidP="006D0E29">
            <w:pPr>
              <w:keepNext/>
              <w:jc w:val="both"/>
              <w:rPr>
                <w:sz w:val="22"/>
                <w:szCs w:val="22"/>
              </w:rPr>
            </w:pPr>
            <w:r w:rsidRPr="006D0E29">
              <w:rPr>
                <w:i/>
                <w:sz w:val="22"/>
                <w:szCs w:val="22"/>
              </w:rPr>
              <w:t>tellе</w:t>
            </w:r>
          </w:p>
        </w:tc>
        <w:tc>
          <w:tcPr>
            <w:tcW w:w="930" w:type="dxa"/>
          </w:tcPr>
          <w:p w:rsidR="006D0E29" w:rsidRPr="006D0E29" w:rsidRDefault="006D0E29" w:rsidP="006D0E29">
            <w:pPr>
              <w:keepNext/>
              <w:jc w:val="both"/>
              <w:rPr>
                <w:sz w:val="22"/>
                <w:szCs w:val="22"/>
              </w:rPr>
            </w:pPr>
            <w:r w:rsidRPr="006D0E29">
              <w:rPr>
                <w:i/>
                <w:sz w:val="22"/>
                <w:szCs w:val="22"/>
              </w:rPr>
              <w:t>seo</w:t>
            </w:r>
          </w:p>
        </w:tc>
      </w:tr>
      <w:tr w:rsidR="006D0E29" w:rsidRPr="006D0E29" w:rsidTr="006D0E29">
        <w:trPr>
          <w:jc w:val="right"/>
        </w:trPr>
        <w:tc>
          <w:tcPr>
            <w:tcW w:w="1526" w:type="dxa"/>
            <w:vMerge/>
          </w:tcPr>
          <w:p w:rsidR="006D0E29" w:rsidRPr="006D0E29" w:rsidRDefault="006D0E29" w:rsidP="006D0E29">
            <w:pPr>
              <w:keepNext/>
              <w:jc w:val="center"/>
              <w:rPr>
                <w:sz w:val="22"/>
                <w:szCs w:val="22"/>
              </w:rPr>
            </w:pPr>
          </w:p>
        </w:tc>
        <w:tc>
          <w:tcPr>
            <w:tcW w:w="454" w:type="dxa"/>
            <w:vMerge/>
          </w:tcPr>
          <w:p w:rsidR="006D0E29" w:rsidRPr="006D0E29" w:rsidRDefault="006D0E29" w:rsidP="006D0E29">
            <w:pPr>
              <w:keepNext/>
              <w:jc w:val="both"/>
              <w:rPr>
                <w:sz w:val="22"/>
                <w:szCs w:val="22"/>
              </w:rPr>
            </w:pPr>
          </w:p>
        </w:tc>
        <w:tc>
          <w:tcPr>
            <w:tcW w:w="988" w:type="dxa"/>
          </w:tcPr>
          <w:p w:rsidR="006D0E29" w:rsidRPr="006D0E29" w:rsidRDefault="006D0E29" w:rsidP="006D0E29">
            <w:pPr>
              <w:keepNext/>
              <w:jc w:val="both"/>
              <w:rPr>
                <w:sz w:val="22"/>
                <w:szCs w:val="22"/>
              </w:rPr>
            </w:pPr>
            <w:r w:rsidRPr="006D0E29">
              <w:rPr>
                <w:sz w:val="22"/>
                <w:szCs w:val="22"/>
              </w:rPr>
              <w:t xml:space="preserve">2 </w:t>
            </w:r>
            <w:r w:rsidRPr="006D0E29">
              <w:rPr>
                <w:sz w:val="22"/>
                <w:szCs w:val="22"/>
                <w:lang w:val="uk-UA"/>
              </w:rPr>
              <w:t>ос</w:t>
            </w:r>
            <w:r w:rsidRPr="006D0E29">
              <w:rPr>
                <w:sz w:val="22"/>
                <w:szCs w:val="22"/>
              </w:rPr>
              <w:t>.</w:t>
            </w:r>
          </w:p>
        </w:tc>
        <w:tc>
          <w:tcPr>
            <w:tcW w:w="870" w:type="dxa"/>
          </w:tcPr>
          <w:p w:rsidR="006D0E29" w:rsidRPr="006D0E29" w:rsidRDefault="006D0E29" w:rsidP="006D0E29">
            <w:pPr>
              <w:keepNext/>
              <w:jc w:val="both"/>
              <w:rPr>
                <w:sz w:val="22"/>
                <w:szCs w:val="22"/>
              </w:rPr>
            </w:pPr>
            <w:r w:rsidRPr="006D0E29">
              <w:rPr>
                <w:i/>
                <w:sz w:val="22"/>
                <w:szCs w:val="22"/>
              </w:rPr>
              <w:t>dest</w:t>
            </w:r>
          </w:p>
        </w:tc>
        <w:tc>
          <w:tcPr>
            <w:tcW w:w="1091" w:type="dxa"/>
          </w:tcPr>
          <w:p w:rsidR="006D0E29" w:rsidRPr="006D0E29" w:rsidRDefault="006D0E29" w:rsidP="006D0E29">
            <w:pPr>
              <w:keepNext/>
              <w:jc w:val="both"/>
              <w:rPr>
                <w:sz w:val="22"/>
                <w:szCs w:val="22"/>
              </w:rPr>
            </w:pPr>
            <w:r w:rsidRPr="006D0E29">
              <w:rPr>
                <w:i/>
                <w:sz w:val="22"/>
                <w:szCs w:val="22"/>
              </w:rPr>
              <w:t xml:space="preserve">bindest </w:t>
            </w:r>
          </w:p>
        </w:tc>
        <w:tc>
          <w:tcPr>
            <w:tcW w:w="1046" w:type="dxa"/>
          </w:tcPr>
          <w:p w:rsidR="006D0E29" w:rsidRPr="006D0E29" w:rsidRDefault="006D0E29" w:rsidP="006D0E29">
            <w:pPr>
              <w:keepNext/>
              <w:jc w:val="both"/>
              <w:rPr>
                <w:sz w:val="22"/>
                <w:szCs w:val="22"/>
              </w:rPr>
            </w:pPr>
            <w:r w:rsidRPr="006D0E29">
              <w:rPr>
                <w:i/>
                <w:sz w:val="22"/>
                <w:szCs w:val="22"/>
              </w:rPr>
              <w:t xml:space="preserve">tellest  </w:t>
            </w:r>
          </w:p>
        </w:tc>
        <w:tc>
          <w:tcPr>
            <w:tcW w:w="930" w:type="dxa"/>
          </w:tcPr>
          <w:p w:rsidR="006D0E29" w:rsidRPr="006D0E29" w:rsidRDefault="006D0E29" w:rsidP="006D0E29">
            <w:pPr>
              <w:keepNext/>
              <w:jc w:val="both"/>
              <w:rPr>
                <w:sz w:val="22"/>
                <w:szCs w:val="22"/>
              </w:rPr>
            </w:pPr>
            <w:r w:rsidRPr="006D0E29">
              <w:rPr>
                <w:i/>
                <w:sz w:val="22"/>
                <w:szCs w:val="22"/>
              </w:rPr>
              <w:t>siehst</w:t>
            </w:r>
          </w:p>
        </w:tc>
      </w:tr>
      <w:tr w:rsidR="006D0E29" w:rsidRPr="006D0E29" w:rsidTr="006D0E29">
        <w:trPr>
          <w:jc w:val="right"/>
        </w:trPr>
        <w:tc>
          <w:tcPr>
            <w:tcW w:w="1526" w:type="dxa"/>
            <w:vMerge/>
          </w:tcPr>
          <w:p w:rsidR="006D0E29" w:rsidRPr="006D0E29" w:rsidRDefault="006D0E29" w:rsidP="006D0E29">
            <w:pPr>
              <w:keepNext/>
              <w:jc w:val="center"/>
              <w:rPr>
                <w:sz w:val="22"/>
                <w:szCs w:val="22"/>
              </w:rPr>
            </w:pPr>
          </w:p>
        </w:tc>
        <w:tc>
          <w:tcPr>
            <w:tcW w:w="454" w:type="dxa"/>
            <w:vMerge/>
          </w:tcPr>
          <w:p w:rsidR="006D0E29" w:rsidRPr="006D0E29" w:rsidRDefault="006D0E29" w:rsidP="006D0E29">
            <w:pPr>
              <w:keepNext/>
              <w:jc w:val="both"/>
              <w:rPr>
                <w:sz w:val="22"/>
                <w:szCs w:val="22"/>
              </w:rPr>
            </w:pPr>
          </w:p>
        </w:tc>
        <w:tc>
          <w:tcPr>
            <w:tcW w:w="988" w:type="dxa"/>
          </w:tcPr>
          <w:p w:rsidR="006D0E29" w:rsidRPr="006D0E29" w:rsidRDefault="006D0E29" w:rsidP="006D0E29">
            <w:pPr>
              <w:keepNext/>
              <w:jc w:val="both"/>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870" w:type="dxa"/>
          </w:tcPr>
          <w:p w:rsidR="006D0E29" w:rsidRPr="006D0E29" w:rsidRDefault="006D0E29" w:rsidP="006D0E29">
            <w:pPr>
              <w:keepNext/>
              <w:jc w:val="both"/>
              <w:rPr>
                <w:sz w:val="22"/>
                <w:szCs w:val="22"/>
              </w:rPr>
            </w:pPr>
            <w:r w:rsidRPr="006D0E29">
              <w:rPr>
                <w:i/>
                <w:sz w:val="22"/>
                <w:szCs w:val="22"/>
              </w:rPr>
              <w:t>deþ</w:t>
            </w:r>
          </w:p>
        </w:tc>
        <w:tc>
          <w:tcPr>
            <w:tcW w:w="1091" w:type="dxa"/>
          </w:tcPr>
          <w:p w:rsidR="006D0E29" w:rsidRPr="006D0E29" w:rsidRDefault="006D0E29" w:rsidP="006D0E29">
            <w:pPr>
              <w:keepNext/>
              <w:jc w:val="both"/>
              <w:rPr>
                <w:sz w:val="22"/>
                <w:szCs w:val="22"/>
              </w:rPr>
            </w:pPr>
            <w:r w:rsidRPr="006D0E29">
              <w:rPr>
                <w:i/>
                <w:sz w:val="22"/>
                <w:szCs w:val="22"/>
              </w:rPr>
              <w:t xml:space="preserve">bindeþ  </w:t>
            </w:r>
          </w:p>
        </w:tc>
        <w:tc>
          <w:tcPr>
            <w:tcW w:w="1046" w:type="dxa"/>
          </w:tcPr>
          <w:p w:rsidR="006D0E29" w:rsidRPr="006D0E29" w:rsidRDefault="006D0E29" w:rsidP="006D0E29">
            <w:pPr>
              <w:keepNext/>
              <w:jc w:val="both"/>
              <w:rPr>
                <w:sz w:val="22"/>
                <w:szCs w:val="22"/>
              </w:rPr>
            </w:pPr>
            <w:r w:rsidRPr="006D0E29">
              <w:rPr>
                <w:i/>
                <w:sz w:val="22"/>
                <w:szCs w:val="22"/>
              </w:rPr>
              <w:t>telleð</w:t>
            </w:r>
          </w:p>
        </w:tc>
        <w:tc>
          <w:tcPr>
            <w:tcW w:w="930" w:type="dxa"/>
          </w:tcPr>
          <w:p w:rsidR="006D0E29" w:rsidRPr="006D0E29" w:rsidRDefault="006D0E29" w:rsidP="006D0E29">
            <w:pPr>
              <w:keepNext/>
              <w:jc w:val="both"/>
              <w:rPr>
                <w:sz w:val="22"/>
                <w:szCs w:val="22"/>
              </w:rPr>
            </w:pPr>
            <w:r w:rsidRPr="006D0E29">
              <w:rPr>
                <w:i/>
                <w:sz w:val="22"/>
                <w:szCs w:val="22"/>
              </w:rPr>
              <w:t>siehþ</w:t>
            </w:r>
          </w:p>
        </w:tc>
      </w:tr>
      <w:tr w:rsidR="006D0E29" w:rsidRPr="006D0E29" w:rsidTr="006D0E29">
        <w:trPr>
          <w:jc w:val="right"/>
        </w:trPr>
        <w:tc>
          <w:tcPr>
            <w:tcW w:w="1526" w:type="dxa"/>
            <w:vMerge/>
          </w:tcPr>
          <w:p w:rsidR="006D0E29" w:rsidRPr="006D0E29" w:rsidRDefault="006D0E29" w:rsidP="006D0E29">
            <w:pPr>
              <w:keepNext/>
              <w:jc w:val="center"/>
              <w:rPr>
                <w:sz w:val="22"/>
                <w:szCs w:val="22"/>
              </w:rPr>
            </w:pPr>
          </w:p>
        </w:tc>
        <w:tc>
          <w:tcPr>
            <w:tcW w:w="454" w:type="dxa"/>
            <w:vMerge w:val="restart"/>
          </w:tcPr>
          <w:p w:rsidR="006D0E29" w:rsidRPr="006D0E29" w:rsidRDefault="006D0E29" w:rsidP="006D0E29">
            <w:pPr>
              <w:keepNext/>
              <w:jc w:val="both"/>
              <w:rPr>
                <w:sz w:val="22"/>
                <w:szCs w:val="22"/>
              </w:rPr>
            </w:pPr>
          </w:p>
          <w:p w:rsidR="006D0E29" w:rsidRPr="006D0E29" w:rsidRDefault="006D0E29" w:rsidP="006D0E29">
            <w:pPr>
              <w:keepNext/>
              <w:jc w:val="both"/>
              <w:rPr>
                <w:sz w:val="22"/>
                <w:szCs w:val="22"/>
                <w:lang w:val="de-DE"/>
              </w:rPr>
            </w:pPr>
            <w:r w:rsidRPr="006D0E29">
              <w:rPr>
                <w:sz w:val="22"/>
                <w:szCs w:val="22"/>
                <w:lang w:val="de-DE"/>
              </w:rPr>
              <w:t>Pl</w:t>
            </w:r>
          </w:p>
        </w:tc>
        <w:tc>
          <w:tcPr>
            <w:tcW w:w="988" w:type="dxa"/>
          </w:tcPr>
          <w:p w:rsidR="006D0E29" w:rsidRPr="006D0E29" w:rsidRDefault="006D0E29" w:rsidP="006D0E29">
            <w:pPr>
              <w:keepNext/>
              <w:jc w:val="both"/>
              <w:rPr>
                <w:sz w:val="22"/>
                <w:szCs w:val="22"/>
              </w:rPr>
            </w:pPr>
            <w:r w:rsidRPr="006D0E29">
              <w:rPr>
                <w:noProof/>
                <w:sz w:val="22"/>
                <w:szCs w:val="22"/>
              </w:rPr>
              <mc:AlternateContent>
                <mc:Choice Requires="wps">
                  <w:drawing>
                    <wp:anchor distT="0" distB="0" distL="114300" distR="114300" simplePos="0" relativeHeight="251692032" behindDoc="0" locked="0" layoutInCell="1" allowOverlap="1">
                      <wp:simplePos x="0" y="0"/>
                      <wp:positionH relativeFrom="column">
                        <wp:posOffset>443230</wp:posOffset>
                      </wp:positionH>
                      <wp:positionV relativeFrom="paragraph">
                        <wp:posOffset>55245</wp:posOffset>
                      </wp:positionV>
                      <wp:extent cx="122555" cy="561340"/>
                      <wp:effectExtent l="5080" t="7620" r="5715" b="12065"/>
                      <wp:wrapNone/>
                      <wp:docPr id="59" name="Правая фигурная скоб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561340"/>
                              </a:xfrm>
                              <a:prstGeom prst="rightBrace">
                                <a:avLst>
                                  <a:gd name="adj1" fmla="val 381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6D1D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9" o:spid="_x0000_s1026" type="#_x0000_t88" style="position:absolute;margin-left:34.9pt;margin-top:4.35pt;width:9.65pt;height:4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"/>
                  </w:pict>
                </mc:Fallback>
              </mc:AlternateContent>
            </w:r>
            <w:r w:rsidRPr="006D0E29">
              <w:rPr>
                <w:sz w:val="22"/>
                <w:szCs w:val="22"/>
              </w:rPr>
              <w:t xml:space="preserve">1 </w:t>
            </w:r>
            <w:r w:rsidRPr="006D0E29">
              <w:rPr>
                <w:sz w:val="22"/>
                <w:szCs w:val="22"/>
                <w:lang w:val="uk-UA"/>
              </w:rPr>
              <w:t>ос</w:t>
            </w:r>
            <w:r w:rsidRPr="006D0E29">
              <w:rPr>
                <w:sz w:val="22"/>
                <w:szCs w:val="22"/>
              </w:rPr>
              <w:t>.</w:t>
            </w:r>
          </w:p>
        </w:tc>
        <w:tc>
          <w:tcPr>
            <w:tcW w:w="3937" w:type="dxa"/>
            <w:gridSpan w:val="4"/>
          </w:tcPr>
          <w:p w:rsidR="006D0E29" w:rsidRPr="006D0E29" w:rsidRDefault="006D0E29" w:rsidP="006D0E29">
            <w:pPr>
              <w:keepNext/>
              <w:jc w:val="both"/>
              <w:rPr>
                <w:sz w:val="22"/>
                <w:szCs w:val="22"/>
              </w:rPr>
            </w:pPr>
          </w:p>
        </w:tc>
      </w:tr>
      <w:tr w:rsidR="006D0E29" w:rsidRPr="006D0E29" w:rsidTr="006D0E29">
        <w:trPr>
          <w:jc w:val="right"/>
        </w:trPr>
        <w:tc>
          <w:tcPr>
            <w:tcW w:w="1526" w:type="dxa"/>
            <w:vMerge/>
          </w:tcPr>
          <w:p w:rsidR="006D0E29" w:rsidRPr="006D0E29" w:rsidRDefault="006D0E29" w:rsidP="006D0E29">
            <w:pPr>
              <w:keepNext/>
              <w:jc w:val="center"/>
              <w:rPr>
                <w:sz w:val="22"/>
                <w:szCs w:val="22"/>
              </w:rPr>
            </w:pPr>
          </w:p>
        </w:tc>
        <w:tc>
          <w:tcPr>
            <w:tcW w:w="454" w:type="dxa"/>
            <w:vMerge/>
          </w:tcPr>
          <w:p w:rsidR="006D0E29" w:rsidRPr="006D0E29" w:rsidRDefault="006D0E29" w:rsidP="006D0E29">
            <w:pPr>
              <w:keepNext/>
              <w:jc w:val="both"/>
              <w:rPr>
                <w:sz w:val="22"/>
                <w:szCs w:val="22"/>
              </w:rPr>
            </w:pPr>
          </w:p>
        </w:tc>
        <w:tc>
          <w:tcPr>
            <w:tcW w:w="988" w:type="dxa"/>
          </w:tcPr>
          <w:p w:rsidR="006D0E29" w:rsidRPr="006D0E29" w:rsidRDefault="006D0E29" w:rsidP="006D0E29">
            <w:pPr>
              <w:keepNext/>
              <w:jc w:val="both"/>
              <w:rPr>
                <w:sz w:val="22"/>
                <w:szCs w:val="22"/>
              </w:rPr>
            </w:pPr>
            <w:r w:rsidRPr="006D0E29">
              <w:rPr>
                <w:sz w:val="22"/>
                <w:szCs w:val="22"/>
              </w:rPr>
              <w:t xml:space="preserve">2 </w:t>
            </w:r>
            <w:r w:rsidRPr="006D0E29">
              <w:rPr>
                <w:sz w:val="22"/>
                <w:szCs w:val="22"/>
                <w:lang w:val="uk-UA"/>
              </w:rPr>
              <w:t>ос</w:t>
            </w:r>
            <w:r w:rsidRPr="006D0E29">
              <w:rPr>
                <w:sz w:val="22"/>
                <w:szCs w:val="22"/>
              </w:rPr>
              <w:t>.</w:t>
            </w:r>
          </w:p>
        </w:tc>
        <w:tc>
          <w:tcPr>
            <w:tcW w:w="870" w:type="dxa"/>
          </w:tcPr>
          <w:p w:rsidR="006D0E29" w:rsidRPr="006D0E29" w:rsidRDefault="006D0E29" w:rsidP="006D0E29">
            <w:pPr>
              <w:keepNext/>
              <w:jc w:val="both"/>
              <w:rPr>
                <w:sz w:val="22"/>
                <w:szCs w:val="22"/>
              </w:rPr>
            </w:pPr>
            <w:r w:rsidRPr="006D0E29">
              <w:rPr>
                <w:i/>
                <w:sz w:val="22"/>
                <w:szCs w:val="22"/>
              </w:rPr>
              <w:t>dest</w:t>
            </w:r>
          </w:p>
        </w:tc>
        <w:tc>
          <w:tcPr>
            <w:tcW w:w="1091" w:type="dxa"/>
          </w:tcPr>
          <w:p w:rsidR="006D0E29" w:rsidRPr="006D0E29" w:rsidRDefault="006D0E29" w:rsidP="006D0E29">
            <w:pPr>
              <w:keepNext/>
              <w:jc w:val="both"/>
              <w:rPr>
                <w:sz w:val="22"/>
                <w:szCs w:val="22"/>
              </w:rPr>
            </w:pPr>
            <w:r w:rsidRPr="006D0E29">
              <w:rPr>
                <w:i/>
                <w:sz w:val="22"/>
                <w:szCs w:val="22"/>
              </w:rPr>
              <w:t>bindest</w:t>
            </w:r>
          </w:p>
        </w:tc>
        <w:tc>
          <w:tcPr>
            <w:tcW w:w="1046" w:type="dxa"/>
          </w:tcPr>
          <w:p w:rsidR="006D0E29" w:rsidRPr="006D0E29" w:rsidRDefault="006D0E29" w:rsidP="006D0E29">
            <w:pPr>
              <w:keepNext/>
              <w:jc w:val="both"/>
              <w:rPr>
                <w:sz w:val="22"/>
                <w:szCs w:val="22"/>
              </w:rPr>
            </w:pPr>
            <w:r w:rsidRPr="006D0E29">
              <w:rPr>
                <w:i/>
                <w:sz w:val="22"/>
                <w:szCs w:val="22"/>
              </w:rPr>
              <w:t xml:space="preserve">tellest  </w:t>
            </w:r>
          </w:p>
        </w:tc>
        <w:tc>
          <w:tcPr>
            <w:tcW w:w="930" w:type="dxa"/>
          </w:tcPr>
          <w:p w:rsidR="006D0E29" w:rsidRPr="006D0E29" w:rsidRDefault="006D0E29" w:rsidP="006D0E29">
            <w:pPr>
              <w:keepNext/>
              <w:jc w:val="both"/>
              <w:rPr>
                <w:sz w:val="22"/>
                <w:szCs w:val="22"/>
              </w:rPr>
            </w:pPr>
            <w:r w:rsidRPr="006D0E29">
              <w:rPr>
                <w:i/>
                <w:sz w:val="22"/>
                <w:szCs w:val="22"/>
              </w:rPr>
              <w:t>siehst</w:t>
            </w:r>
          </w:p>
        </w:tc>
      </w:tr>
      <w:tr w:rsidR="006D0E29" w:rsidRPr="006D0E29" w:rsidTr="006D0E29">
        <w:trPr>
          <w:jc w:val="right"/>
        </w:trPr>
        <w:tc>
          <w:tcPr>
            <w:tcW w:w="1526" w:type="dxa"/>
            <w:vMerge/>
          </w:tcPr>
          <w:p w:rsidR="006D0E29" w:rsidRPr="006D0E29" w:rsidRDefault="006D0E29" w:rsidP="006D0E29">
            <w:pPr>
              <w:keepNext/>
              <w:jc w:val="center"/>
              <w:rPr>
                <w:sz w:val="22"/>
                <w:szCs w:val="22"/>
              </w:rPr>
            </w:pPr>
          </w:p>
        </w:tc>
        <w:tc>
          <w:tcPr>
            <w:tcW w:w="454" w:type="dxa"/>
            <w:vMerge/>
          </w:tcPr>
          <w:p w:rsidR="006D0E29" w:rsidRPr="006D0E29" w:rsidRDefault="006D0E29" w:rsidP="006D0E29">
            <w:pPr>
              <w:keepNext/>
              <w:jc w:val="both"/>
              <w:rPr>
                <w:sz w:val="22"/>
                <w:szCs w:val="22"/>
              </w:rPr>
            </w:pPr>
          </w:p>
        </w:tc>
        <w:tc>
          <w:tcPr>
            <w:tcW w:w="988" w:type="dxa"/>
          </w:tcPr>
          <w:p w:rsidR="006D0E29" w:rsidRPr="006D0E29" w:rsidRDefault="006D0E29" w:rsidP="006D0E29">
            <w:pPr>
              <w:keepNext/>
              <w:jc w:val="both"/>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3937" w:type="dxa"/>
            <w:gridSpan w:val="4"/>
          </w:tcPr>
          <w:p w:rsidR="006D0E29" w:rsidRPr="006D0E29" w:rsidRDefault="006D0E29" w:rsidP="006D0E29">
            <w:pPr>
              <w:keepNext/>
              <w:jc w:val="both"/>
              <w:rPr>
                <w:sz w:val="22"/>
                <w:szCs w:val="22"/>
              </w:rPr>
            </w:pPr>
          </w:p>
        </w:tc>
      </w:tr>
    </w:tbl>
    <w:p w:rsidR="006D0E29" w:rsidRPr="006D0E29" w:rsidRDefault="006D0E29" w:rsidP="006D0E29">
      <w:pPr>
        <w:keepNext/>
        <w:ind w:firstLine="540"/>
        <w:jc w:val="both"/>
        <w:rPr>
          <w:sz w:val="22"/>
          <w:szCs w:val="22"/>
        </w:rPr>
      </w:pPr>
    </w:p>
    <w:tbl>
      <w:tblPr>
        <w:tblW w:w="0" w:type="auto"/>
        <w:jc w:val="right"/>
        <w:tblLook w:val="01E0" w:firstRow="1" w:lastRow="1" w:firstColumn="1" w:lastColumn="1" w:noHBand="0" w:noVBand="0"/>
      </w:tblPr>
      <w:tblGrid>
        <w:gridCol w:w="1456"/>
        <w:gridCol w:w="449"/>
        <w:gridCol w:w="978"/>
        <w:gridCol w:w="1268"/>
        <w:gridCol w:w="1429"/>
        <w:gridCol w:w="1325"/>
      </w:tblGrid>
      <w:tr w:rsidR="006D0E29" w:rsidRPr="006D0E29" w:rsidTr="006D0E29">
        <w:trPr>
          <w:jc w:val="right"/>
        </w:trPr>
        <w:tc>
          <w:tcPr>
            <w:tcW w:w="1456" w:type="dxa"/>
            <w:vMerge w:val="restart"/>
            <w:textDirection w:val="btLr"/>
          </w:tcPr>
          <w:p w:rsidR="006D0E29" w:rsidRPr="006D0E29" w:rsidRDefault="006D0E29" w:rsidP="006D0E29">
            <w:pPr>
              <w:keepNext/>
              <w:ind w:left="113" w:right="113"/>
              <w:jc w:val="center"/>
              <w:rPr>
                <w:sz w:val="22"/>
                <w:szCs w:val="22"/>
                <w:lang w:val="uk-UA"/>
              </w:rPr>
            </w:pPr>
            <w:r w:rsidRPr="006D0E29">
              <w:rPr>
                <w:sz w:val="22"/>
                <w:szCs w:val="22"/>
                <w:lang w:val="uk-UA"/>
              </w:rPr>
              <w:t>Двн</w:t>
            </w:r>
          </w:p>
        </w:tc>
        <w:tc>
          <w:tcPr>
            <w:tcW w:w="449" w:type="dxa"/>
            <w:vMerge w:val="restart"/>
          </w:tcPr>
          <w:p w:rsidR="006D0E29" w:rsidRPr="006D0E29" w:rsidRDefault="006D0E29" w:rsidP="006D0E29">
            <w:pPr>
              <w:keepNext/>
              <w:jc w:val="both"/>
              <w:rPr>
                <w:sz w:val="22"/>
                <w:szCs w:val="22"/>
              </w:rPr>
            </w:pPr>
          </w:p>
          <w:p w:rsidR="006D0E29" w:rsidRPr="006D0E29" w:rsidRDefault="006D0E29" w:rsidP="006D0E29">
            <w:pPr>
              <w:keepNext/>
              <w:jc w:val="both"/>
              <w:rPr>
                <w:sz w:val="22"/>
                <w:szCs w:val="22"/>
                <w:lang w:val="de-DE"/>
              </w:rPr>
            </w:pPr>
            <w:r w:rsidRPr="006D0E29">
              <w:rPr>
                <w:sz w:val="22"/>
                <w:szCs w:val="22"/>
                <w:lang w:val="de-DE"/>
              </w:rPr>
              <w:t>Sg</w:t>
            </w:r>
          </w:p>
        </w:tc>
        <w:tc>
          <w:tcPr>
            <w:tcW w:w="978" w:type="dxa"/>
          </w:tcPr>
          <w:p w:rsidR="006D0E29" w:rsidRPr="006D0E29" w:rsidRDefault="006D0E29" w:rsidP="006D0E29">
            <w:pPr>
              <w:keepNext/>
              <w:jc w:val="both"/>
              <w:rPr>
                <w:sz w:val="22"/>
                <w:szCs w:val="22"/>
              </w:rPr>
            </w:pPr>
            <w:r w:rsidRPr="006D0E29">
              <w:rPr>
                <w:sz w:val="22"/>
                <w:szCs w:val="22"/>
              </w:rPr>
              <w:t xml:space="preserve">1 </w:t>
            </w:r>
            <w:r w:rsidRPr="006D0E29">
              <w:rPr>
                <w:sz w:val="22"/>
                <w:szCs w:val="22"/>
                <w:lang w:val="uk-UA"/>
              </w:rPr>
              <w:t>ос</w:t>
            </w:r>
            <w:r w:rsidRPr="006D0E29">
              <w:rPr>
                <w:sz w:val="22"/>
                <w:szCs w:val="22"/>
              </w:rPr>
              <w:t>.</w:t>
            </w:r>
          </w:p>
        </w:tc>
        <w:tc>
          <w:tcPr>
            <w:tcW w:w="1268" w:type="dxa"/>
          </w:tcPr>
          <w:p w:rsidR="006D0E29" w:rsidRPr="006D0E29" w:rsidRDefault="006D0E29" w:rsidP="006D0E29">
            <w:pPr>
              <w:keepNext/>
              <w:jc w:val="both"/>
              <w:rPr>
                <w:sz w:val="22"/>
                <w:szCs w:val="22"/>
              </w:rPr>
            </w:pPr>
            <w:r w:rsidRPr="006D0E29">
              <w:rPr>
                <w:i/>
                <w:sz w:val="22"/>
                <w:szCs w:val="22"/>
              </w:rPr>
              <w:t>nimu</w:t>
            </w:r>
          </w:p>
        </w:tc>
        <w:tc>
          <w:tcPr>
            <w:tcW w:w="1429" w:type="dxa"/>
          </w:tcPr>
          <w:p w:rsidR="006D0E29" w:rsidRPr="006D0E29" w:rsidRDefault="006D0E29" w:rsidP="006D0E29">
            <w:pPr>
              <w:keepNext/>
              <w:jc w:val="both"/>
              <w:rPr>
                <w:sz w:val="22"/>
                <w:szCs w:val="22"/>
              </w:rPr>
            </w:pPr>
            <w:r w:rsidRPr="006D0E29">
              <w:rPr>
                <w:i/>
                <w:sz w:val="22"/>
                <w:szCs w:val="22"/>
              </w:rPr>
              <w:t xml:space="preserve">suochu </w:t>
            </w:r>
          </w:p>
        </w:tc>
        <w:tc>
          <w:tcPr>
            <w:tcW w:w="1325" w:type="dxa"/>
          </w:tcPr>
          <w:p w:rsidR="006D0E29" w:rsidRPr="006D0E29" w:rsidRDefault="006D0E29" w:rsidP="006D0E29">
            <w:pPr>
              <w:keepNext/>
              <w:jc w:val="both"/>
              <w:rPr>
                <w:sz w:val="22"/>
                <w:szCs w:val="22"/>
              </w:rPr>
            </w:pPr>
            <w:r w:rsidRPr="006D0E29">
              <w:rPr>
                <w:i/>
                <w:sz w:val="22"/>
                <w:szCs w:val="22"/>
              </w:rPr>
              <w:t>faru</w:t>
            </w:r>
          </w:p>
        </w:tc>
      </w:tr>
      <w:tr w:rsidR="006D0E29" w:rsidRPr="006D0E29" w:rsidTr="006D0E29">
        <w:trPr>
          <w:jc w:val="right"/>
        </w:trPr>
        <w:tc>
          <w:tcPr>
            <w:tcW w:w="1456" w:type="dxa"/>
            <w:vMerge/>
          </w:tcPr>
          <w:p w:rsidR="006D0E29" w:rsidRPr="006D0E29" w:rsidRDefault="006D0E29" w:rsidP="006D0E29">
            <w:pPr>
              <w:keepNext/>
              <w:jc w:val="both"/>
              <w:rPr>
                <w:sz w:val="22"/>
                <w:szCs w:val="22"/>
              </w:rPr>
            </w:pPr>
          </w:p>
        </w:tc>
        <w:tc>
          <w:tcPr>
            <w:tcW w:w="449" w:type="dxa"/>
            <w:vMerge/>
          </w:tcPr>
          <w:p w:rsidR="006D0E29" w:rsidRPr="006D0E29" w:rsidRDefault="006D0E29" w:rsidP="006D0E29">
            <w:pPr>
              <w:keepNext/>
              <w:jc w:val="both"/>
              <w:rPr>
                <w:sz w:val="22"/>
                <w:szCs w:val="22"/>
              </w:rPr>
            </w:pPr>
          </w:p>
        </w:tc>
        <w:tc>
          <w:tcPr>
            <w:tcW w:w="978" w:type="dxa"/>
          </w:tcPr>
          <w:p w:rsidR="006D0E29" w:rsidRPr="006D0E29" w:rsidRDefault="006D0E29" w:rsidP="006D0E29">
            <w:pPr>
              <w:keepNext/>
              <w:jc w:val="both"/>
              <w:rPr>
                <w:sz w:val="22"/>
                <w:szCs w:val="22"/>
              </w:rPr>
            </w:pPr>
            <w:r w:rsidRPr="006D0E29">
              <w:rPr>
                <w:sz w:val="22"/>
                <w:szCs w:val="22"/>
              </w:rPr>
              <w:t xml:space="preserve">2 </w:t>
            </w:r>
            <w:r w:rsidRPr="006D0E29">
              <w:rPr>
                <w:sz w:val="22"/>
                <w:szCs w:val="22"/>
                <w:lang w:val="uk-UA"/>
              </w:rPr>
              <w:t>ос</w:t>
            </w:r>
            <w:r w:rsidRPr="006D0E29">
              <w:rPr>
                <w:sz w:val="22"/>
                <w:szCs w:val="22"/>
              </w:rPr>
              <w:t>.</w:t>
            </w:r>
          </w:p>
        </w:tc>
        <w:tc>
          <w:tcPr>
            <w:tcW w:w="1268" w:type="dxa"/>
          </w:tcPr>
          <w:p w:rsidR="006D0E29" w:rsidRPr="006D0E29" w:rsidRDefault="006D0E29" w:rsidP="006D0E29">
            <w:pPr>
              <w:keepNext/>
              <w:jc w:val="both"/>
              <w:rPr>
                <w:sz w:val="22"/>
                <w:szCs w:val="22"/>
              </w:rPr>
            </w:pPr>
            <w:r w:rsidRPr="006D0E29">
              <w:rPr>
                <w:i/>
                <w:sz w:val="22"/>
                <w:szCs w:val="22"/>
              </w:rPr>
              <w:t xml:space="preserve">nimis(st) </w:t>
            </w:r>
          </w:p>
        </w:tc>
        <w:tc>
          <w:tcPr>
            <w:tcW w:w="1429" w:type="dxa"/>
          </w:tcPr>
          <w:p w:rsidR="006D0E29" w:rsidRPr="006D0E29" w:rsidRDefault="006D0E29" w:rsidP="006D0E29">
            <w:pPr>
              <w:keepNext/>
              <w:jc w:val="both"/>
              <w:rPr>
                <w:sz w:val="22"/>
                <w:szCs w:val="22"/>
              </w:rPr>
            </w:pPr>
            <w:r w:rsidRPr="006D0E29">
              <w:rPr>
                <w:i/>
                <w:sz w:val="22"/>
                <w:szCs w:val="22"/>
              </w:rPr>
              <w:t xml:space="preserve">suochis </w:t>
            </w:r>
          </w:p>
        </w:tc>
        <w:tc>
          <w:tcPr>
            <w:tcW w:w="1325" w:type="dxa"/>
          </w:tcPr>
          <w:p w:rsidR="006D0E29" w:rsidRPr="006D0E29" w:rsidRDefault="006D0E29" w:rsidP="006D0E29">
            <w:pPr>
              <w:keepNext/>
              <w:jc w:val="both"/>
              <w:rPr>
                <w:sz w:val="22"/>
                <w:szCs w:val="22"/>
              </w:rPr>
            </w:pPr>
            <w:r w:rsidRPr="006D0E29">
              <w:rPr>
                <w:i/>
                <w:sz w:val="22"/>
                <w:szCs w:val="22"/>
              </w:rPr>
              <w:t>feris(st)</w:t>
            </w:r>
          </w:p>
        </w:tc>
      </w:tr>
      <w:tr w:rsidR="006D0E29" w:rsidRPr="006D0E29" w:rsidTr="006D0E29">
        <w:trPr>
          <w:jc w:val="right"/>
        </w:trPr>
        <w:tc>
          <w:tcPr>
            <w:tcW w:w="1456" w:type="dxa"/>
            <w:vMerge/>
          </w:tcPr>
          <w:p w:rsidR="006D0E29" w:rsidRPr="006D0E29" w:rsidRDefault="006D0E29" w:rsidP="006D0E29">
            <w:pPr>
              <w:keepNext/>
              <w:jc w:val="both"/>
              <w:rPr>
                <w:sz w:val="22"/>
                <w:szCs w:val="22"/>
              </w:rPr>
            </w:pPr>
          </w:p>
        </w:tc>
        <w:tc>
          <w:tcPr>
            <w:tcW w:w="449" w:type="dxa"/>
            <w:vMerge/>
          </w:tcPr>
          <w:p w:rsidR="006D0E29" w:rsidRPr="006D0E29" w:rsidRDefault="006D0E29" w:rsidP="006D0E29">
            <w:pPr>
              <w:keepNext/>
              <w:jc w:val="both"/>
              <w:rPr>
                <w:sz w:val="22"/>
                <w:szCs w:val="22"/>
              </w:rPr>
            </w:pPr>
          </w:p>
        </w:tc>
        <w:tc>
          <w:tcPr>
            <w:tcW w:w="978" w:type="dxa"/>
          </w:tcPr>
          <w:p w:rsidR="006D0E29" w:rsidRPr="006D0E29" w:rsidRDefault="006D0E29" w:rsidP="006D0E29">
            <w:pPr>
              <w:keepNext/>
              <w:jc w:val="both"/>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1268" w:type="dxa"/>
          </w:tcPr>
          <w:p w:rsidR="006D0E29" w:rsidRPr="006D0E29" w:rsidRDefault="006D0E29" w:rsidP="006D0E29">
            <w:pPr>
              <w:keepNext/>
              <w:jc w:val="both"/>
              <w:rPr>
                <w:sz w:val="22"/>
                <w:szCs w:val="22"/>
              </w:rPr>
            </w:pPr>
            <w:r w:rsidRPr="006D0E29">
              <w:rPr>
                <w:i/>
                <w:sz w:val="22"/>
                <w:szCs w:val="22"/>
              </w:rPr>
              <w:t xml:space="preserve">nimit  </w:t>
            </w:r>
          </w:p>
        </w:tc>
        <w:tc>
          <w:tcPr>
            <w:tcW w:w="1429" w:type="dxa"/>
          </w:tcPr>
          <w:p w:rsidR="006D0E29" w:rsidRPr="006D0E29" w:rsidRDefault="006D0E29" w:rsidP="006D0E29">
            <w:pPr>
              <w:keepNext/>
              <w:jc w:val="both"/>
              <w:rPr>
                <w:sz w:val="22"/>
                <w:szCs w:val="22"/>
              </w:rPr>
            </w:pPr>
            <w:r w:rsidRPr="006D0E29">
              <w:rPr>
                <w:i/>
                <w:sz w:val="22"/>
                <w:szCs w:val="22"/>
              </w:rPr>
              <w:t>suochit</w:t>
            </w:r>
            <w:r w:rsidRPr="006D0E29">
              <w:rPr>
                <w:sz w:val="22"/>
                <w:szCs w:val="22"/>
              </w:rPr>
              <w:t xml:space="preserve">  </w:t>
            </w:r>
          </w:p>
        </w:tc>
        <w:tc>
          <w:tcPr>
            <w:tcW w:w="1325" w:type="dxa"/>
          </w:tcPr>
          <w:p w:rsidR="006D0E29" w:rsidRPr="006D0E29" w:rsidRDefault="006D0E29" w:rsidP="006D0E29">
            <w:pPr>
              <w:keepNext/>
              <w:jc w:val="both"/>
              <w:rPr>
                <w:sz w:val="22"/>
                <w:szCs w:val="22"/>
              </w:rPr>
            </w:pPr>
            <w:r w:rsidRPr="006D0E29">
              <w:rPr>
                <w:i/>
                <w:sz w:val="22"/>
                <w:szCs w:val="22"/>
              </w:rPr>
              <w:t>ferit</w:t>
            </w:r>
          </w:p>
        </w:tc>
      </w:tr>
      <w:tr w:rsidR="006D0E29" w:rsidRPr="006D0E29" w:rsidTr="006D0E29">
        <w:trPr>
          <w:jc w:val="right"/>
        </w:trPr>
        <w:tc>
          <w:tcPr>
            <w:tcW w:w="1456" w:type="dxa"/>
            <w:vMerge/>
          </w:tcPr>
          <w:p w:rsidR="006D0E29" w:rsidRPr="006D0E29" w:rsidRDefault="006D0E29" w:rsidP="006D0E29">
            <w:pPr>
              <w:keepNext/>
              <w:jc w:val="both"/>
              <w:rPr>
                <w:sz w:val="22"/>
                <w:szCs w:val="22"/>
              </w:rPr>
            </w:pPr>
          </w:p>
        </w:tc>
        <w:tc>
          <w:tcPr>
            <w:tcW w:w="449" w:type="dxa"/>
            <w:vMerge w:val="restart"/>
          </w:tcPr>
          <w:p w:rsidR="006D0E29" w:rsidRPr="006D0E29" w:rsidRDefault="006D0E29" w:rsidP="006D0E29">
            <w:pPr>
              <w:keepNext/>
              <w:jc w:val="both"/>
              <w:rPr>
                <w:sz w:val="22"/>
                <w:szCs w:val="22"/>
              </w:rPr>
            </w:pPr>
          </w:p>
          <w:p w:rsidR="006D0E29" w:rsidRPr="006D0E29" w:rsidRDefault="006D0E29" w:rsidP="006D0E29">
            <w:pPr>
              <w:keepNext/>
              <w:jc w:val="both"/>
              <w:rPr>
                <w:sz w:val="22"/>
                <w:szCs w:val="22"/>
                <w:lang w:val="de-DE"/>
              </w:rPr>
            </w:pPr>
            <w:r w:rsidRPr="006D0E29">
              <w:rPr>
                <w:sz w:val="22"/>
                <w:szCs w:val="22"/>
                <w:lang w:val="de-DE"/>
              </w:rPr>
              <w:t>Pl</w:t>
            </w:r>
          </w:p>
        </w:tc>
        <w:tc>
          <w:tcPr>
            <w:tcW w:w="978" w:type="dxa"/>
          </w:tcPr>
          <w:p w:rsidR="006D0E29" w:rsidRPr="006D0E29" w:rsidRDefault="006D0E29" w:rsidP="006D0E29">
            <w:pPr>
              <w:keepNext/>
              <w:jc w:val="both"/>
              <w:rPr>
                <w:sz w:val="22"/>
                <w:szCs w:val="22"/>
              </w:rPr>
            </w:pPr>
            <w:r w:rsidRPr="006D0E29">
              <w:rPr>
                <w:noProof/>
                <w:sz w:val="22"/>
                <w:szCs w:val="22"/>
              </w:rPr>
              <mc:AlternateContent>
                <mc:Choice Requires="wps">
                  <w:drawing>
                    <wp:anchor distT="0" distB="0" distL="114300" distR="114300" simplePos="0" relativeHeight="251700224" behindDoc="0" locked="0" layoutInCell="1" allowOverlap="1">
                      <wp:simplePos x="0" y="0"/>
                      <wp:positionH relativeFrom="column">
                        <wp:posOffset>443230</wp:posOffset>
                      </wp:positionH>
                      <wp:positionV relativeFrom="paragraph">
                        <wp:posOffset>55245</wp:posOffset>
                      </wp:positionV>
                      <wp:extent cx="122555" cy="561340"/>
                      <wp:effectExtent l="5080" t="7620" r="5715" b="12065"/>
                      <wp:wrapNone/>
                      <wp:docPr id="58" name="Правая фигурная скобк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561340"/>
                              </a:xfrm>
                              <a:prstGeom prst="rightBrace">
                                <a:avLst>
                                  <a:gd name="adj1" fmla="val 381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C90CB" id="Правая фигурная скобка 58" o:spid="_x0000_s1026" type="#_x0000_t88" style="position:absolute;margin-left:34.9pt;margin-top:4.35pt;width:9.65pt;height:4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"/>
                  </w:pict>
                </mc:Fallback>
              </mc:AlternateContent>
            </w:r>
            <w:r w:rsidRPr="006D0E29">
              <w:rPr>
                <w:sz w:val="22"/>
                <w:szCs w:val="22"/>
              </w:rPr>
              <w:t xml:space="preserve">1 </w:t>
            </w:r>
            <w:r w:rsidRPr="006D0E29">
              <w:rPr>
                <w:sz w:val="22"/>
                <w:szCs w:val="22"/>
                <w:lang w:val="uk-UA"/>
              </w:rPr>
              <w:t>ос</w:t>
            </w:r>
            <w:r w:rsidRPr="006D0E29">
              <w:rPr>
                <w:sz w:val="22"/>
                <w:szCs w:val="22"/>
              </w:rPr>
              <w:t>.</w:t>
            </w:r>
          </w:p>
        </w:tc>
        <w:tc>
          <w:tcPr>
            <w:tcW w:w="1268" w:type="dxa"/>
          </w:tcPr>
          <w:p w:rsidR="006D0E29" w:rsidRPr="006D0E29" w:rsidRDefault="006D0E29" w:rsidP="006D0E29">
            <w:pPr>
              <w:keepNext/>
              <w:jc w:val="both"/>
              <w:rPr>
                <w:sz w:val="22"/>
                <w:szCs w:val="22"/>
              </w:rPr>
            </w:pPr>
            <w:r w:rsidRPr="006D0E29">
              <w:rPr>
                <w:i/>
                <w:sz w:val="22"/>
                <w:szCs w:val="22"/>
              </w:rPr>
              <w:t>nemames</w:t>
            </w:r>
          </w:p>
        </w:tc>
        <w:tc>
          <w:tcPr>
            <w:tcW w:w="1429" w:type="dxa"/>
          </w:tcPr>
          <w:p w:rsidR="006D0E29" w:rsidRPr="006D0E29" w:rsidRDefault="006D0E29" w:rsidP="006D0E29">
            <w:pPr>
              <w:keepNext/>
              <w:jc w:val="both"/>
              <w:rPr>
                <w:sz w:val="22"/>
                <w:szCs w:val="22"/>
              </w:rPr>
            </w:pPr>
            <w:r w:rsidRPr="006D0E29">
              <w:rPr>
                <w:i/>
                <w:sz w:val="22"/>
                <w:szCs w:val="22"/>
              </w:rPr>
              <w:t xml:space="preserve">suochemes </w:t>
            </w:r>
          </w:p>
        </w:tc>
        <w:tc>
          <w:tcPr>
            <w:tcW w:w="1325" w:type="dxa"/>
          </w:tcPr>
          <w:p w:rsidR="006D0E29" w:rsidRPr="006D0E29" w:rsidRDefault="006D0E29" w:rsidP="006D0E29">
            <w:pPr>
              <w:keepNext/>
              <w:jc w:val="both"/>
              <w:rPr>
                <w:sz w:val="22"/>
                <w:szCs w:val="22"/>
              </w:rPr>
            </w:pPr>
            <w:r w:rsidRPr="006D0E29">
              <w:rPr>
                <w:i/>
                <w:sz w:val="22"/>
                <w:szCs w:val="22"/>
              </w:rPr>
              <w:t>farames</w:t>
            </w:r>
          </w:p>
        </w:tc>
      </w:tr>
      <w:tr w:rsidR="006D0E29" w:rsidRPr="006D0E29" w:rsidTr="006D0E29">
        <w:trPr>
          <w:jc w:val="right"/>
        </w:trPr>
        <w:tc>
          <w:tcPr>
            <w:tcW w:w="1456" w:type="dxa"/>
            <w:vMerge/>
          </w:tcPr>
          <w:p w:rsidR="006D0E29" w:rsidRPr="006D0E29" w:rsidRDefault="006D0E29" w:rsidP="006D0E29">
            <w:pPr>
              <w:keepNext/>
              <w:jc w:val="both"/>
              <w:rPr>
                <w:sz w:val="22"/>
                <w:szCs w:val="22"/>
              </w:rPr>
            </w:pPr>
          </w:p>
        </w:tc>
        <w:tc>
          <w:tcPr>
            <w:tcW w:w="449" w:type="dxa"/>
            <w:vMerge/>
          </w:tcPr>
          <w:p w:rsidR="006D0E29" w:rsidRPr="006D0E29" w:rsidRDefault="006D0E29" w:rsidP="006D0E29">
            <w:pPr>
              <w:keepNext/>
              <w:jc w:val="both"/>
              <w:rPr>
                <w:sz w:val="22"/>
                <w:szCs w:val="22"/>
              </w:rPr>
            </w:pPr>
          </w:p>
        </w:tc>
        <w:tc>
          <w:tcPr>
            <w:tcW w:w="978" w:type="dxa"/>
          </w:tcPr>
          <w:p w:rsidR="006D0E29" w:rsidRPr="006D0E29" w:rsidRDefault="006D0E29" w:rsidP="006D0E29">
            <w:pPr>
              <w:keepNext/>
              <w:jc w:val="both"/>
              <w:rPr>
                <w:sz w:val="22"/>
                <w:szCs w:val="22"/>
              </w:rPr>
            </w:pPr>
            <w:r w:rsidRPr="006D0E29">
              <w:rPr>
                <w:sz w:val="22"/>
                <w:szCs w:val="22"/>
              </w:rPr>
              <w:t xml:space="preserve">2 </w:t>
            </w:r>
            <w:r w:rsidRPr="006D0E29">
              <w:rPr>
                <w:sz w:val="22"/>
                <w:szCs w:val="22"/>
                <w:lang w:val="uk-UA"/>
              </w:rPr>
              <w:t>ос</w:t>
            </w:r>
            <w:r w:rsidRPr="006D0E29">
              <w:rPr>
                <w:sz w:val="22"/>
                <w:szCs w:val="22"/>
              </w:rPr>
              <w:t>.</w:t>
            </w:r>
          </w:p>
        </w:tc>
        <w:tc>
          <w:tcPr>
            <w:tcW w:w="1268" w:type="dxa"/>
          </w:tcPr>
          <w:p w:rsidR="006D0E29" w:rsidRPr="006D0E29" w:rsidRDefault="006D0E29" w:rsidP="006D0E29">
            <w:pPr>
              <w:keepNext/>
              <w:jc w:val="both"/>
              <w:rPr>
                <w:sz w:val="22"/>
                <w:szCs w:val="22"/>
              </w:rPr>
            </w:pPr>
            <w:r w:rsidRPr="006D0E29">
              <w:rPr>
                <w:i/>
                <w:sz w:val="22"/>
                <w:szCs w:val="22"/>
              </w:rPr>
              <w:t>nemet</w:t>
            </w:r>
          </w:p>
        </w:tc>
        <w:tc>
          <w:tcPr>
            <w:tcW w:w="1429" w:type="dxa"/>
          </w:tcPr>
          <w:p w:rsidR="006D0E29" w:rsidRPr="006D0E29" w:rsidRDefault="006D0E29" w:rsidP="006D0E29">
            <w:pPr>
              <w:keepNext/>
              <w:jc w:val="both"/>
              <w:rPr>
                <w:sz w:val="22"/>
                <w:szCs w:val="22"/>
              </w:rPr>
            </w:pPr>
            <w:r w:rsidRPr="006D0E29">
              <w:rPr>
                <w:i/>
                <w:sz w:val="22"/>
                <w:szCs w:val="22"/>
              </w:rPr>
              <w:t xml:space="preserve">suochet </w:t>
            </w:r>
          </w:p>
        </w:tc>
        <w:tc>
          <w:tcPr>
            <w:tcW w:w="1325" w:type="dxa"/>
          </w:tcPr>
          <w:p w:rsidR="006D0E29" w:rsidRPr="006D0E29" w:rsidRDefault="006D0E29" w:rsidP="006D0E29">
            <w:pPr>
              <w:keepNext/>
              <w:jc w:val="both"/>
              <w:rPr>
                <w:sz w:val="22"/>
                <w:szCs w:val="22"/>
              </w:rPr>
            </w:pPr>
            <w:r w:rsidRPr="006D0E29">
              <w:rPr>
                <w:i/>
                <w:sz w:val="22"/>
                <w:szCs w:val="22"/>
              </w:rPr>
              <w:t>faret</w:t>
            </w:r>
          </w:p>
        </w:tc>
      </w:tr>
      <w:tr w:rsidR="006D0E29" w:rsidRPr="006D0E29" w:rsidTr="006D0E29">
        <w:trPr>
          <w:jc w:val="right"/>
        </w:trPr>
        <w:tc>
          <w:tcPr>
            <w:tcW w:w="1456" w:type="dxa"/>
            <w:vMerge/>
          </w:tcPr>
          <w:p w:rsidR="006D0E29" w:rsidRPr="006D0E29" w:rsidRDefault="006D0E29" w:rsidP="006D0E29">
            <w:pPr>
              <w:keepNext/>
              <w:jc w:val="both"/>
              <w:rPr>
                <w:sz w:val="22"/>
                <w:szCs w:val="22"/>
              </w:rPr>
            </w:pPr>
          </w:p>
        </w:tc>
        <w:tc>
          <w:tcPr>
            <w:tcW w:w="449" w:type="dxa"/>
            <w:vMerge/>
          </w:tcPr>
          <w:p w:rsidR="006D0E29" w:rsidRPr="006D0E29" w:rsidRDefault="006D0E29" w:rsidP="006D0E29">
            <w:pPr>
              <w:keepNext/>
              <w:jc w:val="both"/>
              <w:rPr>
                <w:sz w:val="22"/>
                <w:szCs w:val="22"/>
              </w:rPr>
            </w:pPr>
          </w:p>
        </w:tc>
        <w:tc>
          <w:tcPr>
            <w:tcW w:w="978" w:type="dxa"/>
          </w:tcPr>
          <w:p w:rsidR="006D0E29" w:rsidRPr="006D0E29" w:rsidRDefault="006D0E29" w:rsidP="006D0E29">
            <w:pPr>
              <w:keepNext/>
              <w:jc w:val="both"/>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1268" w:type="dxa"/>
          </w:tcPr>
          <w:p w:rsidR="006D0E29" w:rsidRPr="006D0E29" w:rsidRDefault="006D0E29" w:rsidP="006D0E29">
            <w:pPr>
              <w:keepNext/>
              <w:jc w:val="both"/>
              <w:rPr>
                <w:sz w:val="22"/>
                <w:szCs w:val="22"/>
              </w:rPr>
            </w:pPr>
            <w:r w:rsidRPr="006D0E29">
              <w:rPr>
                <w:i/>
                <w:sz w:val="22"/>
                <w:szCs w:val="22"/>
              </w:rPr>
              <w:t xml:space="preserve">nemant </w:t>
            </w:r>
          </w:p>
        </w:tc>
        <w:tc>
          <w:tcPr>
            <w:tcW w:w="1429" w:type="dxa"/>
          </w:tcPr>
          <w:p w:rsidR="006D0E29" w:rsidRPr="006D0E29" w:rsidRDefault="006D0E29" w:rsidP="006D0E29">
            <w:pPr>
              <w:keepNext/>
              <w:jc w:val="both"/>
              <w:rPr>
                <w:sz w:val="22"/>
                <w:szCs w:val="22"/>
              </w:rPr>
            </w:pPr>
            <w:r w:rsidRPr="006D0E29">
              <w:rPr>
                <w:i/>
                <w:sz w:val="22"/>
                <w:szCs w:val="22"/>
              </w:rPr>
              <w:t xml:space="preserve">suochent </w:t>
            </w:r>
          </w:p>
        </w:tc>
        <w:tc>
          <w:tcPr>
            <w:tcW w:w="1325" w:type="dxa"/>
          </w:tcPr>
          <w:p w:rsidR="006D0E29" w:rsidRPr="006D0E29" w:rsidRDefault="006D0E29" w:rsidP="006D0E29">
            <w:pPr>
              <w:keepNext/>
              <w:jc w:val="both"/>
              <w:rPr>
                <w:sz w:val="22"/>
                <w:szCs w:val="22"/>
              </w:rPr>
            </w:pPr>
            <w:r w:rsidRPr="006D0E29">
              <w:rPr>
                <w:i/>
                <w:sz w:val="22"/>
                <w:szCs w:val="22"/>
              </w:rPr>
              <w:t>farent</w:t>
            </w:r>
          </w:p>
        </w:tc>
      </w:tr>
    </w:tbl>
    <w:p w:rsidR="006D0E29" w:rsidRPr="006D0E29" w:rsidRDefault="006D0E29" w:rsidP="006D0E29">
      <w:pPr>
        <w:keepNext/>
        <w:ind w:firstLine="540"/>
        <w:jc w:val="both"/>
        <w:rPr>
          <w:sz w:val="22"/>
          <w:szCs w:val="22"/>
        </w:rPr>
      </w:pPr>
    </w:p>
    <w:tbl>
      <w:tblPr>
        <w:tblW w:w="0" w:type="auto"/>
        <w:jc w:val="right"/>
        <w:tblLook w:val="01E0" w:firstRow="1" w:lastRow="1" w:firstColumn="1" w:lastColumn="1" w:noHBand="0" w:noVBand="0"/>
      </w:tblPr>
      <w:tblGrid>
        <w:gridCol w:w="843"/>
        <w:gridCol w:w="1125"/>
        <w:gridCol w:w="975"/>
        <w:gridCol w:w="1276"/>
        <w:gridCol w:w="1276"/>
        <w:gridCol w:w="1410"/>
      </w:tblGrid>
      <w:tr w:rsidR="006D0E29" w:rsidRPr="006D0E29" w:rsidTr="006D0E29">
        <w:trPr>
          <w:jc w:val="right"/>
        </w:trPr>
        <w:tc>
          <w:tcPr>
            <w:tcW w:w="843" w:type="dxa"/>
            <w:vMerge w:val="restart"/>
            <w:textDirection w:val="btLr"/>
          </w:tcPr>
          <w:p w:rsidR="006D0E29" w:rsidRPr="006D0E29" w:rsidRDefault="006D0E29" w:rsidP="006D0E29">
            <w:pPr>
              <w:keepNext/>
              <w:ind w:left="113" w:right="113"/>
              <w:jc w:val="center"/>
              <w:rPr>
                <w:sz w:val="22"/>
                <w:szCs w:val="22"/>
                <w:lang w:val="uk-UA"/>
              </w:rPr>
            </w:pPr>
            <w:r w:rsidRPr="006D0E29">
              <w:rPr>
                <w:sz w:val="22"/>
                <w:szCs w:val="22"/>
                <w:lang w:val="uk-UA"/>
              </w:rPr>
              <w:t>Давньосканд.</w:t>
            </w:r>
          </w:p>
        </w:tc>
        <w:tc>
          <w:tcPr>
            <w:tcW w:w="1125" w:type="dxa"/>
            <w:vMerge w:val="restart"/>
          </w:tcPr>
          <w:p w:rsidR="006D0E29" w:rsidRPr="006D0E29" w:rsidRDefault="006D0E29" w:rsidP="006D0E29">
            <w:pPr>
              <w:keepNext/>
              <w:jc w:val="both"/>
              <w:rPr>
                <w:sz w:val="22"/>
                <w:szCs w:val="22"/>
              </w:rPr>
            </w:pPr>
          </w:p>
          <w:p w:rsidR="006D0E29" w:rsidRPr="006D0E29" w:rsidRDefault="006D0E29" w:rsidP="006D0E29">
            <w:pPr>
              <w:keepNext/>
              <w:jc w:val="both"/>
              <w:rPr>
                <w:sz w:val="22"/>
                <w:szCs w:val="22"/>
                <w:lang w:val="uk-UA"/>
              </w:rPr>
            </w:pPr>
            <w:r w:rsidRPr="006D0E29">
              <w:rPr>
                <w:sz w:val="22"/>
                <w:szCs w:val="22"/>
                <w:lang w:val="uk-UA"/>
              </w:rPr>
              <w:t>Однина</w:t>
            </w:r>
          </w:p>
        </w:tc>
        <w:tc>
          <w:tcPr>
            <w:tcW w:w="975" w:type="dxa"/>
          </w:tcPr>
          <w:p w:rsidR="006D0E29" w:rsidRPr="006D0E29" w:rsidRDefault="006D0E29" w:rsidP="006D0E29">
            <w:pPr>
              <w:keepNext/>
              <w:jc w:val="both"/>
              <w:rPr>
                <w:sz w:val="22"/>
                <w:szCs w:val="22"/>
              </w:rPr>
            </w:pPr>
            <w:r w:rsidRPr="006D0E29">
              <w:rPr>
                <w:sz w:val="22"/>
                <w:szCs w:val="22"/>
              </w:rPr>
              <w:t xml:space="preserve">1 </w:t>
            </w:r>
            <w:r w:rsidRPr="006D0E29">
              <w:rPr>
                <w:sz w:val="22"/>
                <w:szCs w:val="22"/>
                <w:lang w:val="uk-UA"/>
              </w:rPr>
              <w:t>ос</w:t>
            </w:r>
            <w:r w:rsidRPr="006D0E29">
              <w:rPr>
                <w:sz w:val="22"/>
                <w:szCs w:val="22"/>
              </w:rPr>
              <w:t>.</w:t>
            </w:r>
          </w:p>
        </w:tc>
        <w:tc>
          <w:tcPr>
            <w:tcW w:w="1276" w:type="dxa"/>
          </w:tcPr>
          <w:p w:rsidR="006D0E29" w:rsidRPr="006D0E29" w:rsidRDefault="006D0E29" w:rsidP="006D0E29">
            <w:pPr>
              <w:keepNext/>
              <w:rPr>
                <w:i/>
                <w:sz w:val="22"/>
                <w:szCs w:val="22"/>
              </w:rPr>
            </w:pPr>
            <w:r w:rsidRPr="006D0E29">
              <w:rPr>
                <w:i/>
                <w:sz w:val="22"/>
                <w:szCs w:val="22"/>
              </w:rPr>
              <w:t>kalla</w:t>
            </w:r>
          </w:p>
        </w:tc>
        <w:tc>
          <w:tcPr>
            <w:tcW w:w="1276" w:type="dxa"/>
          </w:tcPr>
          <w:p w:rsidR="006D0E29" w:rsidRPr="006D0E29" w:rsidRDefault="006D0E29" w:rsidP="006D0E29">
            <w:pPr>
              <w:keepNext/>
              <w:rPr>
                <w:i/>
                <w:sz w:val="22"/>
                <w:szCs w:val="22"/>
              </w:rPr>
            </w:pPr>
            <w:r w:rsidRPr="006D0E29">
              <w:rPr>
                <w:i/>
                <w:sz w:val="22"/>
                <w:szCs w:val="22"/>
              </w:rPr>
              <w:t>taka</w:t>
            </w:r>
          </w:p>
        </w:tc>
        <w:tc>
          <w:tcPr>
            <w:tcW w:w="1410" w:type="dxa"/>
          </w:tcPr>
          <w:p w:rsidR="006D0E29" w:rsidRPr="006D0E29" w:rsidRDefault="006D0E29" w:rsidP="006D0E29">
            <w:pPr>
              <w:keepNext/>
              <w:jc w:val="both"/>
              <w:rPr>
                <w:sz w:val="22"/>
                <w:szCs w:val="22"/>
              </w:rPr>
            </w:pPr>
            <w:r w:rsidRPr="006D0E29">
              <w:rPr>
                <w:i/>
                <w:sz w:val="22"/>
                <w:szCs w:val="22"/>
              </w:rPr>
              <w:t xml:space="preserve">fer  </w:t>
            </w:r>
          </w:p>
        </w:tc>
      </w:tr>
      <w:tr w:rsidR="006D0E29" w:rsidRPr="006D0E29" w:rsidTr="006D0E29">
        <w:trPr>
          <w:jc w:val="right"/>
        </w:trPr>
        <w:tc>
          <w:tcPr>
            <w:tcW w:w="843" w:type="dxa"/>
            <w:vMerge/>
          </w:tcPr>
          <w:p w:rsidR="006D0E29" w:rsidRPr="006D0E29" w:rsidRDefault="006D0E29" w:rsidP="006D0E29">
            <w:pPr>
              <w:keepNext/>
              <w:jc w:val="both"/>
              <w:rPr>
                <w:sz w:val="22"/>
                <w:szCs w:val="22"/>
              </w:rPr>
            </w:pPr>
          </w:p>
        </w:tc>
        <w:tc>
          <w:tcPr>
            <w:tcW w:w="1125" w:type="dxa"/>
            <w:vMerge/>
          </w:tcPr>
          <w:p w:rsidR="006D0E29" w:rsidRPr="006D0E29" w:rsidRDefault="006D0E29" w:rsidP="006D0E29">
            <w:pPr>
              <w:keepNext/>
              <w:jc w:val="both"/>
              <w:rPr>
                <w:sz w:val="22"/>
                <w:szCs w:val="22"/>
              </w:rPr>
            </w:pPr>
          </w:p>
        </w:tc>
        <w:tc>
          <w:tcPr>
            <w:tcW w:w="975" w:type="dxa"/>
          </w:tcPr>
          <w:p w:rsidR="006D0E29" w:rsidRPr="006D0E29" w:rsidRDefault="006D0E29" w:rsidP="006D0E29">
            <w:pPr>
              <w:keepNext/>
              <w:jc w:val="both"/>
              <w:rPr>
                <w:sz w:val="22"/>
                <w:szCs w:val="22"/>
              </w:rPr>
            </w:pPr>
            <w:r w:rsidRPr="006D0E29">
              <w:rPr>
                <w:sz w:val="22"/>
                <w:szCs w:val="22"/>
              </w:rPr>
              <w:t xml:space="preserve">2 </w:t>
            </w:r>
            <w:r w:rsidRPr="006D0E29">
              <w:rPr>
                <w:sz w:val="22"/>
                <w:szCs w:val="22"/>
                <w:lang w:val="uk-UA"/>
              </w:rPr>
              <w:t>ос</w:t>
            </w:r>
            <w:r w:rsidRPr="006D0E29">
              <w:rPr>
                <w:sz w:val="22"/>
                <w:szCs w:val="22"/>
              </w:rPr>
              <w:t>.</w:t>
            </w:r>
          </w:p>
        </w:tc>
        <w:tc>
          <w:tcPr>
            <w:tcW w:w="1276" w:type="dxa"/>
          </w:tcPr>
          <w:p w:rsidR="006D0E29" w:rsidRPr="006D0E29" w:rsidRDefault="006D0E29" w:rsidP="006D0E29">
            <w:pPr>
              <w:keepNext/>
              <w:jc w:val="both"/>
              <w:rPr>
                <w:sz w:val="22"/>
                <w:szCs w:val="22"/>
              </w:rPr>
            </w:pPr>
            <w:r w:rsidRPr="006D0E29">
              <w:rPr>
                <w:i/>
                <w:sz w:val="22"/>
                <w:szCs w:val="22"/>
              </w:rPr>
              <w:t>kallar</w:t>
            </w:r>
          </w:p>
        </w:tc>
        <w:tc>
          <w:tcPr>
            <w:tcW w:w="1276" w:type="dxa"/>
          </w:tcPr>
          <w:p w:rsidR="006D0E29" w:rsidRPr="006D0E29" w:rsidRDefault="006D0E29" w:rsidP="006D0E29">
            <w:pPr>
              <w:keepNext/>
              <w:jc w:val="both"/>
              <w:rPr>
                <w:sz w:val="22"/>
                <w:szCs w:val="22"/>
              </w:rPr>
            </w:pPr>
            <w:r w:rsidRPr="006D0E29">
              <w:rPr>
                <w:i/>
                <w:sz w:val="22"/>
                <w:szCs w:val="22"/>
              </w:rPr>
              <w:t>takar</w:t>
            </w:r>
          </w:p>
        </w:tc>
        <w:tc>
          <w:tcPr>
            <w:tcW w:w="1410" w:type="dxa"/>
          </w:tcPr>
          <w:p w:rsidR="006D0E29" w:rsidRPr="006D0E29" w:rsidRDefault="006D0E29" w:rsidP="006D0E29">
            <w:pPr>
              <w:keepNext/>
              <w:jc w:val="both"/>
              <w:rPr>
                <w:sz w:val="22"/>
                <w:szCs w:val="22"/>
              </w:rPr>
            </w:pPr>
            <w:r w:rsidRPr="006D0E29">
              <w:rPr>
                <w:i/>
                <w:sz w:val="22"/>
                <w:szCs w:val="22"/>
              </w:rPr>
              <w:t>ferir</w:t>
            </w:r>
          </w:p>
        </w:tc>
      </w:tr>
      <w:tr w:rsidR="006D0E29" w:rsidRPr="006D0E29" w:rsidTr="006D0E29">
        <w:trPr>
          <w:jc w:val="right"/>
        </w:trPr>
        <w:tc>
          <w:tcPr>
            <w:tcW w:w="843" w:type="dxa"/>
            <w:vMerge/>
          </w:tcPr>
          <w:p w:rsidR="006D0E29" w:rsidRPr="006D0E29" w:rsidRDefault="006D0E29" w:rsidP="006D0E29">
            <w:pPr>
              <w:keepNext/>
              <w:jc w:val="both"/>
              <w:rPr>
                <w:sz w:val="22"/>
                <w:szCs w:val="22"/>
              </w:rPr>
            </w:pPr>
          </w:p>
        </w:tc>
        <w:tc>
          <w:tcPr>
            <w:tcW w:w="1125" w:type="dxa"/>
            <w:vMerge/>
          </w:tcPr>
          <w:p w:rsidR="006D0E29" w:rsidRPr="006D0E29" w:rsidRDefault="006D0E29" w:rsidP="006D0E29">
            <w:pPr>
              <w:keepNext/>
              <w:jc w:val="both"/>
              <w:rPr>
                <w:sz w:val="22"/>
                <w:szCs w:val="22"/>
              </w:rPr>
            </w:pPr>
          </w:p>
        </w:tc>
        <w:tc>
          <w:tcPr>
            <w:tcW w:w="975" w:type="dxa"/>
          </w:tcPr>
          <w:p w:rsidR="006D0E29" w:rsidRPr="006D0E29" w:rsidRDefault="006D0E29" w:rsidP="006D0E29">
            <w:pPr>
              <w:keepNext/>
              <w:jc w:val="both"/>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1276" w:type="dxa"/>
          </w:tcPr>
          <w:p w:rsidR="006D0E29" w:rsidRPr="006D0E29" w:rsidRDefault="006D0E29" w:rsidP="006D0E29">
            <w:pPr>
              <w:keepNext/>
              <w:jc w:val="both"/>
              <w:rPr>
                <w:sz w:val="22"/>
                <w:szCs w:val="22"/>
              </w:rPr>
            </w:pPr>
            <w:r w:rsidRPr="006D0E29">
              <w:rPr>
                <w:i/>
                <w:sz w:val="22"/>
                <w:szCs w:val="22"/>
              </w:rPr>
              <w:t>kallar</w:t>
            </w:r>
          </w:p>
        </w:tc>
        <w:tc>
          <w:tcPr>
            <w:tcW w:w="1276" w:type="dxa"/>
          </w:tcPr>
          <w:p w:rsidR="006D0E29" w:rsidRPr="006D0E29" w:rsidRDefault="006D0E29" w:rsidP="006D0E29">
            <w:pPr>
              <w:keepNext/>
              <w:jc w:val="both"/>
              <w:rPr>
                <w:sz w:val="22"/>
                <w:szCs w:val="22"/>
              </w:rPr>
            </w:pPr>
            <w:r w:rsidRPr="006D0E29">
              <w:rPr>
                <w:i/>
                <w:sz w:val="22"/>
                <w:szCs w:val="22"/>
              </w:rPr>
              <w:t>takar</w:t>
            </w:r>
          </w:p>
        </w:tc>
        <w:tc>
          <w:tcPr>
            <w:tcW w:w="1410" w:type="dxa"/>
          </w:tcPr>
          <w:p w:rsidR="006D0E29" w:rsidRPr="006D0E29" w:rsidRDefault="006D0E29" w:rsidP="006D0E29">
            <w:pPr>
              <w:keepNext/>
              <w:jc w:val="both"/>
              <w:rPr>
                <w:sz w:val="22"/>
                <w:szCs w:val="22"/>
              </w:rPr>
            </w:pPr>
            <w:r w:rsidRPr="006D0E29">
              <w:rPr>
                <w:i/>
                <w:sz w:val="22"/>
                <w:szCs w:val="22"/>
              </w:rPr>
              <w:t>ferir</w:t>
            </w:r>
          </w:p>
        </w:tc>
      </w:tr>
      <w:tr w:rsidR="006D0E29" w:rsidRPr="006D0E29" w:rsidTr="006D0E29">
        <w:trPr>
          <w:jc w:val="right"/>
        </w:trPr>
        <w:tc>
          <w:tcPr>
            <w:tcW w:w="843" w:type="dxa"/>
            <w:vMerge/>
          </w:tcPr>
          <w:p w:rsidR="006D0E29" w:rsidRPr="006D0E29" w:rsidRDefault="006D0E29" w:rsidP="006D0E29">
            <w:pPr>
              <w:keepNext/>
              <w:jc w:val="both"/>
              <w:rPr>
                <w:sz w:val="22"/>
                <w:szCs w:val="22"/>
              </w:rPr>
            </w:pPr>
          </w:p>
        </w:tc>
        <w:tc>
          <w:tcPr>
            <w:tcW w:w="1125" w:type="dxa"/>
            <w:vMerge w:val="restart"/>
          </w:tcPr>
          <w:p w:rsidR="006D0E29" w:rsidRPr="006D0E29" w:rsidRDefault="006D0E29" w:rsidP="006D0E29">
            <w:pPr>
              <w:keepNext/>
              <w:jc w:val="both"/>
              <w:rPr>
                <w:sz w:val="22"/>
                <w:szCs w:val="22"/>
              </w:rPr>
            </w:pPr>
          </w:p>
          <w:p w:rsidR="006D0E29" w:rsidRPr="006D0E29" w:rsidRDefault="006D0E29" w:rsidP="006D0E29">
            <w:pPr>
              <w:keepNext/>
              <w:jc w:val="both"/>
              <w:rPr>
                <w:sz w:val="22"/>
                <w:szCs w:val="22"/>
              </w:rPr>
            </w:pPr>
            <w:r w:rsidRPr="006D0E29">
              <w:rPr>
                <w:sz w:val="22"/>
                <w:szCs w:val="22"/>
              </w:rPr>
              <w:t>Мн</w:t>
            </w:r>
            <w:r w:rsidRPr="006D0E29">
              <w:rPr>
                <w:sz w:val="22"/>
                <w:szCs w:val="22"/>
                <w:lang w:val="uk-UA"/>
              </w:rPr>
              <w:t>ожина</w:t>
            </w:r>
          </w:p>
        </w:tc>
        <w:tc>
          <w:tcPr>
            <w:tcW w:w="975" w:type="dxa"/>
          </w:tcPr>
          <w:p w:rsidR="006D0E29" w:rsidRPr="006D0E29" w:rsidRDefault="006D0E29" w:rsidP="006D0E29">
            <w:pPr>
              <w:keepNext/>
              <w:jc w:val="both"/>
              <w:rPr>
                <w:sz w:val="22"/>
                <w:szCs w:val="22"/>
              </w:rPr>
            </w:pPr>
            <w:r w:rsidRPr="006D0E29">
              <w:rPr>
                <w:sz w:val="22"/>
                <w:szCs w:val="22"/>
              </w:rPr>
              <w:t xml:space="preserve">1 </w:t>
            </w:r>
            <w:r w:rsidRPr="006D0E29">
              <w:rPr>
                <w:sz w:val="22"/>
                <w:szCs w:val="22"/>
                <w:lang w:val="uk-UA"/>
              </w:rPr>
              <w:t>ос</w:t>
            </w:r>
            <w:r w:rsidRPr="006D0E29">
              <w:rPr>
                <w:sz w:val="22"/>
                <w:szCs w:val="22"/>
              </w:rPr>
              <w:t>.</w:t>
            </w:r>
          </w:p>
        </w:tc>
        <w:tc>
          <w:tcPr>
            <w:tcW w:w="1276" w:type="dxa"/>
          </w:tcPr>
          <w:p w:rsidR="006D0E29" w:rsidRPr="006D0E29" w:rsidRDefault="006D0E29" w:rsidP="006D0E29">
            <w:pPr>
              <w:keepNext/>
              <w:jc w:val="both"/>
              <w:rPr>
                <w:i/>
                <w:sz w:val="22"/>
                <w:szCs w:val="22"/>
              </w:rPr>
            </w:pPr>
            <w:r w:rsidRPr="006D0E29">
              <w:rPr>
                <w:i/>
                <w:sz w:val="22"/>
                <w:szCs w:val="22"/>
              </w:rPr>
              <w:t>kallum</w:t>
            </w:r>
            <w:r w:rsidRPr="006D0E29">
              <w:rPr>
                <w:sz w:val="22"/>
                <w:szCs w:val="22"/>
              </w:rPr>
              <w:t xml:space="preserve"> </w:t>
            </w:r>
          </w:p>
        </w:tc>
        <w:tc>
          <w:tcPr>
            <w:tcW w:w="1276" w:type="dxa"/>
          </w:tcPr>
          <w:p w:rsidR="006D0E29" w:rsidRPr="006D0E29" w:rsidRDefault="006D0E29" w:rsidP="006D0E29">
            <w:pPr>
              <w:keepNext/>
              <w:rPr>
                <w:i/>
                <w:sz w:val="22"/>
                <w:szCs w:val="22"/>
              </w:rPr>
            </w:pPr>
            <w:r w:rsidRPr="006D0E29">
              <w:rPr>
                <w:i/>
                <w:sz w:val="22"/>
                <w:szCs w:val="22"/>
              </w:rPr>
              <w:t>tokum</w:t>
            </w:r>
          </w:p>
        </w:tc>
        <w:tc>
          <w:tcPr>
            <w:tcW w:w="1410" w:type="dxa"/>
          </w:tcPr>
          <w:p w:rsidR="006D0E29" w:rsidRPr="006D0E29" w:rsidRDefault="006D0E29" w:rsidP="006D0E29">
            <w:pPr>
              <w:keepNext/>
              <w:rPr>
                <w:i/>
                <w:sz w:val="22"/>
                <w:szCs w:val="22"/>
              </w:rPr>
            </w:pPr>
            <w:r w:rsidRPr="006D0E29">
              <w:rPr>
                <w:i/>
                <w:sz w:val="22"/>
                <w:szCs w:val="22"/>
              </w:rPr>
              <w:t xml:space="preserve">farum </w:t>
            </w:r>
          </w:p>
        </w:tc>
      </w:tr>
      <w:tr w:rsidR="006D0E29" w:rsidRPr="006D0E29" w:rsidTr="006D0E29">
        <w:trPr>
          <w:jc w:val="right"/>
        </w:trPr>
        <w:tc>
          <w:tcPr>
            <w:tcW w:w="843" w:type="dxa"/>
            <w:vMerge/>
          </w:tcPr>
          <w:p w:rsidR="006D0E29" w:rsidRPr="006D0E29" w:rsidRDefault="006D0E29" w:rsidP="006D0E29">
            <w:pPr>
              <w:keepNext/>
              <w:jc w:val="both"/>
              <w:rPr>
                <w:sz w:val="22"/>
                <w:szCs w:val="22"/>
              </w:rPr>
            </w:pPr>
          </w:p>
        </w:tc>
        <w:tc>
          <w:tcPr>
            <w:tcW w:w="1125" w:type="dxa"/>
            <w:vMerge/>
          </w:tcPr>
          <w:p w:rsidR="006D0E29" w:rsidRPr="006D0E29" w:rsidRDefault="006D0E29" w:rsidP="006D0E29">
            <w:pPr>
              <w:keepNext/>
              <w:jc w:val="both"/>
              <w:rPr>
                <w:sz w:val="22"/>
                <w:szCs w:val="22"/>
              </w:rPr>
            </w:pPr>
          </w:p>
        </w:tc>
        <w:tc>
          <w:tcPr>
            <w:tcW w:w="975" w:type="dxa"/>
          </w:tcPr>
          <w:p w:rsidR="006D0E29" w:rsidRPr="006D0E29" w:rsidRDefault="006D0E29" w:rsidP="006D0E29">
            <w:pPr>
              <w:keepNext/>
              <w:jc w:val="both"/>
              <w:rPr>
                <w:sz w:val="22"/>
                <w:szCs w:val="22"/>
              </w:rPr>
            </w:pPr>
            <w:r w:rsidRPr="006D0E29">
              <w:rPr>
                <w:sz w:val="22"/>
                <w:szCs w:val="22"/>
              </w:rPr>
              <w:t xml:space="preserve">2 </w:t>
            </w:r>
            <w:r w:rsidRPr="006D0E29">
              <w:rPr>
                <w:sz w:val="22"/>
                <w:szCs w:val="22"/>
                <w:lang w:val="uk-UA"/>
              </w:rPr>
              <w:t>ос</w:t>
            </w:r>
            <w:r w:rsidRPr="006D0E29">
              <w:rPr>
                <w:sz w:val="22"/>
                <w:szCs w:val="22"/>
              </w:rPr>
              <w:t>.</w:t>
            </w:r>
          </w:p>
        </w:tc>
        <w:tc>
          <w:tcPr>
            <w:tcW w:w="1276" w:type="dxa"/>
          </w:tcPr>
          <w:p w:rsidR="006D0E29" w:rsidRPr="006D0E29" w:rsidRDefault="006D0E29" w:rsidP="006D0E29">
            <w:pPr>
              <w:keepNext/>
              <w:jc w:val="both"/>
              <w:rPr>
                <w:sz w:val="22"/>
                <w:szCs w:val="22"/>
              </w:rPr>
            </w:pPr>
            <w:r w:rsidRPr="006D0E29">
              <w:rPr>
                <w:i/>
                <w:sz w:val="22"/>
                <w:szCs w:val="22"/>
              </w:rPr>
              <w:t xml:space="preserve">kallið </w:t>
            </w:r>
          </w:p>
        </w:tc>
        <w:tc>
          <w:tcPr>
            <w:tcW w:w="1276" w:type="dxa"/>
          </w:tcPr>
          <w:p w:rsidR="006D0E29" w:rsidRPr="006D0E29" w:rsidRDefault="006D0E29" w:rsidP="006D0E29">
            <w:pPr>
              <w:keepNext/>
              <w:jc w:val="both"/>
              <w:rPr>
                <w:sz w:val="22"/>
                <w:szCs w:val="22"/>
              </w:rPr>
            </w:pPr>
            <w:r w:rsidRPr="006D0E29">
              <w:rPr>
                <w:i/>
                <w:sz w:val="22"/>
                <w:szCs w:val="22"/>
              </w:rPr>
              <w:t>takið</w:t>
            </w:r>
          </w:p>
        </w:tc>
        <w:tc>
          <w:tcPr>
            <w:tcW w:w="1410" w:type="dxa"/>
          </w:tcPr>
          <w:p w:rsidR="006D0E29" w:rsidRPr="006D0E29" w:rsidRDefault="006D0E29" w:rsidP="006D0E29">
            <w:pPr>
              <w:keepNext/>
              <w:jc w:val="both"/>
              <w:rPr>
                <w:sz w:val="22"/>
                <w:szCs w:val="22"/>
              </w:rPr>
            </w:pPr>
            <w:r w:rsidRPr="006D0E29">
              <w:rPr>
                <w:i/>
                <w:sz w:val="22"/>
                <w:szCs w:val="22"/>
              </w:rPr>
              <w:t>farið</w:t>
            </w:r>
          </w:p>
        </w:tc>
      </w:tr>
      <w:tr w:rsidR="006D0E29" w:rsidRPr="006D0E29" w:rsidTr="006D0E29">
        <w:trPr>
          <w:jc w:val="right"/>
        </w:trPr>
        <w:tc>
          <w:tcPr>
            <w:tcW w:w="843" w:type="dxa"/>
            <w:vMerge/>
          </w:tcPr>
          <w:p w:rsidR="006D0E29" w:rsidRPr="006D0E29" w:rsidRDefault="006D0E29" w:rsidP="006D0E29">
            <w:pPr>
              <w:keepNext/>
              <w:jc w:val="both"/>
              <w:rPr>
                <w:sz w:val="22"/>
                <w:szCs w:val="22"/>
              </w:rPr>
            </w:pPr>
          </w:p>
        </w:tc>
        <w:tc>
          <w:tcPr>
            <w:tcW w:w="1125" w:type="dxa"/>
            <w:vMerge/>
          </w:tcPr>
          <w:p w:rsidR="006D0E29" w:rsidRPr="006D0E29" w:rsidRDefault="006D0E29" w:rsidP="006D0E29">
            <w:pPr>
              <w:keepNext/>
              <w:jc w:val="both"/>
              <w:rPr>
                <w:sz w:val="22"/>
                <w:szCs w:val="22"/>
              </w:rPr>
            </w:pPr>
          </w:p>
        </w:tc>
        <w:tc>
          <w:tcPr>
            <w:tcW w:w="975" w:type="dxa"/>
          </w:tcPr>
          <w:p w:rsidR="006D0E29" w:rsidRPr="006D0E29" w:rsidRDefault="006D0E29" w:rsidP="006D0E29">
            <w:pPr>
              <w:keepNext/>
              <w:jc w:val="both"/>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1276" w:type="dxa"/>
          </w:tcPr>
          <w:p w:rsidR="006D0E29" w:rsidRPr="006D0E29" w:rsidRDefault="006D0E29" w:rsidP="006D0E29">
            <w:pPr>
              <w:keepNext/>
              <w:jc w:val="both"/>
              <w:rPr>
                <w:sz w:val="22"/>
                <w:szCs w:val="22"/>
              </w:rPr>
            </w:pPr>
            <w:r w:rsidRPr="006D0E29">
              <w:rPr>
                <w:i/>
                <w:sz w:val="22"/>
                <w:szCs w:val="22"/>
              </w:rPr>
              <w:t>kalla</w:t>
            </w:r>
          </w:p>
        </w:tc>
        <w:tc>
          <w:tcPr>
            <w:tcW w:w="1276" w:type="dxa"/>
          </w:tcPr>
          <w:p w:rsidR="006D0E29" w:rsidRPr="006D0E29" w:rsidRDefault="006D0E29" w:rsidP="006D0E29">
            <w:pPr>
              <w:keepNext/>
              <w:jc w:val="both"/>
              <w:rPr>
                <w:sz w:val="22"/>
                <w:szCs w:val="22"/>
              </w:rPr>
            </w:pPr>
            <w:r w:rsidRPr="006D0E29">
              <w:rPr>
                <w:i/>
                <w:sz w:val="22"/>
                <w:szCs w:val="22"/>
              </w:rPr>
              <w:t>taka</w:t>
            </w:r>
          </w:p>
        </w:tc>
        <w:tc>
          <w:tcPr>
            <w:tcW w:w="1410" w:type="dxa"/>
          </w:tcPr>
          <w:p w:rsidR="006D0E29" w:rsidRPr="006D0E29" w:rsidRDefault="006D0E29" w:rsidP="006D0E29">
            <w:pPr>
              <w:keepNext/>
              <w:jc w:val="both"/>
              <w:rPr>
                <w:sz w:val="22"/>
                <w:szCs w:val="22"/>
              </w:rPr>
            </w:pPr>
            <w:r w:rsidRPr="006D0E29">
              <w:rPr>
                <w:i/>
                <w:sz w:val="22"/>
                <w:szCs w:val="22"/>
              </w:rPr>
              <w:t>fara</w:t>
            </w:r>
          </w:p>
        </w:tc>
      </w:tr>
    </w:tbl>
    <w:p w:rsidR="006D0E29" w:rsidRDefault="006D0E29" w:rsidP="006D0E29">
      <w:pPr>
        <w:keepNext/>
        <w:rPr>
          <w:b/>
          <w:sz w:val="22"/>
          <w:szCs w:val="22"/>
          <w:lang w:val="uk-UA"/>
        </w:rPr>
      </w:pPr>
    </w:p>
    <w:p w:rsidR="006D0E29" w:rsidRDefault="006D0E29" w:rsidP="006D0E29">
      <w:pPr>
        <w:keepNext/>
        <w:jc w:val="right"/>
        <w:rPr>
          <w:sz w:val="22"/>
          <w:szCs w:val="28"/>
          <w:lang w:val="uk-UA"/>
        </w:rPr>
      </w:pPr>
    </w:p>
    <w:p w:rsidR="006D0E29" w:rsidRDefault="006D0E29" w:rsidP="006D0E29">
      <w:pPr>
        <w:keepNext/>
        <w:jc w:val="right"/>
        <w:rPr>
          <w:sz w:val="22"/>
          <w:szCs w:val="28"/>
          <w:lang w:val="uk-UA"/>
        </w:rPr>
      </w:pPr>
    </w:p>
    <w:p w:rsidR="005F6155" w:rsidRDefault="005F6155" w:rsidP="006D0E29">
      <w:pPr>
        <w:keepNext/>
        <w:jc w:val="right"/>
        <w:rPr>
          <w:sz w:val="22"/>
          <w:szCs w:val="28"/>
          <w:lang w:val="uk-UA"/>
        </w:rPr>
      </w:pPr>
    </w:p>
    <w:p w:rsidR="006D0E29" w:rsidRPr="006D0E29" w:rsidRDefault="006D0E29" w:rsidP="006D0E29">
      <w:pPr>
        <w:keepNext/>
        <w:jc w:val="right"/>
        <w:rPr>
          <w:i/>
          <w:sz w:val="22"/>
          <w:lang w:val="uk-UA"/>
        </w:rPr>
      </w:pPr>
      <w:r w:rsidRPr="006D0E29">
        <w:rPr>
          <w:sz w:val="22"/>
          <w:szCs w:val="28"/>
          <w:lang w:val="uk-UA"/>
        </w:rPr>
        <w:t xml:space="preserve">ГО  7л.5. </w:t>
      </w:r>
      <w:r w:rsidRPr="006D0E29">
        <w:rPr>
          <w:i/>
          <w:sz w:val="22"/>
          <w:lang w:val="uk-UA"/>
        </w:rPr>
        <w:t>Відмінювання дієслова за категоріями способу в д-герм. мовах</w:t>
      </w:r>
    </w:p>
    <w:p w:rsidR="006D0E29" w:rsidRPr="006D0E29" w:rsidRDefault="006D0E29" w:rsidP="006D0E29">
      <w:pPr>
        <w:keepNext/>
        <w:spacing w:line="312" w:lineRule="auto"/>
        <w:rPr>
          <w:sz w:val="6"/>
          <w:szCs w:val="10"/>
        </w:rPr>
      </w:pPr>
    </w:p>
    <w:tbl>
      <w:tblPr>
        <w:tblW w:w="680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46"/>
        <w:gridCol w:w="580"/>
        <w:gridCol w:w="1526"/>
        <w:gridCol w:w="1309"/>
        <w:gridCol w:w="1448"/>
        <w:gridCol w:w="1295"/>
      </w:tblGrid>
      <w:tr w:rsidR="006D0E29" w:rsidRPr="006D0E29" w:rsidTr="006D0E29">
        <w:tc>
          <w:tcPr>
            <w:tcW w:w="1226" w:type="dxa"/>
            <w:gridSpan w:val="2"/>
            <w:vMerge w:val="restart"/>
            <w:tcBorders>
              <w:top w:val="nil"/>
              <w:left w:val="nil"/>
              <w:right w:val="double" w:sz="4" w:space="0" w:color="auto"/>
            </w:tcBorders>
          </w:tcPr>
          <w:p w:rsidR="006D0E29" w:rsidRPr="006D0E29" w:rsidRDefault="006D0E29" w:rsidP="001E28B6">
            <w:pPr>
              <w:keepNext/>
              <w:spacing w:line="312" w:lineRule="auto"/>
              <w:rPr>
                <w:sz w:val="22"/>
                <w:szCs w:val="22"/>
              </w:rPr>
            </w:pPr>
          </w:p>
        </w:tc>
        <w:tc>
          <w:tcPr>
            <w:tcW w:w="2835" w:type="dxa"/>
            <w:gridSpan w:val="2"/>
            <w:tcBorders>
              <w:top w:val="double" w:sz="4" w:space="0" w:color="auto"/>
              <w:left w:val="double" w:sz="4" w:space="0" w:color="auto"/>
              <w:bottom w:val="dotted" w:sz="4" w:space="0" w:color="auto"/>
            </w:tcBorders>
          </w:tcPr>
          <w:p w:rsidR="006D0E29" w:rsidRPr="006D0E29" w:rsidRDefault="006D0E29" w:rsidP="001E28B6">
            <w:pPr>
              <w:keepNext/>
              <w:jc w:val="center"/>
              <w:rPr>
                <w:b/>
                <w:sz w:val="22"/>
                <w:szCs w:val="22"/>
              </w:rPr>
            </w:pPr>
            <w:r w:rsidRPr="006D0E29">
              <w:rPr>
                <w:b/>
                <w:sz w:val="22"/>
                <w:szCs w:val="22"/>
              </w:rPr>
              <w:t>Презенс</w:t>
            </w:r>
          </w:p>
        </w:tc>
        <w:tc>
          <w:tcPr>
            <w:tcW w:w="2743" w:type="dxa"/>
            <w:gridSpan w:val="2"/>
            <w:tcBorders>
              <w:top w:val="double" w:sz="4" w:space="0" w:color="auto"/>
              <w:bottom w:val="dotted" w:sz="4" w:space="0" w:color="auto"/>
            </w:tcBorders>
          </w:tcPr>
          <w:p w:rsidR="006D0E29" w:rsidRPr="006D0E29" w:rsidRDefault="006D0E29" w:rsidP="001E28B6">
            <w:pPr>
              <w:keepNext/>
              <w:jc w:val="center"/>
              <w:rPr>
                <w:b/>
                <w:sz w:val="22"/>
                <w:szCs w:val="22"/>
              </w:rPr>
            </w:pPr>
            <w:r w:rsidRPr="006D0E29">
              <w:rPr>
                <w:b/>
                <w:sz w:val="22"/>
                <w:szCs w:val="22"/>
              </w:rPr>
              <w:t>Претер</w:t>
            </w:r>
            <w:r w:rsidRPr="006D0E29">
              <w:rPr>
                <w:b/>
                <w:sz w:val="22"/>
                <w:szCs w:val="22"/>
                <w:lang w:val="uk-UA"/>
              </w:rPr>
              <w:t>і</w:t>
            </w:r>
            <w:r w:rsidRPr="006D0E29">
              <w:rPr>
                <w:b/>
                <w:sz w:val="22"/>
                <w:szCs w:val="22"/>
              </w:rPr>
              <w:t>т</w:t>
            </w:r>
          </w:p>
        </w:tc>
      </w:tr>
      <w:tr w:rsidR="006D0E29" w:rsidRPr="006D0E29" w:rsidTr="006D0E29">
        <w:tc>
          <w:tcPr>
            <w:tcW w:w="1226" w:type="dxa"/>
            <w:gridSpan w:val="2"/>
            <w:vMerge/>
            <w:tcBorders>
              <w:left w:val="nil"/>
              <w:bottom w:val="double" w:sz="4" w:space="0" w:color="auto"/>
              <w:right w:val="double" w:sz="4" w:space="0" w:color="auto"/>
            </w:tcBorders>
          </w:tcPr>
          <w:p w:rsidR="006D0E29" w:rsidRPr="006D0E29" w:rsidRDefault="006D0E29" w:rsidP="001E28B6">
            <w:pPr>
              <w:keepNext/>
              <w:spacing w:line="312" w:lineRule="auto"/>
              <w:rPr>
                <w:sz w:val="22"/>
                <w:szCs w:val="22"/>
                <w:lang w:val="de-DE"/>
              </w:rPr>
            </w:pPr>
          </w:p>
        </w:tc>
        <w:tc>
          <w:tcPr>
            <w:tcW w:w="1526" w:type="dxa"/>
            <w:tcBorders>
              <w:top w:val="dotted" w:sz="4" w:space="0" w:color="auto"/>
              <w:left w:val="double" w:sz="4" w:space="0" w:color="auto"/>
              <w:right w:val="dashSmallGap" w:sz="4" w:space="0" w:color="auto"/>
            </w:tcBorders>
          </w:tcPr>
          <w:p w:rsidR="006D0E29" w:rsidRPr="006D0E29" w:rsidRDefault="006D0E29" w:rsidP="001E28B6">
            <w:pPr>
              <w:keepNext/>
              <w:jc w:val="center"/>
              <w:rPr>
                <w:b/>
                <w:i/>
                <w:sz w:val="22"/>
                <w:szCs w:val="22"/>
              </w:rPr>
            </w:pPr>
            <w:r w:rsidRPr="006D0E29">
              <w:rPr>
                <w:b/>
                <w:i/>
                <w:sz w:val="22"/>
                <w:szCs w:val="22"/>
                <w:lang w:val="uk-UA"/>
              </w:rPr>
              <w:t>і</w:t>
            </w:r>
            <w:r w:rsidRPr="006D0E29">
              <w:rPr>
                <w:b/>
                <w:i/>
                <w:sz w:val="22"/>
                <w:szCs w:val="22"/>
              </w:rPr>
              <w:t>ндикатив</w:t>
            </w:r>
          </w:p>
        </w:tc>
        <w:tc>
          <w:tcPr>
            <w:tcW w:w="1309" w:type="dxa"/>
            <w:tcBorders>
              <w:top w:val="dotted" w:sz="4" w:space="0" w:color="auto"/>
              <w:left w:val="dashSmallGap" w:sz="4" w:space="0" w:color="auto"/>
            </w:tcBorders>
          </w:tcPr>
          <w:p w:rsidR="006D0E29" w:rsidRPr="006D0E29" w:rsidRDefault="006D0E29" w:rsidP="001E28B6">
            <w:pPr>
              <w:keepNext/>
              <w:jc w:val="center"/>
              <w:rPr>
                <w:b/>
                <w:i/>
                <w:sz w:val="22"/>
                <w:szCs w:val="22"/>
              </w:rPr>
            </w:pPr>
            <w:r w:rsidRPr="006D0E29">
              <w:rPr>
                <w:b/>
                <w:i/>
                <w:sz w:val="22"/>
                <w:szCs w:val="22"/>
              </w:rPr>
              <w:t>оптатив</w:t>
            </w:r>
          </w:p>
        </w:tc>
        <w:tc>
          <w:tcPr>
            <w:tcW w:w="1448" w:type="dxa"/>
            <w:tcBorders>
              <w:top w:val="dotted" w:sz="4" w:space="0" w:color="auto"/>
              <w:right w:val="dashSmallGap" w:sz="4" w:space="0" w:color="auto"/>
            </w:tcBorders>
          </w:tcPr>
          <w:p w:rsidR="006D0E29" w:rsidRPr="006D0E29" w:rsidRDefault="006D0E29" w:rsidP="001E28B6">
            <w:pPr>
              <w:keepNext/>
              <w:jc w:val="center"/>
              <w:rPr>
                <w:b/>
                <w:i/>
                <w:sz w:val="22"/>
                <w:szCs w:val="22"/>
              </w:rPr>
            </w:pPr>
            <w:r w:rsidRPr="006D0E29">
              <w:rPr>
                <w:b/>
                <w:i/>
                <w:sz w:val="22"/>
                <w:szCs w:val="22"/>
                <w:lang w:val="uk-UA"/>
              </w:rPr>
              <w:t>і</w:t>
            </w:r>
            <w:r w:rsidRPr="006D0E29">
              <w:rPr>
                <w:b/>
                <w:i/>
                <w:sz w:val="22"/>
                <w:szCs w:val="22"/>
              </w:rPr>
              <w:t>ндикатив</w:t>
            </w:r>
          </w:p>
        </w:tc>
        <w:tc>
          <w:tcPr>
            <w:tcW w:w="1295" w:type="dxa"/>
            <w:tcBorders>
              <w:top w:val="dashSmallGap" w:sz="4" w:space="0" w:color="auto"/>
              <w:left w:val="dashSmallGap" w:sz="4" w:space="0" w:color="auto"/>
            </w:tcBorders>
          </w:tcPr>
          <w:p w:rsidR="006D0E29" w:rsidRPr="006D0E29" w:rsidRDefault="006D0E29" w:rsidP="001E28B6">
            <w:pPr>
              <w:keepNext/>
              <w:jc w:val="center"/>
              <w:rPr>
                <w:b/>
                <w:i/>
                <w:sz w:val="22"/>
                <w:szCs w:val="22"/>
              </w:rPr>
            </w:pPr>
            <w:r w:rsidRPr="006D0E29">
              <w:rPr>
                <w:b/>
                <w:i/>
                <w:sz w:val="22"/>
                <w:szCs w:val="22"/>
              </w:rPr>
              <w:t>оптатив</w:t>
            </w:r>
          </w:p>
        </w:tc>
      </w:tr>
      <w:tr w:rsidR="006D0E29" w:rsidRPr="006D0E29" w:rsidTr="006D0E29">
        <w:tc>
          <w:tcPr>
            <w:tcW w:w="6804" w:type="dxa"/>
            <w:gridSpan w:val="6"/>
            <w:tcBorders>
              <w:top w:val="double" w:sz="4" w:space="0" w:color="auto"/>
            </w:tcBorders>
          </w:tcPr>
          <w:p w:rsidR="006D0E29" w:rsidRPr="006D0E29" w:rsidRDefault="006D0E29" w:rsidP="001E28B6">
            <w:pPr>
              <w:keepNext/>
              <w:jc w:val="center"/>
              <w:rPr>
                <w:b/>
                <w:sz w:val="22"/>
                <w:szCs w:val="22"/>
              </w:rPr>
            </w:pPr>
            <w:r w:rsidRPr="006D0E29">
              <w:rPr>
                <w:sz w:val="22"/>
                <w:szCs w:val="22"/>
              </w:rPr>
              <w:t>да.</w:t>
            </w:r>
            <w:r w:rsidRPr="006D0E29">
              <w:rPr>
                <w:b/>
                <w:sz w:val="22"/>
                <w:szCs w:val="22"/>
              </w:rPr>
              <w:t xml:space="preserve"> "делать"</w:t>
            </w:r>
          </w:p>
        </w:tc>
      </w:tr>
      <w:tr w:rsidR="006D0E29" w:rsidRPr="00CE4320" w:rsidTr="006D0E29">
        <w:tc>
          <w:tcPr>
            <w:tcW w:w="646" w:type="dxa"/>
            <w:tcBorders>
              <w:bottom w:val="dotted" w:sz="4" w:space="0" w:color="auto"/>
            </w:tcBorders>
          </w:tcPr>
          <w:p w:rsidR="006D0E29" w:rsidRPr="006D0E29" w:rsidRDefault="006D0E29" w:rsidP="001E28B6">
            <w:pPr>
              <w:keepNext/>
              <w:rPr>
                <w:sz w:val="22"/>
                <w:szCs w:val="22"/>
                <w:lang w:val="de-DE"/>
              </w:rPr>
            </w:pPr>
            <w:r w:rsidRPr="006D0E29">
              <w:rPr>
                <w:sz w:val="22"/>
                <w:szCs w:val="22"/>
                <w:lang w:val="de-DE"/>
              </w:rPr>
              <w:t>Sg.</w:t>
            </w:r>
          </w:p>
        </w:tc>
        <w:tc>
          <w:tcPr>
            <w:tcW w:w="580" w:type="dxa"/>
            <w:tcBorders>
              <w:bottom w:val="dotted" w:sz="4" w:space="0" w:color="auto"/>
            </w:tcBorders>
          </w:tcPr>
          <w:p w:rsidR="006D0E29" w:rsidRPr="006D0E29" w:rsidRDefault="006D0E29" w:rsidP="006D0E29">
            <w:pPr>
              <w:keepNext/>
              <w:ind w:right="-161"/>
              <w:rPr>
                <w:sz w:val="22"/>
                <w:szCs w:val="22"/>
              </w:rPr>
            </w:pPr>
            <w:r w:rsidRPr="006D0E29">
              <w:rPr>
                <w:sz w:val="22"/>
                <w:szCs w:val="22"/>
              </w:rPr>
              <w:t xml:space="preserve">1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rPr>
            </w:pPr>
            <w:r w:rsidRPr="006D0E29">
              <w:rPr>
                <w:sz w:val="22"/>
                <w:szCs w:val="22"/>
              </w:rPr>
              <w:t xml:space="preserve">2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1526" w:type="dxa"/>
            <w:tcBorders>
              <w:bottom w:val="dotted" w:sz="4" w:space="0" w:color="auto"/>
              <w:right w:val="dashSmallGap" w:sz="4" w:space="0" w:color="auto"/>
            </w:tcBorders>
          </w:tcPr>
          <w:p w:rsidR="006D0E29" w:rsidRPr="006D0E29" w:rsidRDefault="006D0E29" w:rsidP="001E28B6">
            <w:pPr>
              <w:keepNext/>
              <w:jc w:val="both"/>
              <w:rPr>
                <w:sz w:val="22"/>
                <w:szCs w:val="22"/>
                <w:lang w:val="en-US"/>
              </w:rPr>
            </w:pPr>
            <w:r w:rsidRPr="006D0E29">
              <w:rPr>
                <w:i/>
                <w:sz w:val="22"/>
                <w:szCs w:val="22"/>
                <w:lang w:val="en-US"/>
              </w:rPr>
              <w:t>do(m) cěose</w:t>
            </w:r>
          </w:p>
          <w:p w:rsidR="006D0E29" w:rsidRPr="006D0E29" w:rsidRDefault="006D0E29" w:rsidP="001E28B6">
            <w:pPr>
              <w:keepNext/>
              <w:jc w:val="both"/>
              <w:rPr>
                <w:sz w:val="22"/>
                <w:szCs w:val="22"/>
                <w:lang w:val="en-US"/>
              </w:rPr>
            </w:pPr>
            <w:r w:rsidRPr="006D0E29">
              <w:rPr>
                <w:i/>
                <w:sz w:val="22"/>
                <w:szCs w:val="22"/>
                <w:lang w:val="en-US"/>
              </w:rPr>
              <w:t>dest ciest</w:t>
            </w:r>
          </w:p>
          <w:p w:rsidR="006D0E29" w:rsidRPr="006D0E29" w:rsidRDefault="006D0E29" w:rsidP="001E28B6">
            <w:pPr>
              <w:keepNext/>
              <w:rPr>
                <w:sz w:val="22"/>
                <w:szCs w:val="22"/>
                <w:lang w:val="en-US"/>
              </w:rPr>
            </w:pPr>
            <w:r w:rsidRPr="006D0E29">
              <w:rPr>
                <w:i/>
                <w:sz w:val="22"/>
                <w:szCs w:val="22"/>
                <w:lang w:val="en-US"/>
              </w:rPr>
              <w:t>deþ ciesþ</w:t>
            </w:r>
          </w:p>
        </w:tc>
        <w:tc>
          <w:tcPr>
            <w:tcW w:w="1309" w:type="dxa"/>
            <w:tcBorders>
              <w:left w:val="dashSmallGap" w:sz="4" w:space="0" w:color="auto"/>
              <w:bottom w:val="dotted" w:sz="4" w:space="0" w:color="auto"/>
            </w:tcBorders>
          </w:tcPr>
          <w:p w:rsidR="006D0E29" w:rsidRPr="006D0E29" w:rsidRDefault="006D0E29" w:rsidP="001E28B6">
            <w:pPr>
              <w:keepNext/>
              <w:jc w:val="both"/>
              <w:rPr>
                <w:i/>
                <w:sz w:val="22"/>
                <w:szCs w:val="22"/>
                <w:lang w:val="en-US"/>
              </w:rPr>
            </w:pPr>
            <w:r w:rsidRPr="006D0E29">
              <w:rPr>
                <w:i/>
                <w:sz w:val="22"/>
                <w:szCs w:val="22"/>
                <w:lang w:val="en-US"/>
              </w:rPr>
              <w:t>do  cěose</w:t>
            </w:r>
          </w:p>
          <w:p w:rsidR="006D0E29" w:rsidRPr="006D0E29" w:rsidRDefault="006D0E29" w:rsidP="001E28B6">
            <w:pPr>
              <w:keepNext/>
              <w:jc w:val="both"/>
              <w:rPr>
                <w:i/>
                <w:sz w:val="22"/>
                <w:szCs w:val="22"/>
                <w:lang w:val="en-US"/>
              </w:rPr>
            </w:pPr>
            <w:r w:rsidRPr="006D0E29">
              <w:rPr>
                <w:i/>
                <w:sz w:val="22"/>
                <w:szCs w:val="22"/>
                <w:lang w:val="en-US"/>
              </w:rPr>
              <w:t>don  cěose</w:t>
            </w:r>
          </w:p>
          <w:p w:rsidR="006D0E29" w:rsidRPr="006D0E29" w:rsidRDefault="006D0E29" w:rsidP="001E28B6">
            <w:pPr>
              <w:keepNext/>
              <w:rPr>
                <w:sz w:val="22"/>
                <w:szCs w:val="22"/>
                <w:lang w:val="en-US"/>
              </w:rPr>
            </w:pPr>
            <w:r w:rsidRPr="006D0E29">
              <w:rPr>
                <w:i/>
                <w:sz w:val="22"/>
                <w:szCs w:val="22"/>
                <w:lang w:val="en-US"/>
              </w:rPr>
              <w:t>don  cěose</w:t>
            </w:r>
          </w:p>
        </w:tc>
        <w:tc>
          <w:tcPr>
            <w:tcW w:w="1448" w:type="dxa"/>
            <w:tcBorders>
              <w:bottom w:val="dotted" w:sz="4" w:space="0" w:color="auto"/>
              <w:right w:val="dashSmallGap" w:sz="4" w:space="0" w:color="auto"/>
            </w:tcBorders>
          </w:tcPr>
          <w:p w:rsidR="006D0E29" w:rsidRPr="006D0E29" w:rsidRDefault="006D0E29" w:rsidP="001E28B6">
            <w:pPr>
              <w:keepNext/>
              <w:jc w:val="both"/>
              <w:rPr>
                <w:i/>
                <w:sz w:val="22"/>
                <w:szCs w:val="22"/>
                <w:lang w:val="en-US"/>
              </w:rPr>
            </w:pPr>
            <w:r w:rsidRPr="006D0E29">
              <w:rPr>
                <w:i/>
                <w:sz w:val="22"/>
                <w:szCs w:val="22"/>
                <w:lang w:val="en-US"/>
              </w:rPr>
              <w:t>dyde cěas</w:t>
            </w:r>
          </w:p>
          <w:p w:rsidR="006D0E29" w:rsidRPr="006D0E29" w:rsidRDefault="006D0E29" w:rsidP="001E28B6">
            <w:pPr>
              <w:keepNext/>
              <w:jc w:val="both"/>
              <w:rPr>
                <w:i/>
                <w:sz w:val="22"/>
                <w:szCs w:val="22"/>
                <w:lang w:val="en-US"/>
              </w:rPr>
            </w:pPr>
            <w:r w:rsidRPr="006D0E29">
              <w:rPr>
                <w:i/>
                <w:sz w:val="22"/>
                <w:szCs w:val="22"/>
                <w:lang w:val="en-US"/>
              </w:rPr>
              <w:t>dydest cure</w:t>
            </w:r>
          </w:p>
          <w:p w:rsidR="006D0E29" w:rsidRPr="006D0E29" w:rsidRDefault="006D0E29" w:rsidP="001E28B6">
            <w:pPr>
              <w:keepNext/>
              <w:rPr>
                <w:sz w:val="22"/>
                <w:szCs w:val="22"/>
                <w:lang w:val="en-US"/>
              </w:rPr>
            </w:pPr>
            <w:r w:rsidRPr="006D0E29">
              <w:rPr>
                <w:i/>
                <w:sz w:val="22"/>
                <w:szCs w:val="22"/>
                <w:lang w:val="en-US"/>
              </w:rPr>
              <w:t>dyde cěas</w:t>
            </w:r>
          </w:p>
        </w:tc>
        <w:tc>
          <w:tcPr>
            <w:tcW w:w="1295" w:type="dxa"/>
            <w:tcBorders>
              <w:left w:val="dashSmallGap" w:sz="4" w:space="0" w:color="auto"/>
              <w:bottom w:val="dotted" w:sz="4" w:space="0" w:color="auto"/>
            </w:tcBorders>
          </w:tcPr>
          <w:p w:rsidR="006D0E29" w:rsidRPr="006D0E29" w:rsidRDefault="006D0E29" w:rsidP="001E28B6">
            <w:pPr>
              <w:keepNext/>
              <w:jc w:val="both"/>
              <w:rPr>
                <w:i/>
                <w:sz w:val="22"/>
                <w:szCs w:val="22"/>
                <w:lang w:val="en-US"/>
              </w:rPr>
            </w:pPr>
            <w:r w:rsidRPr="006D0E29">
              <w:rPr>
                <w:i/>
                <w:sz w:val="22"/>
                <w:szCs w:val="22"/>
                <w:lang w:val="en-US"/>
              </w:rPr>
              <w:t>dyde cure</w:t>
            </w:r>
          </w:p>
          <w:p w:rsidR="006D0E29" w:rsidRPr="006D0E29" w:rsidRDefault="006D0E29" w:rsidP="001E28B6">
            <w:pPr>
              <w:keepNext/>
              <w:jc w:val="both"/>
              <w:rPr>
                <w:i/>
                <w:sz w:val="22"/>
                <w:szCs w:val="22"/>
                <w:lang w:val="en-US"/>
              </w:rPr>
            </w:pPr>
            <w:r w:rsidRPr="006D0E29">
              <w:rPr>
                <w:i/>
                <w:sz w:val="22"/>
                <w:szCs w:val="22"/>
                <w:lang w:val="en-US"/>
              </w:rPr>
              <w:t xml:space="preserve">dyden cure </w:t>
            </w:r>
          </w:p>
          <w:p w:rsidR="006D0E29" w:rsidRPr="006D0E29" w:rsidRDefault="006D0E29" w:rsidP="006D0E29">
            <w:pPr>
              <w:keepNext/>
              <w:rPr>
                <w:sz w:val="22"/>
                <w:szCs w:val="22"/>
                <w:lang w:val="en-US"/>
              </w:rPr>
            </w:pPr>
            <w:r w:rsidRPr="006D0E29">
              <w:rPr>
                <w:i/>
                <w:sz w:val="22"/>
                <w:szCs w:val="22"/>
                <w:lang w:val="en-US"/>
              </w:rPr>
              <w:t>dyden cure</w:t>
            </w:r>
          </w:p>
        </w:tc>
      </w:tr>
      <w:tr w:rsidR="006D0E29" w:rsidRPr="006D0E29" w:rsidTr="006D0E29">
        <w:tc>
          <w:tcPr>
            <w:tcW w:w="646" w:type="dxa"/>
            <w:tcBorders>
              <w:top w:val="dotted" w:sz="4" w:space="0" w:color="auto"/>
            </w:tcBorders>
          </w:tcPr>
          <w:p w:rsidR="006D0E29" w:rsidRPr="006D0E29" w:rsidRDefault="006D0E29" w:rsidP="001E28B6">
            <w:pPr>
              <w:keepNext/>
              <w:rPr>
                <w:sz w:val="22"/>
                <w:szCs w:val="22"/>
                <w:lang w:val="de-DE"/>
              </w:rPr>
            </w:pPr>
            <w:r w:rsidRPr="006D0E29">
              <w:rPr>
                <w:sz w:val="22"/>
                <w:szCs w:val="22"/>
                <w:lang w:val="de-DE"/>
              </w:rPr>
              <w:t>Pl.</w:t>
            </w:r>
          </w:p>
        </w:tc>
        <w:tc>
          <w:tcPr>
            <w:tcW w:w="580" w:type="dxa"/>
            <w:tcBorders>
              <w:top w:val="dotted" w:sz="4" w:space="0" w:color="auto"/>
            </w:tcBorders>
          </w:tcPr>
          <w:p w:rsidR="006D0E29" w:rsidRPr="006D0E29" w:rsidRDefault="006D0E29" w:rsidP="006D0E29">
            <w:pPr>
              <w:keepNext/>
              <w:ind w:right="-161"/>
              <w:rPr>
                <w:sz w:val="22"/>
                <w:szCs w:val="22"/>
              </w:rPr>
            </w:pPr>
            <w:r w:rsidRPr="006D0E29">
              <w:rPr>
                <w:sz w:val="22"/>
                <w:szCs w:val="22"/>
              </w:rPr>
              <w:t xml:space="preserve">1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rPr>
            </w:pPr>
            <w:r w:rsidRPr="006D0E29">
              <w:rPr>
                <w:sz w:val="22"/>
                <w:szCs w:val="22"/>
              </w:rPr>
              <w:t xml:space="preserve">2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lang w:val="de-DE"/>
              </w:rPr>
            </w:pPr>
            <w:r w:rsidRPr="006D0E29">
              <w:rPr>
                <w:sz w:val="22"/>
                <w:szCs w:val="22"/>
              </w:rPr>
              <w:t xml:space="preserve">3 </w:t>
            </w:r>
            <w:r w:rsidRPr="006D0E29">
              <w:rPr>
                <w:sz w:val="22"/>
                <w:szCs w:val="22"/>
                <w:lang w:val="uk-UA"/>
              </w:rPr>
              <w:t>ос</w:t>
            </w:r>
            <w:r w:rsidRPr="006D0E29">
              <w:rPr>
                <w:sz w:val="22"/>
                <w:szCs w:val="22"/>
              </w:rPr>
              <w:t>.</w:t>
            </w:r>
          </w:p>
        </w:tc>
        <w:tc>
          <w:tcPr>
            <w:tcW w:w="1526" w:type="dxa"/>
            <w:tcBorders>
              <w:top w:val="dotted" w:sz="4" w:space="0" w:color="auto"/>
              <w:right w:val="dashSmallGap" w:sz="4" w:space="0" w:color="auto"/>
            </w:tcBorders>
          </w:tcPr>
          <w:p w:rsidR="006D0E29" w:rsidRPr="006D0E29" w:rsidRDefault="006D0E29" w:rsidP="001E28B6">
            <w:pPr>
              <w:keepNext/>
              <w:rPr>
                <w:i/>
                <w:sz w:val="22"/>
                <w:szCs w:val="22"/>
              </w:rPr>
            </w:pPr>
            <w:r w:rsidRPr="006D0E29">
              <w:rPr>
                <w:noProof/>
                <w:sz w:val="22"/>
                <w:szCs w:val="22"/>
              </w:rPr>
              <mc:AlternateContent>
                <mc:Choice Requires="wps">
                  <w:drawing>
                    <wp:anchor distT="0" distB="0" distL="114300" distR="114300" simplePos="0" relativeHeight="251706368" behindDoc="0" locked="0" layoutInCell="1" allowOverlap="1">
                      <wp:simplePos x="0" y="0"/>
                      <wp:positionH relativeFrom="column">
                        <wp:posOffset>635</wp:posOffset>
                      </wp:positionH>
                      <wp:positionV relativeFrom="paragraph">
                        <wp:posOffset>47625</wp:posOffset>
                      </wp:positionV>
                      <wp:extent cx="114300" cy="543560"/>
                      <wp:effectExtent l="10160" t="9525" r="8890" b="8890"/>
                      <wp:wrapNone/>
                      <wp:docPr id="60" name="Правая фигурная скобк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43560"/>
                              </a:xfrm>
                              <a:prstGeom prst="rightBrace">
                                <a:avLst>
                                  <a:gd name="adj1" fmla="val 396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8895" id="Правая фигурная скобка 60" o:spid="_x0000_s1026" type="#_x0000_t88" style="position:absolute;margin-left:.05pt;margin-top:3.75pt;width:9pt;height:4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"/>
                  </w:pict>
                </mc:Fallback>
              </mc:AlternateContent>
            </w:r>
          </w:p>
          <w:p w:rsidR="006D0E29" w:rsidRPr="006D0E29" w:rsidRDefault="006D0E29" w:rsidP="001E28B6">
            <w:pPr>
              <w:keepNext/>
              <w:rPr>
                <w:sz w:val="22"/>
                <w:szCs w:val="22"/>
                <w:lang w:val="de-DE"/>
              </w:rPr>
            </w:pPr>
            <w:r w:rsidRPr="006D0E29">
              <w:rPr>
                <w:i/>
                <w:sz w:val="22"/>
                <w:szCs w:val="22"/>
              </w:rPr>
              <w:t xml:space="preserve">    doþ cěosaþ</w:t>
            </w:r>
          </w:p>
        </w:tc>
        <w:tc>
          <w:tcPr>
            <w:tcW w:w="1309" w:type="dxa"/>
            <w:tcBorders>
              <w:top w:val="dotted" w:sz="4" w:space="0" w:color="auto"/>
              <w:left w:val="dashSmallGap" w:sz="4" w:space="0" w:color="auto"/>
            </w:tcBorders>
          </w:tcPr>
          <w:p w:rsidR="006D0E29" w:rsidRPr="006D0E29" w:rsidRDefault="006D0E29" w:rsidP="001E28B6">
            <w:pPr>
              <w:keepNext/>
              <w:jc w:val="both"/>
              <w:rPr>
                <w:i/>
                <w:sz w:val="22"/>
                <w:szCs w:val="22"/>
              </w:rPr>
            </w:pPr>
            <w:r w:rsidRPr="006D0E29">
              <w:rPr>
                <w:i/>
                <w:sz w:val="22"/>
                <w:szCs w:val="22"/>
              </w:rPr>
              <w:t>cěosen</w:t>
            </w:r>
          </w:p>
          <w:p w:rsidR="006D0E29" w:rsidRPr="006D0E29" w:rsidRDefault="006D0E29" w:rsidP="001E28B6">
            <w:pPr>
              <w:keepNext/>
              <w:jc w:val="both"/>
              <w:rPr>
                <w:i/>
                <w:sz w:val="22"/>
                <w:szCs w:val="22"/>
              </w:rPr>
            </w:pPr>
            <w:r w:rsidRPr="006D0E29">
              <w:rPr>
                <w:i/>
                <w:sz w:val="22"/>
                <w:szCs w:val="22"/>
              </w:rPr>
              <w:t>cěosen</w:t>
            </w:r>
          </w:p>
          <w:p w:rsidR="006D0E29" w:rsidRPr="006D0E29" w:rsidRDefault="006D0E29" w:rsidP="001E28B6">
            <w:pPr>
              <w:keepNext/>
              <w:jc w:val="both"/>
              <w:rPr>
                <w:sz w:val="22"/>
                <w:szCs w:val="22"/>
              </w:rPr>
            </w:pPr>
            <w:r w:rsidRPr="006D0E29">
              <w:rPr>
                <w:i/>
                <w:sz w:val="22"/>
                <w:szCs w:val="22"/>
              </w:rPr>
              <w:t>сěosen</w:t>
            </w:r>
          </w:p>
        </w:tc>
        <w:tc>
          <w:tcPr>
            <w:tcW w:w="1448" w:type="dxa"/>
            <w:tcBorders>
              <w:top w:val="dotted" w:sz="4" w:space="0" w:color="auto"/>
              <w:right w:val="dashSmallGap" w:sz="4" w:space="0" w:color="auto"/>
            </w:tcBorders>
          </w:tcPr>
          <w:p w:rsidR="006D0E29" w:rsidRPr="006D0E29" w:rsidRDefault="006D0E29" w:rsidP="001E28B6">
            <w:pPr>
              <w:keepNext/>
              <w:jc w:val="both"/>
              <w:rPr>
                <w:i/>
                <w:sz w:val="22"/>
                <w:szCs w:val="22"/>
                <w:lang w:val="en-US"/>
              </w:rPr>
            </w:pPr>
            <w:r w:rsidRPr="006D0E29">
              <w:rPr>
                <w:i/>
                <w:sz w:val="22"/>
                <w:szCs w:val="22"/>
                <w:lang w:val="en-US"/>
              </w:rPr>
              <w:t>dydon curon</w:t>
            </w:r>
          </w:p>
          <w:p w:rsidR="006D0E29" w:rsidRPr="006D0E29" w:rsidRDefault="006D0E29" w:rsidP="001E28B6">
            <w:pPr>
              <w:keepNext/>
              <w:jc w:val="both"/>
              <w:rPr>
                <w:i/>
                <w:sz w:val="22"/>
                <w:szCs w:val="22"/>
                <w:lang w:val="en-US"/>
              </w:rPr>
            </w:pPr>
            <w:r w:rsidRPr="006D0E29">
              <w:rPr>
                <w:i/>
                <w:sz w:val="22"/>
                <w:szCs w:val="22"/>
                <w:lang w:val="en-US"/>
              </w:rPr>
              <w:t>dydon curon</w:t>
            </w:r>
          </w:p>
          <w:p w:rsidR="006D0E29" w:rsidRPr="006D0E29" w:rsidRDefault="006D0E29" w:rsidP="001E28B6">
            <w:pPr>
              <w:keepNext/>
              <w:jc w:val="both"/>
              <w:rPr>
                <w:i/>
                <w:sz w:val="22"/>
                <w:szCs w:val="22"/>
                <w:lang w:val="en-US"/>
              </w:rPr>
            </w:pPr>
            <w:r w:rsidRPr="006D0E29">
              <w:rPr>
                <w:i/>
                <w:sz w:val="22"/>
                <w:szCs w:val="22"/>
                <w:lang w:val="en-US"/>
              </w:rPr>
              <w:t>dydon curon</w:t>
            </w:r>
          </w:p>
        </w:tc>
        <w:tc>
          <w:tcPr>
            <w:tcW w:w="1295" w:type="dxa"/>
            <w:tcBorders>
              <w:top w:val="dotted" w:sz="4" w:space="0" w:color="auto"/>
              <w:left w:val="dashSmallGap" w:sz="4" w:space="0" w:color="auto"/>
            </w:tcBorders>
          </w:tcPr>
          <w:p w:rsidR="006D0E29" w:rsidRPr="006D0E29" w:rsidRDefault="006D0E29" w:rsidP="001E28B6">
            <w:pPr>
              <w:keepNext/>
              <w:jc w:val="both"/>
              <w:rPr>
                <w:i/>
                <w:sz w:val="22"/>
                <w:szCs w:val="22"/>
              </w:rPr>
            </w:pPr>
            <w:r w:rsidRPr="006D0E29">
              <w:rPr>
                <w:i/>
                <w:sz w:val="22"/>
                <w:szCs w:val="22"/>
              </w:rPr>
              <w:t>curen</w:t>
            </w:r>
          </w:p>
          <w:p w:rsidR="006D0E29" w:rsidRPr="006D0E29" w:rsidRDefault="006D0E29" w:rsidP="001E28B6">
            <w:pPr>
              <w:keepNext/>
              <w:jc w:val="both"/>
              <w:rPr>
                <w:i/>
                <w:sz w:val="22"/>
                <w:szCs w:val="22"/>
              </w:rPr>
            </w:pPr>
            <w:r w:rsidRPr="006D0E29">
              <w:rPr>
                <w:i/>
                <w:sz w:val="22"/>
                <w:szCs w:val="22"/>
              </w:rPr>
              <w:t>curen</w:t>
            </w:r>
          </w:p>
          <w:p w:rsidR="006D0E29" w:rsidRPr="006D0E29" w:rsidRDefault="006D0E29" w:rsidP="001E28B6">
            <w:pPr>
              <w:keepNext/>
              <w:jc w:val="both"/>
              <w:rPr>
                <w:i/>
                <w:sz w:val="22"/>
                <w:szCs w:val="22"/>
              </w:rPr>
            </w:pPr>
            <w:r w:rsidRPr="006D0E29">
              <w:rPr>
                <w:i/>
                <w:sz w:val="22"/>
                <w:szCs w:val="22"/>
              </w:rPr>
              <w:t>curen</w:t>
            </w:r>
          </w:p>
        </w:tc>
      </w:tr>
      <w:tr w:rsidR="006D0E29" w:rsidRPr="006D0E29" w:rsidTr="006D0E29">
        <w:tc>
          <w:tcPr>
            <w:tcW w:w="6804" w:type="dxa"/>
            <w:gridSpan w:val="6"/>
          </w:tcPr>
          <w:p w:rsidR="006D0E29" w:rsidRPr="006D0E29" w:rsidRDefault="006D0E29" w:rsidP="001E28B6">
            <w:pPr>
              <w:keepNext/>
              <w:jc w:val="center"/>
              <w:rPr>
                <w:sz w:val="22"/>
                <w:szCs w:val="22"/>
                <w:lang w:val="de-DE"/>
              </w:rPr>
            </w:pPr>
            <w:r w:rsidRPr="006D0E29">
              <w:rPr>
                <w:sz w:val="22"/>
                <w:szCs w:val="22"/>
              </w:rPr>
              <w:lastRenderedPageBreak/>
              <w:t>двн.</w:t>
            </w:r>
            <w:r w:rsidRPr="006D0E29">
              <w:rPr>
                <w:b/>
                <w:sz w:val="22"/>
                <w:szCs w:val="22"/>
              </w:rPr>
              <w:t xml:space="preserve"> "брат</w:t>
            </w:r>
            <w:r w:rsidRPr="006D0E29">
              <w:rPr>
                <w:b/>
                <w:sz w:val="22"/>
                <w:szCs w:val="22"/>
                <w:lang w:val="uk-UA"/>
              </w:rPr>
              <w:t>и</w:t>
            </w:r>
            <w:r w:rsidRPr="006D0E29">
              <w:rPr>
                <w:b/>
                <w:sz w:val="22"/>
                <w:szCs w:val="22"/>
              </w:rPr>
              <w:t>"</w:t>
            </w:r>
          </w:p>
        </w:tc>
      </w:tr>
      <w:tr w:rsidR="006D0E29" w:rsidRPr="006D0E29" w:rsidTr="006D0E29">
        <w:tc>
          <w:tcPr>
            <w:tcW w:w="646" w:type="dxa"/>
            <w:tcBorders>
              <w:bottom w:val="dotted" w:sz="4" w:space="0" w:color="auto"/>
            </w:tcBorders>
          </w:tcPr>
          <w:p w:rsidR="006D0E29" w:rsidRPr="006D0E29" w:rsidRDefault="006D0E29" w:rsidP="001E28B6">
            <w:pPr>
              <w:keepNext/>
              <w:rPr>
                <w:sz w:val="22"/>
                <w:szCs w:val="22"/>
                <w:lang w:val="de-DE"/>
              </w:rPr>
            </w:pPr>
            <w:r w:rsidRPr="006D0E29">
              <w:rPr>
                <w:sz w:val="22"/>
                <w:szCs w:val="22"/>
                <w:lang w:val="de-DE"/>
              </w:rPr>
              <w:t>Sg.</w:t>
            </w:r>
          </w:p>
        </w:tc>
        <w:tc>
          <w:tcPr>
            <w:tcW w:w="580" w:type="dxa"/>
            <w:tcBorders>
              <w:bottom w:val="dotted" w:sz="4" w:space="0" w:color="auto"/>
            </w:tcBorders>
          </w:tcPr>
          <w:p w:rsidR="006D0E29" w:rsidRPr="006D0E29" w:rsidRDefault="006D0E29" w:rsidP="006D0E29">
            <w:pPr>
              <w:keepNext/>
              <w:ind w:right="-161"/>
              <w:rPr>
                <w:sz w:val="22"/>
                <w:szCs w:val="22"/>
              </w:rPr>
            </w:pPr>
            <w:r w:rsidRPr="006D0E29">
              <w:rPr>
                <w:sz w:val="22"/>
                <w:szCs w:val="22"/>
              </w:rPr>
              <w:t xml:space="preserve">1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rPr>
            </w:pPr>
            <w:r w:rsidRPr="006D0E29">
              <w:rPr>
                <w:sz w:val="22"/>
                <w:szCs w:val="22"/>
              </w:rPr>
              <w:t xml:space="preserve">2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rPr>
            </w:pPr>
            <w:r w:rsidRPr="006D0E29">
              <w:rPr>
                <w:sz w:val="22"/>
                <w:szCs w:val="22"/>
              </w:rPr>
              <w:t xml:space="preserve">3 </w:t>
            </w:r>
            <w:r w:rsidRPr="006D0E29">
              <w:rPr>
                <w:sz w:val="22"/>
                <w:szCs w:val="22"/>
                <w:lang w:val="uk-UA"/>
              </w:rPr>
              <w:t>ос</w:t>
            </w:r>
            <w:r w:rsidRPr="006D0E29">
              <w:rPr>
                <w:sz w:val="22"/>
                <w:szCs w:val="22"/>
              </w:rPr>
              <w:t>.</w:t>
            </w:r>
          </w:p>
        </w:tc>
        <w:tc>
          <w:tcPr>
            <w:tcW w:w="1526" w:type="dxa"/>
            <w:tcBorders>
              <w:bottom w:val="dotted" w:sz="4" w:space="0" w:color="auto"/>
              <w:right w:val="dashSmallGap" w:sz="4" w:space="0" w:color="auto"/>
            </w:tcBorders>
          </w:tcPr>
          <w:p w:rsidR="006D0E29" w:rsidRPr="006D0E29" w:rsidRDefault="006D0E29" w:rsidP="001E28B6">
            <w:pPr>
              <w:keepNext/>
              <w:rPr>
                <w:sz w:val="22"/>
                <w:szCs w:val="22"/>
              </w:rPr>
            </w:pPr>
            <w:r w:rsidRPr="006D0E29">
              <w:rPr>
                <w:i/>
                <w:sz w:val="22"/>
                <w:szCs w:val="22"/>
              </w:rPr>
              <w:t>nimu</w:t>
            </w:r>
          </w:p>
          <w:p w:rsidR="006D0E29" w:rsidRPr="006D0E29" w:rsidRDefault="006D0E29" w:rsidP="001E28B6">
            <w:pPr>
              <w:keepNext/>
              <w:rPr>
                <w:sz w:val="22"/>
                <w:szCs w:val="22"/>
              </w:rPr>
            </w:pPr>
            <w:r w:rsidRPr="006D0E29">
              <w:rPr>
                <w:i/>
                <w:sz w:val="22"/>
                <w:szCs w:val="22"/>
              </w:rPr>
              <w:t>nimi(st)</w:t>
            </w:r>
          </w:p>
          <w:p w:rsidR="006D0E29" w:rsidRPr="006D0E29" w:rsidRDefault="006D0E29" w:rsidP="001E28B6">
            <w:pPr>
              <w:keepNext/>
              <w:jc w:val="both"/>
              <w:rPr>
                <w:sz w:val="22"/>
                <w:szCs w:val="22"/>
              </w:rPr>
            </w:pPr>
            <w:r w:rsidRPr="006D0E29">
              <w:rPr>
                <w:i/>
                <w:sz w:val="22"/>
                <w:szCs w:val="22"/>
              </w:rPr>
              <w:t>nimit(</w:t>
            </w:r>
            <w:r w:rsidRPr="006D0E29">
              <w:rPr>
                <w:i/>
                <w:sz w:val="22"/>
                <w:szCs w:val="22"/>
                <w:lang w:val="de-DE"/>
              </w:rPr>
              <w:t>e</w:t>
            </w:r>
            <w:r w:rsidRPr="006D0E29">
              <w:rPr>
                <w:i/>
                <w:sz w:val="22"/>
                <w:szCs w:val="22"/>
              </w:rPr>
              <w:t>t)</w:t>
            </w:r>
          </w:p>
        </w:tc>
        <w:tc>
          <w:tcPr>
            <w:tcW w:w="1309" w:type="dxa"/>
            <w:tcBorders>
              <w:left w:val="dashSmallGap" w:sz="4" w:space="0" w:color="auto"/>
              <w:bottom w:val="dotted" w:sz="4" w:space="0" w:color="auto"/>
            </w:tcBorders>
          </w:tcPr>
          <w:p w:rsidR="006D0E29" w:rsidRPr="006D0E29" w:rsidRDefault="006D0E29" w:rsidP="001E28B6">
            <w:pPr>
              <w:keepNext/>
              <w:rPr>
                <w:i/>
                <w:sz w:val="22"/>
                <w:szCs w:val="22"/>
              </w:rPr>
            </w:pPr>
            <w:r w:rsidRPr="006D0E29">
              <w:rPr>
                <w:i/>
                <w:sz w:val="22"/>
                <w:szCs w:val="22"/>
              </w:rPr>
              <w:t>neme</w:t>
            </w:r>
          </w:p>
          <w:p w:rsidR="006D0E29" w:rsidRPr="006D0E29" w:rsidRDefault="006D0E29" w:rsidP="001E28B6">
            <w:pPr>
              <w:keepNext/>
              <w:rPr>
                <w:i/>
                <w:sz w:val="22"/>
                <w:szCs w:val="22"/>
              </w:rPr>
            </w:pPr>
            <w:r w:rsidRPr="006D0E29">
              <w:rPr>
                <w:i/>
                <w:sz w:val="22"/>
                <w:szCs w:val="22"/>
              </w:rPr>
              <w:t>nemes</w:t>
            </w:r>
          </w:p>
          <w:p w:rsidR="006D0E29" w:rsidRPr="006D0E29" w:rsidRDefault="006D0E29" w:rsidP="001E28B6">
            <w:pPr>
              <w:keepNext/>
              <w:rPr>
                <w:i/>
                <w:sz w:val="22"/>
                <w:szCs w:val="22"/>
              </w:rPr>
            </w:pPr>
            <w:r w:rsidRPr="006D0E29">
              <w:rPr>
                <w:i/>
                <w:sz w:val="22"/>
                <w:szCs w:val="22"/>
                <w:lang w:val="de-DE"/>
              </w:rPr>
              <w:t>n</w:t>
            </w:r>
            <w:r w:rsidRPr="006D0E29">
              <w:rPr>
                <w:i/>
                <w:sz w:val="22"/>
                <w:szCs w:val="22"/>
              </w:rPr>
              <w:t>eme</w:t>
            </w:r>
          </w:p>
        </w:tc>
        <w:tc>
          <w:tcPr>
            <w:tcW w:w="1448" w:type="dxa"/>
            <w:tcBorders>
              <w:bottom w:val="dotted" w:sz="4" w:space="0" w:color="auto"/>
              <w:right w:val="dashSmallGap" w:sz="4" w:space="0" w:color="auto"/>
            </w:tcBorders>
          </w:tcPr>
          <w:p w:rsidR="006D0E29" w:rsidRPr="006D0E29" w:rsidRDefault="006D0E29" w:rsidP="001E28B6">
            <w:pPr>
              <w:keepNext/>
              <w:jc w:val="both"/>
              <w:rPr>
                <w:i/>
                <w:sz w:val="22"/>
                <w:szCs w:val="22"/>
              </w:rPr>
            </w:pPr>
            <w:r w:rsidRPr="006D0E29">
              <w:rPr>
                <w:i/>
                <w:sz w:val="22"/>
                <w:szCs w:val="22"/>
              </w:rPr>
              <w:t>nam</w:t>
            </w:r>
          </w:p>
          <w:p w:rsidR="006D0E29" w:rsidRPr="006D0E29" w:rsidRDefault="006D0E29" w:rsidP="001E28B6">
            <w:pPr>
              <w:keepNext/>
              <w:jc w:val="both"/>
              <w:rPr>
                <w:i/>
                <w:sz w:val="22"/>
                <w:szCs w:val="22"/>
              </w:rPr>
            </w:pPr>
            <w:r w:rsidRPr="006D0E29">
              <w:rPr>
                <w:i/>
                <w:sz w:val="22"/>
                <w:szCs w:val="22"/>
              </w:rPr>
              <w:t>nami(e)</w:t>
            </w:r>
          </w:p>
          <w:p w:rsidR="006D0E29" w:rsidRPr="006D0E29" w:rsidRDefault="006D0E29" w:rsidP="001E28B6">
            <w:pPr>
              <w:keepNext/>
              <w:jc w:val="both"/>
              <w:rPr>
                <w:i/>
                <w:sz w:val="22"/>
                <w:szCs w:val="22"/>
              </w:rPr>
            </w:pPr>
            <w:r w:rsidRPr="006D0E29">
              <w:rPr>
                <w:i/>
                <w:sz w:val="22"/>
                <w:szCs w:val="22"/>
              </w:rPr>
              <w:t>nam</w:t>
            </w:r>
          </w:p>
        </w:tc>
        <w:tc>
          <w:tcPr>
            <w:tcW w:w="1295" w:type="dxa"/>
            <w:tcBorders>
              <w:left w:val="dashSmallGap" w:sz="4" w:space="0" w:color="auto"/>
              <w:bottom w:val="dotted" w:sz="4" w:space="0" w:color="auto"/>
            </w:tcBorders>
          </w:tcPr>
          <w:p w:rsidR="006D0E29" w:rsidRPr="006D0E29" w:rsidRDefault="006D0E29" w:rsidP="001E28B6">
            <w:pPr>
              <w:keepNext/>
              <w:jc w:val="both"/>
              <w:rPr>
                <w:i/>
                <w:sz w:val="22"/>
                <w:szCs w:val="22"/>
              </w:rPr>
            </w:pPr>
            <w:r w:rsidRPr="006D0E29">
              <w:rPr>
                <w:i/>
                <w:sz w:val="22"/>
                <w:szCs w:val="22"/>
              </w:rPr>
              <w:t>nami</w:t>
            </w:r>
          </w:p>
          <w:p w:rsidR="006D0E29" w:rsidRPr="006D0E29" w:rsidRDefault="006D0E29" w:rsidP="001E28B6">
            <w:pPr>
              <w:keepNext/>
              <w:jc w:val="both"/>
              <w:rPr>
                <w:i/>
                <w:sz w:val="22"/>
                <w:szCs w:val="22"/>
              </w:rPr>
            </w:pPr>
            <w:r w:rsidRPr="006D0E29">
              <w:rPr>
                <w:i/>
                <w:sz w:val="22"/>
                <w:szCs w:val="22"/>
              </w:rPr>
              <w:t>namis</w:t>
            </w:r>
          </w:p>
          <w:p w:rsidR="006D0E29" w:rsidRPr="006D0E29" w:rsidRDefault="006D0E29" w:rsidP="001E28B6">
            <w:pPr>
              <w:keepNext/>
              <w:jc w:val="both"/>
              <w:rPr>
                <w:i/>
                <w:sz w:val="22"/>
                <w:szCs w:val="22"/>
              </w:rPr>
            </w:pPr>
            <w:r w:rsidRPr="006D0E29">
              <w:rPr>
                <w:i/>
                <w:sz w:val="22"/>
                <w:szCs w:val="22"/>
              </w:rPr>
              <w:t>nami</w:t>
            </w:r>
          </w:p>
        </w:tc>
      </w:tr>
      <w:tr w:rsidR="006D0E29" w:rsidRPr="006D0E29" w:rsidTr="006D0E29">
        <w:tc>
          <w:tcPr>
            <w:tcW w:w="646" w:type="dxa"/>
            <w:tcBorders>
              <w:top w:val="dotted" w:sz="4" w:space="0" w:color="auto"/>
              <w:bottom w:val="double" w:sz="4" w:space="0" w:color="auto"/>
            </w:tcBorders>
          </w:tcPr>
          <w:p w:rsidR="006D0E29" w:rsidRPr="006D0E29" w:rsidRDefault="006D0E29" w:rsidP="001E28B6">
            <w:pPr>
              <w:keepNext/>
              <w:rPr>
                <w:sz w:val="22"/>
                <w:szCs w:val="22"/>
                <w:lang w:val="de-DE"/>
              </w:rPr>
            </w:pPr>
            <w:r w:rsidRPr="006D0E29">
              <w:rPr>
                <w:sz w:val="22"/>
                <w:szCs w:val="22"/>
                <w:lang w:val="de-DE"/>
              </w:rPr>
              <w:t>Pl.</w:t>
            </w:r>
          </w:p>
        </w:tc>
        <w:tc>
          <w:tcPr>
            <w:tcW w:w="580" w:type="dxa"/>
            <w:tcBorders>
              <w:top w:val="dotted" w:sz="4" w:space="0" w:color="auto"/>
              <w:bottom w:val="double" w:sz="4" w:space="0" w:color="auto"/>
            </w:tcBorders>
          </w:tcPr>
          <w:p w:rsidR="006D0E29" w:rsidRPr="006D0E29" w:rsidRDefault="006D0E29" w:rsidP="006D0E29">
            <w:pPr>
              <w:keepNext/>
              <w:ind w:right="-161"/>
              <w:rPr>
                <w:sz w:val="22"/>
                <w:szCs w:val="22"/>
              </w:rPr>
            </w:pPr>
            <w:r w:rsidRPr="006D0E29">
              <w:rPr>
                <w:sz w:val="22"/>
                <w:szCs w:val="22"/>
              </w:rPr>
              <w:t xml:space="preserve">1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rPr>
            </w:pPr>
            <w:r w:rsidRPr="006D0E29">
              <w:rPr>
                <w:sz w:val="22"/>
                <w:szCs w:val="22"/>
              </w:rPr>
              <w:t xml:space="preserve">2 </w:t>
            </w:r>
            <w:r w:rsidRPr="006D0E29">
              <w:rPr>
                <w:sz w:val="22"/>
                <w:szCs w:val="22"/>
                <w:lang w:val="uk-UA"/>
              </w:rPr>
              <w:t>ос</w:t>
            </w:r>
            <w:r w:rsidRPr="006D0E29">
              <w:rPr>
                <w:sz w:val="22"/>
                <w:szCs w:val="22"/>
              </w:rPr>
              <w:t>.</w:t>
            </w:r>
          </w:p>
          <w:p w:rsidR="006D0E29" w:rsidRPr="006D0E29" w:rsidRDefault="006D0E29" w:rsidP="006D0E29">
            <w:pPr>
              <w:keepNext/>
              <w:ind w:right="-161"/>
              <w:rPr>
                <w:sz w:val="22"/>
                <w:szCs w:val="22"/>
                <w:lang w:val="de-DE"/>
              </w:rPr>
            </w:pPr>
            <w:r w:rsidRPr="006D0E29">
              <w:rPr>
                <w:sz w:val="22"/>
                <w:szCs w:val="22"/>
              </w:rPr>
              <w:t xml:space="preserve">3 </w:t>
            </w:r>
            <w:r w:rsidRPr="006D0E29">
              <w:rPr>
                <w:sz w:val="22"/>
                <w:szCs w:val="22"/>
                <w:lang w:val="uk-UA"/>
              </w:rPr>
              <w:t>ос</w:t>
            </w:r>
            <w:r w:rsidRPr="006D0E29">
              <w:rPr>
                <w:sz w:val="22"/>
                <w:szCs w:val="22"/>
              </w:rPr>
              <w:t>.</w:t>
            </w:r>
          </w:p>
        </w:tc>
        <w:tc>
          <w:tcPr>
            <w:tcW w:w="1526" w:type="dxa"/>
            <w:tcBorders>
              <w:top w:val="dotted" w:sz="4" w:space="0" w:color="auto"/>
              <w:bottom w:val="double" w:sz="4" w:space="0" w:color="auto"/>
              <w:right w:val="dashSmallGap" w:sz="4" w:space="0" w:color="auto"/>
            </w:tcBorders>
          </w:tcPr>
          <w:p w:rsidR="006D0E29" w:rsidRPr="006D0E29" w:rsidRDefault="006D0E29" w:rsidP="001E28B6">
            <w:pPr>
              <w:keepNext/>
              <w:jc w:val="both"/>
              <w:rPr>
                <w:sz w:val="22"/>
                <w:szCs w:val="22"/>
                <w:lang w:val="de-DE"/>
              </w:rPr>
            </w:pPr>
            <w:r w:rsidRPr="006D0E29">
              <w:rPr>
                <w:i/>
                <w:sz w:val="22"/>
                <w:szCs w:val="22"/>
              </w:rPr>
              <w:t>nemames</w:t>
            </w:r>
          </w:p>
          <w:p w:rsidR="006D0E29" w:rsidRPr="006D0E29" w:rsidRDefault="006D0E29" w:rsidP="001E28B6">
            <w:pPr>
              <w:keepNext/>
              <w:rPr>
                <w:sz w:val="22"/>
                <w:szCs w:val="22"/>
              </w:rPr>
            </w:pPr>
            <w:r w:rsidRPr="006D0E29">
              <w:rPr>
                <w:i/>
                <w:sz w:val="22"/>
                <w:szCs w:val="22"/>
              </w:rPr>
              <w:t>nemet</w:t>
            </w:r>
          </w:p>
          <w:p w:rsidR="006D0E29" w:rsidRPr="006D0E29" w:rsidRDefault="006D0E29" w:rsidP="001E28B6">
            <w:pPr>
              <w:keepNext/>
              <w:jc w:val="both"/>
              <w:rPr>
                <w:sz w:val="22"/>
                <w:szCs w:val="22"/>
                <w:lang w:val="de-DE"/>
              </w:rPr>
            </w:pPr>
            <w:r w:rsidRPr="006D0E29">
              <w:rPr>
                <w:i/>
                <w:sz w:val="22"/>
                <w:szCs w:val="22"/>
              </w:rPr>
              <w:t>nemant (ent)</w:t>
            </w:r>
          </w:p>
        </w:tc>
        <w:tc>
          <w:tcPr>
            <w:tcW w:w="1309" w:type="dxa"/>
            <w:tcBorders>
              <w:top w:val="dotted" w:sz="4" w:space="0" w:color="auto"/>
              <w:left w:val="dashSmallGap" w:sz="4" w:space="0" w:color="auto"/>
              <w:bottom w:val="double" w:sz="4" w:space="0" w:color="auto"/>
            </w:tcBorders>
          </w:tcPr>
          <w:p w:rsidR="006D0E29" w:rsidRPr="006D0E29" w:rsidRDefault="006D0E29" w:rsidP="001E28B6">
            <w:pPr>
              <w:keepNext/>
              <w:rPr>
                <w:i/>
                <w:sz w:val="22"/>
                <w:szCs w:val="22"/>
                <w:lang w:val="de-DE"/>
              </w:rPr>
            </w:pPr>
            <w:r w:rsidRPr="006D0E29">
              <w:rPr>
                <w:i/>
                <w:sz w:val="22"/>
                <w:szCs w:val="22"/>
              </w:rPr>
              <w:t>neme</w:t>
            </w:r>
            <w:r w:rsidRPr="006D0E29">
              <w:rPr>
                <w:i/>
                <w:sz w:val="22"/>
                <w:szCs w:val="22"/>
                <w:lang w:val="de-DE"/>
              </w:rPr>
              <w:t>n</w:t>
            </w:r>
          </w:p>
          <w:p w:rsidR="006D0E29" w:rsidRPr="006D0E29" w:rsidRDefault="006D0E29" w:rsidP="001E28B6">
            <w:pPr>
              <w:keepNext/>
              <w:rPr>
                <w:i/>
                <w:sz w:val="22"/>
                <w:szCs w:val="22"/>
                <w:lang w:val="de-DE"/>
              </w:rPr>
            </w:pPr>
            <w:r w:rsidRPr="006D0E29">
              <w:rPr>
                <w:i/>
                <w:sz w:val="22"/>
                <w:szCs w:val="22"/>
              </w:rPr>
              <w:t>neme</w:t>
            </w:r>
            <w:r w:rsidRPr="006D0E29">
              <w:rPr>
                <w:i/>
                <w:sz w:val="22"/>
                <w:szCs w:val="22"/>
                <w:lang w:val="de-DE"/>
              </w:rPr>
              <w:t>t</w:t>
            </w:r>
          </w:p>
          <w:p w:rsidR="006D0E29" w:rsidRPr="006D0E29" w:rsidRDefault="006D0E29" w:rsidP="001E28B6">
            <w:pPr>
              <w:keepNext/>
              <w:rPr>
                <w:sz w:val="22"/>
                <w:szCs w:val="22"/>
                <w:lang w:val="de-DE"/>
              </w:rPr>
            </w:pPr>
            <w:r w:rsidRPr="006D0E29">
              <w:rPr>
                <w:i/>
                <w:sz w:val="22"/>
                <w:szCs w:val="22"/>
                <w:lang w:val="de-DE"/>
              </w:rPr>
              <w:t>n</w:t>
            </w:r>
            <w:r w:rsidRPr="006D0E29">
              <w:rPr>
                <w:i/>
                <w:sz w:val="22"/>
                <w:szCs w:val="22"/>
              </w:rPr>
              <w:t>eme</w:t>
            </w:r>
            <w:r w:rsidRPr="006D0E29">
              <w:rPr>
                <w:i/>
                <w:sz w:val="22"/>
                <w:szCs w:val="22"/>
                <w:lang w:val="de-DE"/>
              </w:rPr>
              <w:t>n</w:t>
            </w:r>
          </w:p>
        </w:tc>
        <w:tc>
          <w:tcPr>
            <w:tcW w:w="1448" w:type="dxa"/>
            <w:tcBorders>
              <w:top w:val="dotted" w:sz="4" w:space="0" w:color="auto"/>
              <w:bottom w:val="double" w:sz="4" w:space="0" w:color="auto"/>
              <w:right w:val="dashSmallGap" w:sz="4" w:space="0" w:color="auto"/>
            </w:tcBorders>
          </w:tcPr>
          <w:p w:rsidR="006D0E29" w:rsidRPr="006D0E29" w:rsidRDefault="006D0E29" w:rsidP="001E28B6">
            <w:pPr>
              <w:keepNext/>
              <w:jc w:val="both"/>
              <w:rPr>
                <w:i/>
                <w:sz w:val="22"/>
                <w:szCs w:val="22"/>
              </w:rPr>
            </w:pPr>
            <w:r w:rsidRPr="006D0E29">
              <w:rPr>
                <w:i/>
                <w:sz w:val="22"/>
                <w:szCs w:val="22"/>
              </w:rPr>
              <w:t>namum</w:t>
            </w:r>
          </w:p>
          <w:p w:rsidR="006D0E29" w:rsidRPr="006D0E29" w:rsidRDefault="006D0E29" w:rsidP="001E28B6">
            <w:pPr>
              <w:keepNext/>
              <w:jc w:val="both"/>
              <w:rPr>
                <w:i/>
                <w:sz w:val="22"/>
                <w:szCs w:val="22"/>
              </w:rPr>
            </w:pPr>
            <w:r w:rsidRPr="006D0E29">
              <w:rPr>
                <w:i/>
                <w:sz w:val="22"/>
                <w:szCs w:val="22"/>
              </w:rPr>
              <w:t>namut</w:t>
            </w:r>
          </w:p>
          <w:p w:rsidR="006D0E29" w:rsidRPr="006D0E29" w:rsidRDefault="006D0E29" w:rsidP="001E28B6">
            <w:pPr>
              <w:keepNext/>
              <w:jc w:val="both"/>
              <w:rPr>
                <w:sz w:val="22"/>
                <w:szCs w:val="22"/>
              </w:rPr>
            </w:pPr>
            <w:r w:rsidRPr="006D0E29">
              <w:rPr>
                <w:i/>
                <w:sz w:val="22"/>
                <w:szCs w:val="22"/>
              </w:rPr>
              <w:t>namun</w:t>
            </w:r>
          </w:p>
        </w:tc>
        <w:tc>
          <w:tcPr>
            <w:tcW w:w="1295" w:type="dxa"/>
            <w:tcBorders>
              <w:top w:val="dotted" w:sz="4" w:space="0" w:color="auto"/>
              <w:left w:val="dashSmallGap" w:sz="4" w:space="0" w:color="auto"/>
              <w:bottom w:val="double" w:sz="4" w:space="0" w:color="auto"/>
            </w:tcBorders>
          </w:tcPr>
          <w:p w:rsidR="006D0E29" w:rsidRPr="006D0E29" w:rsidRDefault="006D0E29" w:rsidP="001E28B6">
            <w:pPr>
              <w:keepNext/>
              <w:jc w:val="both"/>
              <w:rPr>
                <w:i/>
                <w:sz w:val="22"/>
                <w:szCs w:val="22"/>
              </w:rPr>
            </w:pPr>
            <w:r w:rsidRPr="006D0E29">
              <w:rPr>
                <w:i/>
                <w:sz w:val="22"/>
                <w:szCs w:val="22"/>
              </w:rPr>
              <w:t>namim (in)</w:t>
            </w:r>
          </w:p>
          <w:p w:rsidR="006D0E29" w:rsidRPr="006D0E29" w:rsidRDefault="006D0E29" w:rsidP="001E28B6">
            <w:pPr>
              <w:keepNext/>
              <w:jc w:val="both"/>
              <w:rPr>
                <w:i/>
                <w:sz w:val="22"/>
                <w:szCs w:val="22"/>
              </w:rPr>
            </w:pPr>
            <w:r w:rsidRPr="006D0E29">
              <w:rPr>
                <w:i/>
                <w:sz w:val="22"/>
                <w:szCs w:val="22"/>
              </w:rPr>
              <w:t>namit</w:t>
            </w:r>
          </w:p>
          <w:p w:rsidR="006D0E29" w:rsidRPr="006D0E29" w:rsidRDefault="006D0E29" w:rsidP="001E28B6">
            <w:pPr>
              <w:keepNext/>
              <w:jc w:val="both"/>
              <w:rPr>
                <w:sz w:val="22"/>
                <w:szCs w:val="22"/>
              </w:rPr>
            </w:pPr>
            <w:r w:rsidRPr="006D0E29">
              <w:rPr>
                <w:i/>
                <w:sz w:val="22"/>
                <w:szCs w:val="22"/>
              </w:rPr>
              <w:t>namin</w:t>
            </w:r>
          </w:p>
        </w:tc>
      </w:tr>
    </w:tbl>
    <w:p w:rsidR="006D0E29" w:rsidRDefault="006D0E29" w:rsidP="006D0E29">
      <w:pPr>
        <w:keepNext/>
        <w:jc w:val="right"/>
        <w:rPr>
          <w:sz w:val="22"/>
          <w:szCs w:val="28"/>
          <w:lang w:val="uk-UA"/>
        </w:rPr>
      </w:pPr>
    </w:p>
    <w:p w:rsidR="006D0E29" w:rsidRDefault="006D0E29" w:rsidP="006D0E29">
      <w:pPr>
        <w:keepNext/>
        <w:jc w:val="right"/>
        <w:rPr>
          <w:sz w:val="22"/>
          <w:szCs w:val="28"/>
          <w:lang w:val="uk-UA"/>
        </w:rPr>
      </w:pPr>
    </w:p>
    <w:p w:rsidR="006D0E29" w:rsidRPr="006D0E29" w:rsidRDefault="006D0E29" w:rsidP="006D0E29">
      <w:pPr>
        <w:keepNext/>
        <w:jc w:val="right"/>
        <w:rPr>
          <w:i/>
          <w:sz w:val="22"/>
          <w:lang w:val="uk-UA"/>
        </w:rPr>
      </w:pPr>
      <w:r w:rsidRPr="006D0E29">
        <w:rPr>
          <w:sz w:val="22"/>
          <w:szCs w:val="28"/>
          <w:lang w:val="uk-UA"/>
        </w:rPr>
        <w:t xml:space="preserve">ГО  7л.5. </w:t>
      </w:r>
      <w:r w:rsidRPr="006D0E29">
        <w:rPr>
          <w:i/>
          <w:sz w:val="22"/>
          <w:lang w:val="uk-UA"/>
        </w:rPr>
        <w:t>Сильні дієслова та їх класи (ряди аблаута) в д-герм. мовах</w:t>
      </w:r>
    </w:p>
    <w:p w:rsidR="006D0E29" w:rsidRPr="006D0E29" w:rsidRDefault="006D0E29" w:rsidP="006D0E29">
      <w:pPr>
        <w:keepNext/>
        <w:jc w:val="right"/>
        <w:rPr>
          <w:sz w:val="6"/>
          <w:szCs w:val="10"/>
        </w:rPr>
      </w:pPr>
    </w:p>
    <w:p w:rsidR="006D0E29" w:rsidRPr="006D0E29" w:rsidRDefault="006D0E29" w:rsidP="006D0E29">
      <w:pPr>
        <w:keepNext/>
        <w:contextualSpacing/>
        <w:jc w:val="center"/>
        <w:rPr>
          <w:b/>
          <w:sz w:val="22"/>
          <w:szCs w:val="28"/>
          <w:lang w:val="en-US"/>
        </w:rPr>
      </w:pPr>
      <w:r w:rsidRPr="006D0E29">
        <w:rPr>
          <w:b/>
          <w:sz w:val="22"/>
          <w:szCs w:val="28"/>
          <w:lang w:val="uk-UA"/>
        </w:rPr>
        <w:t xml:space="preserve">І </w:t>
      </w:r>
      <w:r w:rsidRPr="006D0E29">
        <w:rPr>
          <w:b/>
          <w:sz w:val="22"/>
          <w:szCs w:val="28"/>
        </w:rPr>
        <w:t>клас</w:t>
      </w:r>
      <w:r w:rsidRPr="006D0E29">
        <w:rPr>
          <w:b/>
          <w:sz w:val="22"/>
          <w:szCs w:val="28"/>
          <w:lang w:val="en-US"/>
        </w:rPr>
        <w:t>:   i – ai – i – i</w:t>
      </w:r>
    </w:p>
    <w:p w:rsidR="006D0E29" w:rsidRPr="006D0E29" w:rsidRDefault="006D0E29" w:rsidP="006D0E29">
      <w:pPr>
        <w:keepNext/>
        <w:contextualSpacing/>
        <w:rPr>
          <w:sz w:val="22"/>
          <w:szCs w:val="28"/>
          <w:lang w:val="en-US"/>
        </w:rPr>
      </w:pPr>
      <w:r w:rsidRPr="006D0E29">
        <w:rPr>
          <w:sz w:val="22"/>
          <w:szCs w:val="28"/>
        </w:rPr>
        <w:t>гот</w:t>
      </w:r>
      <w:r w:rsidRPr="006D0E29">
        <w:rPr>
          <w:sz w:val="22"/>
          <w:szCs w:val="28"/>
          <w:lang w:val="en-US"/>
        </w:rPr>
        <w:t xml:space="preserve">.    </w:t>
      </w:r>
      <w:r w:rsidRPr="006D0E29">
        <w:rPr>
          <w:i/>
          <w:sz w:val="22"/>
          <w:szCs w:val="28"/>
          <w:lang w:val="en-US"/>
        </w:rPr>
        <w:t>greipan – graip – gripum – gripans</w:t>
      </w:r>
      <w:r w:rsidRPr="006D0E29">
        <w:rPr>
          <w:sz w:val="22"/>
          <w:szCs w:val="28"/>
          <w:lang w:val="en-US"/>
        </w:rPr>
        <w:t xml:space="preserve"> </w:t>
      </w:r>
    </w:p>
    <w:p w:rsidR="006D0E29" w:rsidRPr="006D0E29" w:rsidRDefault="006D0E29" w:rsidP="006D0E29">
      <w:pPr>
        <w:keepNext/>
        <w:contextualSpacing/>
        <w:rPr>
          <w:sz w:val="22"/>
          <w:szCs w:val="28"/>
          <w:lang w:val="en-US"/>
        </w:rPr>
      </w:pPr>
      <w:r w:rsidRPr="006D0E29">
        <w:rPr>
          <w:sz w:val="22"/>
          <w:szCs w:val="28"/>
        </w:rPr>
        <w:t>да</w:t>
      </w:r>
      <w:r w:rsidRPr="006D0E29">
        <w:rPr>
          <w:sz w:val="22"/>
          <w:szCs w:val="28"/>
          <w:lang w:val="en-US"/>
        </w:rPr>
        <w:t xml:space="preserve">.      </w:t>
      </w:r>
      <w:r w:rsidRPr="006D0E29">
        <w:rPr>
          <w:i/>
          <w:sz w:val="22"/>
          <w:szCs w:val="28"/>
          <w:lang w:val="en-US"/>
        </w:rPr>
        <w:t>gripan – grap – gripon – gripen</w:t>
      </w:r>
    </w:p>
    <w:p w:rsidR="006D0E29" w:rsidRPr="006D0E29" w:rsidRDefault="006D0E29" w:rsidP="006D0E29">
      <w:pPr>
        <w:keepNext/>
        <w:contextualSpacing/>
        <w:rPr>
          <w:sz w:val="22"/>
          <w:szCs w:val="28"/>
          <w:lang w:val="de-DE"/>
        </w:rPr>
      </w:pPr>
      <w:r w:rsidRPr="006D0E29">
        <w:rPr>
          <w:sz w:val="22"/>
          <w:szCs w:val="28"/>
        </w:rPr>
        <w:t>двн</w:t>
      </w:r>
      <w:r w:rsidRPr="006D0E29">
        <w:rPr>
          <w:sz w:val="22"/>
          <w:szCs w:val="28"/>
          <w:lang w:val="de-DE"/>
        </w:rPr>
        <w:t xml:space="preserve">.    </w:t>
      </w:r>
      <w:r w:rsidRPr="006D0E29">
        <w:rPr>
          <w:i/>
          <w:sz w:val="22"/>
          <w:szCs w:val="28"/>
          <w:lang w:val="de-DE"/>
        </w:rPr>
        <w:t>gripen – greif – grifum – gigrifan</w:t>
      </w:r>
      <w:r w:rsidRPr="006D0E29">
        <w:rPr>
          <w:sz w:val="22"/>
          <w:szCs w:val="28"/>
          <w:lang w:val="de-DE"/>
        </w:rPr>
        <w:t xml:space="preserve"> </w:t>
      </w:r>
    </w:p>
    <w:p w:rsidR="006D0E29" w:rsidRPr="006D0E29" w:rsidRDefault="006D0E29" w:rsidP="006D0E29">
      <w:pPr>
        <w:keepNext/>
        <w:ind w:firstLine="540"/>
        <w:contextualSpacing/>
        <w:jc w:val="center"/>
        <w:rPr>
          <w:b/>
          <w:sz w:val="22"/>
          <w:szCs w:val="28"/>
          <w:lang w:val="de-DE"/>
        </w:rPr>
      </w:pPr>
      <w:r w:rsidRPr="006D0E29">
        <w:rPr>
          <w:b/>
          <w:sz w:val="22"/>
          <w:szCs w:val="28"/>
          <w:lang w:val="uk-UA"/>
        </w:rPr>
        <w:t xml:space="preserve">ІІ клас : </w:t>
      </w:r>
      <w:r w:rsidRPr="006D0E29">
        <w:rPr>
          <w:b/>
          <w:sz w:val="22"/>
          <w:szCs w:val="28"/>
          <w:lang w:val="de-DE"/>
        </w:rPr>
        <w:t>eu / in – au – u –u</w:t>
      </w:r>
    </w:p>
    <w:p w:rsidR="006D0E29" w:rsidRPr="006D0E29" w:rsidRDefault="006D0E29" w:rsidP="006D0E29">
      <w:pPr>
        <w:keepNext/>
        <w:contextualSpacing/>
        <w:jc w:val="both"/>
        <w:rPr>
          <w:sz w:val="22"/>
          <w:szCs w:val="28"/>
          <w:lang w:val="de-DE"/>
        </w:rPr>
      </w:pPr>
      <w:r w:rsidRPr="006D0E29">
        <w:rPr>
          <w:sz w:val="22"/>
          <w:szCs w:val="28"/>
        </w:rPr>
        <w:t>гот</w:t>
      </w:r>
      <w:r w:rsidRPr="006D0E29">
        <w:rPr>
          <w:sz w:val="22"/>
          <w:szCs w:val="28"/>
          <w:lang w:val="de-DE"/>
        </w:rPr>
        <w:t xml:space="preserve">.   </w:t>
      </w:r>
      <w:r w:rsidRPr="006D0E29">
        <w:rPr>
          <w:i/>
          <w:sz w:val="22"/>
          <w:szCs w:val="28"/>
          <w:lang w:val="de-DE"/>
        </w:rPr>
        <w:t>biudan  –  bauþ  –  budum  –  budans</w:t>
      </w:r>
      <w:r w:rsidRPr="006D0E29">
        <w:rPr>
          <w:sz w:val="22"/>
          <w:szCs w:val="28"/>
          <w:lang w:val="de-DE"/>
        </w:rPr>
        <w:t xml:space="preserve"> </w:t>
      </w:r>
    </w:p>
    <w:p w:rsidR="006D0E29" w:rsidRPr="006D0E29" w:rsidRDefault="006D0E29" w:rsidP="006D0E29">
      <w:pPr>
        <w:keepNext/>
        <w:contextualSpacing/>
        <w:jc w:val="both"/>
        <w:rPr>
          <w:sz w:val="22"/>
          <w:szCs w:val="28"/>
          <w:lang w:val="de-DE"/>
        </w:rPr>
      </w:pPr>
      <w:r w:rsidRPr="006D0E29">
        <w:rPr>
          <w:sz w:val="22"/>
          <w:szCs w:val="28"/>
        </w:rPr>
        <w:t>да</w:t>
      </w:r>
      <w:r w:rsidRPr="006D0E29">
        <w:rPr>
          <w:sz w:val="22"/>
          <w:szCs w:val="28"/>
          <w:lang w:val="de-DE"/>
        </w:rPr>
        <w:t xml:space="preserve">.     </w:t>
      </w:r>
      <w:r w:rsidRPr="006D0E29">
        <w:rPr>
          <w:i/>
          <w:sz w:val="22"/>
          <w:szCs w:val="28"/>
          <w:lang w:val="de-DE"/>
        </w:rPr>
        <w:t>beodan  –  bead  –  butum  –  gibotan</w:t>
      </w:r>
      <w:r w:rsidRPr="006D0E29">
        <w:rPr>
          <w:sz w:val="22"/>
          <w:szCs w:val="28"/>
          <w:lang w:val="de-DE"/>
        </w:rPr>
        <w:t xml:space="preserve"> </w:t>
      </w:r>
    </w:p>
    <w:p w:rsidR="006D0E29" w:rsidRPr="006D0E29" w:rsidRDefault="006D0E29" w:rsidP="006D0E29">
      <w:pPr>
        <w:keepNext/>
        <w:contextualSpacing/>
        <w:jc w:val="both"/>
        <w:rPr>
          <w:sz w:val="22"/>
          <w:szCs w:val="28"/>
          <w:lang w:val="de-DE"/>
        </w:rPr>
      </w:pPr>
      <w:r w:rsidRPr="006D0E29">
        <w:rPr>
          <w:sz w:val="22"/>
          <w:szCs w:val="28"/>
        </w:rPr>
        <w:t>двн</w:t>
      </w:r>
      <w:r w:rsidRPr="006D0E29">
        <w:rPr>
          <w:sz w:val="22"/>
          <w:szCs w:val="28"/>
          <w:lang w:val="de-DE"/>
        </w:rPr>
        <w:t xml:space="preserve">.   </w:t>
      </w:r>
      <w:r w:rsidRPr="006D0E29">
        <w:rPr>
          <w:i/>
          <w:sz w:val="22"/>
          <w:szCs w:val="28"/>
          <w:lang w:val="de-DE"/>
        </w:rPr>
        <w:t>biotan  –   bôt    –  butum  –  gibotan</w:t>
      </w:r>
      <w:r w:rsidRPr="006D0E29">
        <w:rPr>
          <w:sz w:val="22"/>
          <w:szCs w:val="28"/>
          <w:lang w:val="de-DE"/>
        </w:rPr>
        <w:t xml:space="preserve"> </w:t>
      </w:r>
    </w:p>
    <w:p w:rsidR="006D0E29" w:rsidRPr="006D0E29" w:rsidRDefault="006D0E29" w:rsidP="006D0E29">
      <w:pPr>
        <w:keepNext/>
        <w:contextualSpacing/>
        <w:jc w:val="center"/>
        <w:rPr>
          <w:b/>
          <w:sz w:val="22"/>
          <w:szCs w:val="28"/>
          <w:lang w:val="uk-UA"/>
        </w:rPr>
      </w:pPr>
      <w:r w:rsidRPr="006D0E29">
        <w:rPr>
          <w:b/>
          <w:sz w:val="22"/>
          <w:szCs w:val="28"/>
          <w:lang w:val="uk-UA"/>
        </w:rPr>
        <w:t xml:space="preserve">ІІІ клас :   </w:t>
      </w:r>
      <w:r w:rsidRPr="006D0E29">
        <w:rPr>
          <w:b/>
          <w:sz w:val="22"/>
          <w:szCs w:val="28"/>
          <w:lang w:val="de-DE"/>
        </w:rPr>
        <w:t xml:space="preserve">e/i </w:t>
      </w:r>
      <w:r w:rsidRPr="006D0E29">
        <w:rPr>
          <w:b/>
          <w:sz w:val="22"/>
          <w:szCs w:val="28"/>
          <w:lang w:val="uk-UA"/>
        </w:rPr>
        <w:t xml:space="preserve"> </w:t>
      </w:r>
      <w:r w:rsidRPr="006D0E29">
        <w:rPr>
          <w:b/>
          <w:sz w:val="22"/>
          <w:szCs w:val="28"/>
          <w:lang w:val="de-DE"/>
        </w:rPr>
        <w:t xml:space="preserve">– </w:t>
      </w:r>
      <w:r w:rsidRPr="006D0E29">
        <w:rPr>
          <w:b/>
          <w:sz w:val="22"/>
          <w:szCs w:val="28"/>
          <w:lang w:val="uk-UA"/>
        </w:rPr>
        <w:t xml:space="preserve"> </w:t>
      </w:r>
      <w:r w:rsidRPr="006D0E29">
        <w:rPr>
          <w:b/>
          <w:sz w:val="22"/>
          <w:szCs w:val="28"/>
          <w:lang w:val="de-DE"/>
        </w:rPr>
        <w:t xml:space="preserve">a </w:t>
      </w:r>
      <w:r w:rsidRPr="006D0E29">
        <w:rPr>
          <w:b/>
          <w:sz w:val="22"/>
          <w:szCs w:val="28"/>
          <w:lang w:val="uk-UA"/>
        </w:rPr>
        <w:t xml:space="preserve"> </w:t>
      </w:r>
      <w:r w:rsidRPr="006D0E29">
        <w:rPr>
          <w:b/>
          <w:sz w:val="22"/>
          <w:szCs w:val="28"/>
          <w:lang w:val="de-DE"/>
        </w:rPr>
        <w:t xml:space="preserve">– </w:t>
      </w:r>
      <w:r w:rsidRPr="006D0E29">
        <w:rPr>
          <w:b/>
          <w:sz w:val="22"/>
          <w:szCs w:val="28"/>
          <w:lang w:val="uk-UA"/>
        </w:rPr>
        <w:t xml:space="preserve"> </w:t>
      </w:r>
      <w:r w:rsidRPr="006D0E29">
        <w:rPr>
          <w:b/>
          <w:sz w:val="22"/>
          <w:szCs w:val="28"/>
          <w:lang w:val="de-DE"/>
        </w:rPr>
        <w:t xml:space="preserve">u </w:t>
      </w:r>
      <w:r w:rsidRPr="006D0E29">
        <w:rPr>
          <w:b/>
          <w:sz w:val="22"/>
          <w:szCs w:val="28"/>
          <w:lang w:val="uk-UA"/>
        </w:rPr>
        <w:t xml:space="preserve"> </w:t>
      </w:r>
      <w:r w:rsidRPr="006D0E29">
        <w:rPr>
          <w:b/>
          <w:sz w:val="22"/>
          <w:szCs w:val="28"/>
          <w:lang w:val="de-DE"/>
        </w:rPr>
        <w:t xml:space="preserve">– </w:t>
      </w:r>
      <w:r w:rsidRPr="006D0E29">
        <w:rPr>
          <w:b/>
          <w:sz w:val="22"/>
          <w:szCs w:val="28"/>
          <w:lang w:val="uk-UA"/>
        </w:rPr>
        <w:t xml:space="preserve"> </w:t>
      </w:r>
      <w:r w:rsidRPr="006D0E29">
        <w:rPr>
          <w:b/>
          <w:sz w:val="22"/>
          <w:szCs w:val="28"/>
          <w:lang w:val="de-DE"/>
        </w:rPr>
        <w:t xml:space="preserve">u </w:t>
      </w:r>
    </w:p>
    <w:p w:rsidR="006D0E29" w:rsidRPr="006D0E29" w:rsidRDefault="006D0E29" w:rsidP="006D0E29">
      <w:pPr>
        <w:keepNext/>
        <w:contextualSpacing/>
        <w:rPr>
          <w:sz w:val="22"/>
          <w:szCs w:val="28"/>
          <w:lang w:val="uk-UA"/>
        </w:rPr>
      </w:pPr>
      <w:r w:rsidRPr="006D0E29">
        <w:rPr>
          <w:sz w:val="22"/>
          <w:szCs w:val="28"/>
        </w:rPr>
        <w:t>гот</w:t>
      </w:r>
      <w:r w:rsidRPr="006D0E29">
        <w:rPr>
          <w:sz w:val="22"/>
          <w:szCs w:val="28"/>
          <w:lang w:val="de-DE"/>
        </w:rPr>
        <w:t xml:space="preserve">. </w:t>
      </w:r>
      <w:r w:rsidRPr="006D0E29">
        <w:rPr>
          <w:i/>
          <w:sz w:val="22"/>
          <w:szCs w:val="28"/>
          <w:lang w:val="de-DE"/>
        </w:rPr>
        <w:t xml:space="preserve">bindan    – </w:t>
      </w:r>
      <w:r w:rsidRPr="006D0E29">
        <w:rPr>
          <w:i/>
          <w:sz w:val="22"/>
          <w:szCs w:val="28"/>
          <w:lang w:val="uk-UA"/>
        </w:rPr>
        <w:t xml:space="preserve"> </w:t>
      </w:r>
      <w:r w:rsidRPr="006D0E29">
        <w:rPr>
          <w:i/>
          <w:sz w:val="22"/>
          <w:szCs w:val="28"/>
          <w:lang w:val="de-DE"/>
        </w:rPr>
        <w:t xml:space="preserve">band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 xml:space="preserve">bundum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 xml:space="preserve">bundans </w:t>
      </w:r>
      <w:r w:rsidRPr="006D0E29">
        <w:rPr>
          <w:sz w:val="22"/>
          <w:szCs w:val="28"/>
          <w:lang w:val="uk-UA"/>
        </w:rPr>
        <w:t xml:space="preserve">    'с</w:t>
      </w:r>
      <w:r w:rsidRPr="006D0E29">
        <w:rPr>
          <w:sz w:val="22"/>
          <w:szCs w:val="28"/>
        </w:rPr>
        <w:t>вязать</w:t>
      </w:r>
      <w:r w:rsidRPr="006D0E29">
        <w:rPr>
          <w:sz w:val="22"/>
          <w:szCs w:val="28"/>
          <w:lang w:val="uk-UA"/>
        </w:rPr>
        <w:t>'</w:t>
      </w:r>
    </w:p>
    <w:p w:rsidR="006D0E29" w:rsidRPr="006D0E29" w:rsidRDefault="006D0E29" w:rsidP="006D0E29">
      <w:pPr>
        <w:keepNext/>
        <w:contextualSpacing/>
        <w:rPr>
          <w:sz w:val="22"/>
          <w:szCs w:val="28"/>
          <w:lang w:val="de-DE"/>
        </w:rPr>
      </w:pPr>
      <w:r w:rsidRPr="006D0E29">
        <w:rPr>
          <w:sz w:val="22"/>
          <w:szCs w:val="28"/>
        </w:rPr>
        <w:t>да</w:t>
      </w:r>
      <w:r w:rsidRPr="006D0E29">
        <w:rPr>
          <w:sz w:val="22"/>
          <w:szCs w:val="28"/>
          <w:lang w:val="de-DE"/>
        </w:rPr>
        <w:t xml:space="preserve">. </w:t>
      </w:r>
      <w:r w:rsidRPr="006D0E29">
        <w:rPr>
          <w:sz w:val="22"/>
          <w:szCs w:val="28"/>
          <w:lang w:val="uk-UA"/>
        </w:rPr>
        <w:t xml:space="preserve"> </w:t>
      </w:r>
      <w:r w:rsidRPr="006D0E29">
        <w:rPr>
          <w:i/>
          <w:sz w:val="22"/>
          <w:szCs w:val="28"/>
          <w:lang w:val="de-DE"/>
        </w:rPr>
        <w:t xml:space="preserve">bindan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 xml:space="preserve">band </w:t>
      </w:r>
      <w:r w:rsidRPr="006D0E29">
        <w:rPr>
          <w:i/>
          <w:sz w:val="22"/>
          <w:szCs w:val="28"/>
          <w:lang w:val="uk-UA"/>
        </w:rPr>
        <w:t xml:space="preserve"> </w:t>
      </w:r>
      <w:r w:rsidRPr="006D0E29">
        <w:rPr>
          <w:i/>
          <w:sz w:val="22"/>
          <w:szCs w:val="28"/>
          <w:lang w:val="de-DE"/>
        </w:rPr>
        <w:t>–</w:t>
      </w:r>
      <w:r w:rsidRPr="006D0E29">
        <w:rPr>
          <w:i/>
          <w:sz w:val="22"/>
          <w:szCs w:val="28"/>
          <w:lang w:val="uk-UA"/>
        </w:rPr>
        <w:t xml:space="preserve"> </w:t>
      </w:r>
      <w:r w:rsidRPr="006D0E29">
        <w:rPr>
          <w:i/>
          <w:sz w:val="22"/>
          <w:szCs w:val="28"/>
          <w:lang w:val="de-DE"/>
        </w:rPr>
        <w:t xml:space="preserve"> bundon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bunden</w:t>
      </w:r>
      <w:r w:rsidRPr="006D0E29">
        <w:rPr>
          <w:sz w:val="22"/>
          <w:szCs w:val="28"/>
          <w:lang w:val="de-DE"/>
        </w:rPr>
        <w:t xml:space="preserve"> </w:t>
      </w:r>
    </w:p>
    <w:p w:rsidR="006D0E29" w:rsidRPr="006D0E29" w:rsidRDefault="006D0E29" w:rsidP="006D0E29">
      <w:pPr>
        <w:keepNext/>
        <w:contextualSpacing/>
        <w:rPr>
          <w:sz w:val="22"/>
          <w:szCs w:val="28"/>
          <w:lang w:val="de-DE"/>
        </w:rPr>
      </w:pPr>
      <w:r w:rsidRPr="006D0E29">
        <w:rPr>
          <w:sz w:val="22"/>
          <w:szCs w:val="28"/>
        </w:rPr>
        <w:t>двн</w:t>
      </w:r>
      <w:r w:rsidRPr="006D0E29">
        <w:rPr>
          <w:sz w:val="22"/>
          <w:szCs w:val="28"/>
          <w:lang w:val="de-DE"/>
        </w:rPr>
        <w:t xml:space="preserve">. </w:t>
      </w:r>
      <w:r w:rsidRPr="006D0E29">
        <w:rPr>
          <w:i/>
          <w:sz w:val="22"/>
          <w:szCs w:val="28"/>
          <w:lang w:val="de-DE"/>
        </w:rPr>
        <w:t xml:space="preserve">bintan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 xml:space="preserve">bant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 xml:space="preserve">buntum </w:t>
      </w:r>
      <w:r w:rsidRPr="006D0E29">
        <w:rPr>
          <w:i/>
          <w:sz w:val="22"/>
          <w:szCs w:val="28"/>
          <w:lang w:val="uk-UA"/>
        </w:rPr>
        <w:t xml:space="preserve"> </w:t>
      </w:r>
      <w:r w:rsidRPr="006D0E29">
        <w:rPr>
          <w:i/>
          <w:sz w:val="22"/>
          <w:szCs w:val="28"/>
          <w:lang w:val="de-DE"/>
        </w:rPr>
        <w:t xml:space="preserve">– </w:t>
      </w:r>
      <w:r w:rsidRPr="006D0E29">
        <w:rPr>
          <w:i/>
          <w:sz w:val="22"/>
          <w:szCs w:val="28"/>
          <w:lang w:val="uk-UA"/>
        </w:rPr>
        <w:t xml:space="preserve">  </w:t>
      </w:r>
      <w:r w:rsidRPr="006D0E29">
        <w:rPr>
          <w:i/>
          <w:sz w:val="22"/>
          <w:szCs w:val="28"/>
          <w:lang w:val="de-DE"/>
        </w:rPr>
        <w:t>gibuntan</w:t>
      </w:r>
      <w:r w:rsidRPr="006D0E29">
        <w:rPr>
          <w:sz w:val="22"/>
          <w:szCs w:val="28"/>
          <w:lang w:val="de-DE"/>
        </w:rPr>
        <w:t xml:space="preserve"> </w:t>
      </w:r>
    </w:p>
    <w:p w:rsidR="006D0E29" w:rsidRPr="006D0E29" w:rsidRDefault="006D0E29" w:rsidP="006D0E29">
      <w:pPr>
        <w:keepNext/>
        <w:contextualSpacing/>
        <w:jc w:val="center"/>
        <w:rPr>
          <w:b/>
          <w:sz w:val="22"/>
          <w:szCs w:val="28"/>
          <w:lang w:val="de-DE"/>
        </w:rPr>
      </w:pPr>
      <w:r w:rsidRPr="006D0E29">
        <w:rPr>
          <w:b/>
          <w:sz w:val="22"/>
          <w:szCs w:val="28"/>
          <w:lang w:val="uk-UA"/>
        </w:rPr>
        <w:t>І</w:t>
      </w:r>
      <w:r w:rsidRPr="006D0E29">
        <w:rPr>
          <w:b/>
          <w:sz w:val="22"/>
          <w:szCs w:val="28"/>
          <w:lang w:val="de-DE"/>
        </w:rPr>
        <w:t xml:space="preserve">V </w:t>
      </w:r>
      <w:r w:rsidRPr="006D0E29">
        <w:rPr>
          <w:b/>
          <w:sz w:val="22"/>
          <w:szCs w:val="28"/>
        </w:rPr>
        <w:t>класс</w:t>
      </w:r>
      <w:r w:rsidRPr="006D0E29">
        <w:rPr>
          <w:b/>
          <w:sz w:val="22"/>
          <w:szCs w:val="28"/>
          <w:lang w:val="uk-UA"/>
        </w:rPr>
        <w:t xml:space="preserve">  :  </w:t>
      </w:r>
      <w:r w:rsidRPr="006D0E29">
        <w:rPr>
          <w:b/>
          <w:sz w:val="22"/>
          <w:szCs w:val="28"/>
          <w:lang w:val="de-DE"/>
        </w:rPr>
        <w:t>/e / i – a – e –u /</w:t>
      </w:r>
    </w:p>
    <w:p w:rsidR="006D0E29" w:rsidRPr="006D0E29" w:rsidRDefault="006D0E29" w:rsidP="006D0E29">
      <w:pPr>
        <w:keepNext/>
        <w:contextualSpacing/>
        <w:rPr>
          <w:sz w:val="22"/>
          <w:szCs w:val="28"/>
          <w:lang w:val="uk-UA"/>
        </w:rPr>
      </w:pPr>
      <w:r w:rsidRPr="006D0E29">
        <w:rPr>
          <w:sz w:val="22"/>
          <w:szCs w:val="28"/>
        </w:rPr>
        <w:t>гот</w:t>
      </w:r>
      <w:r w:rsidRPr="006D0E29">
        <w:rPr>
          <w:sz w:val="22"/>
          <w:szCs w:val="28"/>
          <w:lang w:val="de-DE"/>
        </w:rPr>
        <w:t xml:space="preserve">. </w:t>
      </w:r>
      <w:r w:rsidRPr="006D0E29">
        <w:rPr>
          <w:i/>
          <w:sz w:val="22"/>
          <w:szCs w:val="28"/>
          <w:lang w:val="de-DE"/>
        </w:rPr>
        <w:t>niman  – nam – nemum – numans</w:t>
      </w:r>
      <w:r w:rsidRPr="006D0E29">
        <w:rPr>
          <w:sz w:val="22"/>
          <w:szCs w:val="28"/>
          <w:lang w:val="de-DE"/>
        </w:rPr>
        <w:t xml:space="preserve"> </w:t>
      </w:r>
      <w:r w:rsidRPr="006D0E29">
        <w:rPr>
          <w:sz w:val="22"/>
          <w:szCs w:val="28"/>
          <w:lang w:val="uk-UA"/>
        </w:rPr>
        <w:t xml:space="preserve">  '</w:t>
      </w:r>
      <w:r w:rsidRPr="006D0E29">
        <w:rPr>
          <w:sz w:val="22"/>
          <w:szCs w:val="28"/>
        </w:rPr>
        <w:t>брать</w:t>
      </w:r>
      <w:r w:rsidRPr="006D0E29">
        <w:rPr>
          <w:sz w:val="22"/>
          <w:szCs w:val="28"/>
          <w:lang w:val="uk-UA"/>
        </w:rPr>
        <w:t>'</w:t>
      </w:r>
    </w:p>
    <w:p w:rsidR="006D0E29" w:rsidRPr="006D0E29" w:rsidRDefault="006D0E29" w:rsidP="006D0E29">
      <w:pPr>
        <w:keepNext/>
        <w:contextualSpacing/>
        <w:rPr>
          <w:sz w:val="22"/>
          <w:szCs w:val="28"/>
          <w:lang w:val="de-DE"/>
        </w:rPr>
      </w:pPr>
      <w:r w:rsidRPr="006D0E29">
        <w:rPr>
          <w:sz w:val="22"/>
          <w:szCs w:val="28"/>
        </w:rPr>
        <w:t>да</w:t>
      </w:r>
      <w:r w:rsidRPr="006D0E29">
        <w:rPr>
          <w:sz w:val="22"/>
          <w:szCs w:val="28"/>
          <w:lang w:val="de-DE"/>
        </w:rPr>
        <w:t xml:space="preserve">. </w:t>
      </w:r>
      <w:r w:rsidRPr="006D0E29">
        <w:rPr>
          <w:i/>
          <w:sz w:val="22"/>
          <w:szCs w:val="28"/>
          <w:lang w:val="de-DE"/>
        </w:rPr>
        <w:t>niman – nom – nomon – numen</w:t>
      </w:r>
      <w:r w:rsidRPr="006D0E29">
        <w:rPr>
          <w:sz w:val="22"/>
          <w:szCs w:val="28"/>
          <w:lang w:val="de-DE"/>
        </w:rPr>
        <w:t xml:space="preserve"> </w:t>
      </w:r>
    </w:p>
    <w:p w:rsidR="006D0E29" w:rsidRPr="006D0E29" w:rsidRDefault="006D0E29" w:rsidP="006D0E29">
      <w:pPr>
        <w:keepNext/>
        <w:contextualSpacing/>
        <w:rPr>
          <w:sz w:val="22"/>
          <w:szCs w:val="28"/>
          <w:lang w:val="de-DE"/>
        </w:rPr>
      </w:pPr>
      <w:r w:rsidRPr="006D0E29">
        <w:rPr>
          <w:sz w:val="22"/>
          <w:szCs w:val="28"/>
        </w:rPr>
        <w:t>двн</w:t>
      </w:r>
      <w:r w:rsidRPr="006D0E29">
        <w:rPr>
          <w:sz w:val="22"/>
          <w:szCs w:val="28"/>
          <w:lang w:val="de-DE"/>
        </w:rPr>
        <w:t xml:space="preserve">. </w:t>
      </w:r>
      <w:r w:rsidRPr="006D0E29">
        <w:rPr>
          <w:i/>
          <w:sz w:val="22"/>
          <w:szCs w:val="28"/>
          <w:lang w:val="de-DE"/>
        </w:rPr>
        <w:t>neman – nam – nämum – ginoman</w:t>
      </w:r>
      <w:r w:rsidRPr="006D0E29">
        <w:rPr>
          <w:sz w:val="22"/>
          <w:szCs w:val="28"/>
          <w:lang w:val="de-DE"/>
        </w:rPr>
        <w:t xml:space="preserve"> </w:t>
      </w:r>
    </w:p>
    <w:p w:rsidR="006D0E29" w:rsidRPr="006D0E29" w:rsidRDefault="006D0E29" w:rsidP="006D0E29">
      <w:pPr>
        <w:keepNext/>
        <w:contextualSpacing/>
        <w:jc w:val="center"/>
        <w:rPr>
          <w:b/>
          <w:sz w:val="22"/>
          <w:szCs w:val="28"/>
          <w:lang w:val="uk-UA"/>
        </w:rPr>
      </w:pPr>
      <w:r w:rsidRPr="006D0E29">
        <w:rPr>
          <w:b/>
          <w:sz w:val="22"/>
          <w:szCs w:val="28"/>
          <w:lang w:val="de-DE"/>
        </w:rPr>
        <w:t xml:space="preserve">V </w:t>
      </w:r>
      <w:r w:rsidRPr="006D0E29">
        <w:rPr>
          <w:b/>
          <w:sz w:val="22"/>
          <w:szCs w:val="28"/>
        </w:rPr>
        <w:t>клас</w:t>
      </w:r>
      <w:r w:rsidRPr="006D0E29">
        <w:rPr>
          <w:b/>
          <w:sz w:val="22"/>
          <w:szCs w:val="28"/>
          <w:lang w:val="uk-UA"/>
        </w:rPr>
        <w:t xml:space="preserve"> :  </w:t>
      </w:r>
      <w:r w:rsidRPr="006D0E29">
        <w:rPr>
          <w:b/>
          <w:sz w:val="22"/>
          <w:szCs w:val="28"/>
          <w:lang w:val="de-DE"/>
        </w:rPr>
        <w:t xml:space="preserve">e/ i </w:t>
      </w:r>
      <w:r w:rsidRPr="006D0E29">
        <w:rPr>
          <w:b/>
          <w:sz w:val="22"/>
          <w:szCs w:val="28"/>
          <w:lang w:val="uk-UA"/>
        </w:rPr>
        <w:t xml:space="preserve"> </w:t>
      </w:r>
      <w:r w:rsidRPr="006D0E29">
        <w:rPr>
          <w:b/>
          <w:sz w:val="22"/>
          <w:szCs w:val="28"/>
          <w:lang w:val="de-DE"/>
        </w:rPr>
        <w:t xml:space="preserve">– </w:t>
      </w:r>
      <w:r w:rsidRPr="006D0E29">
        <w:rPr>
          <w:b/>
          <w:sz w:val="22"/>
          <w:szCs w:val="28"/>
          <w:lang w:val="uk-UA"/>
        </w:rPr>
        <w:t xml:space="preserve"> </w:t>
      </w:r>
      <w:r w:rsidRPr="006D0E29">
        <w:rPr>
          <w:b/>
          <w:sz w:val="22"/>
          <w:szCs w:val="28"/>
          <w:lang w:val="de-DE"/>
        </w:rPr>
        <w:t xml:space="preserve">a </w:t>
      </w:r>
      <w:r w:rsidRPr="006D0E29">
        <w:rPr>
          <w:b/>
          <w:sz w:val="22"/>
          <w:szCs w:val="28"/>
          <w:lang w:val="uk-UA"/>
        </w:rPr>
        <w:t xml:space="preserve"> </w:t>
      </w:r>
      <w:r w:rsidRPr="006D0E29">
        <w:rPr>
          <w:b/>
          <w:sz w:val="22"/>
          <w:szCs w:val="28"/>
          <w:lang w:val="de-DE"/>
        </w:rPr>
        <w:t xml:space="preserve">– </w:t>
      </w:r>
      <w:r w:rsidRPr="006D0E29">
        <w:rPr>
          <w:b/>
          <w:sz w:val="22"/>
          <w:szCs w:val="28"/>
          <w:lang w:val="uk-UA"/>
        </w:rPr>
        <w:t xml:space="preserve"> </w:t>
      </w:r>
      <w:r w:rsidRPr="006D0E29">
        <w:rPr>
          <w:b/>
          <w:sz w:val="22"/>
          <w:szCs w:val="28"/>
          <w:lang w:val="de-DE"/>
        </w:rPr>
        <w:t xml:space="preserve">e </w:t>
      </w:r>
      <w:r w:rsidRPr="006D0E29">
        <w:rPr>
          <w:b/>
          <w:sz w:val="22"/>
          <w:szCs w:val="28"/>
          <w:lang w:val="uk-UA"/>
        </w:rPr>
        <w:t xml:space="preserve"> </w:t>
      </w:r>
      <w:r w:rsidRPr="006D0E29">
        <w:rPr>
          <w:b/>
          <w:sz w:val="22"/>
          <w:szCs w:val="28"/>
          <w:lang w:val="de-DE"/>
        </w:rPr>
        <w:t xml:space="preserve">– </w:t>
      </w:r>
      <w:r w:rsidRPr="006D0E29">
        <w:rPr>
          <w:b/>
          <w:sz w:val="22"/>
          <w:szCs w:val="28"/>
          <w:lang w:val="uk-UA"/>
        </w:rPr>
        <w:t xml:space="preserve"> </w:t>
      </w:r>
      <w:r w:rsidRPr="006D0E29">
        <w:rPr>
          <w:b/>
          <w:sz w:val="22"/>
          <w:szCs w:val="28"/>
          <w:lang w:val="de-DE"/>
        </w:rPr>
        <w:t xml:space="preserve">e/i </w:t>
      </w:r>
    </w:p>
    <w:p w:rsidR="006D0E29" w:rsidRPr="006D0E29" w:rsidRDefault="006D0E29" w:rsidP="006D0E29">
      <w:pPr>
        <w:keepNext/>
        <w:contextualSpacing/>
        <w:rPr>
          <w:sz w:val="22"/>
          <w:szCs w:val="28"/>
          <w:lang w:val="de-DE"/>
        </w:rPr>
      </w:pPr>
      <w:r w:rsidRPr="006D0E29">
        <w:rPr>
          <w:sz w:val="22"/>
          <w:szCs w:val="28"/>
        </w:rPr>
        <w:t>гот</w:t>
      </w:r>
      <w:r w:rsidRPr="006D0E29">
        <w:rPr>
          <w:sz w:val="22"/>
          <w:szCs w:val="28"/>
          <w:lang w:val="de-DE"/>
        </w:rPr>
        <w:t xml:space="preserve">. </w:t>
      </w:r>
      <w:r w:rsidRPr="006D0E29">
        <w:rPr>
          <w:sz w:val="22"/>
          <w:szCs w:val="28"/>
          <w:lang w:val="uk-UA"/>
        </w:rPr>
        <w:t xml:space="preserve">    </w:t>
      </w:r>
      <w:r w:rsidRPr="006D0E29">
        <w:rPr>
          <w:i/>
          <w:sz w:val="22"/>
          <w:szCs w:val="28"/>
          <w:lang w:val="de-DE"/>
        </w:rPr>
        <w:t>giban – gaf – gȇbum – gibans</w:t>
      </w:r>
      <w:r w:rsidRPr="006D0E29">
        <w:rPr>
          <w:sz w:val="22"/>
          <w:szCs w:val="28"/>
          <w:lang w:val="de-DE"/>
        </w:rPr>
        <w:t xml:space="preserve"> </w:t>
      </w:r>
    </w:p>
    <w:p w:rsidR="006D0E29" w:rsidRPr="006D0E29" w:rsidRDefault="006D0E29" w:rsidP="006D0E29">
      <w:pPr>
        <w:keepNext/>
        <w:contextualSpacing/>
        <w:rPr>
          <w:sz w:val="22"/>
          <w:szCs w:val="28"/>
          <w:lang w:val="de-DE"/>
        </w:rPr>
      </w:pPr>
      <w:r w:rsidRPr="006D0E29">
        <w:rPr>
          <w:sz w:val="22"/>
          <w:szCs w:val="28"/>
        </w:rPr>
        <w:t>да</w:t>
      </w:r>
      <w:r w:rsidRPr="006D0E29">
        <w:rPr>
          <w:sz w:val="22"/>
          <w:szCs w:val="28"/>
          <w:lang w:val="de-DE"/>
        </w:rPr>
        <w:t>.</w:t>
      </w:r>
      <w:r w:rsidRPr="006D0E29">
        <w:rPr>
          <w:sz w:val="22"/>
          <w:szCs w:val="28"/>
          <w:lang w:val="uk-UA"/>
        </w:rPr>
        <w:t xml:space="preserve"> </w:t>
      </w:r>
      <w:r w:rsidRPr="006D0E29">
        <w:rPr>
          <w:sz w:val="22"/>
          <w:szCs w:val="28"/>
          <w:lang w:val="de-DE"/>
        </w:rPr>
        <w:t xml:space="preserve"> </w:t>
      </w:r>
      <w:r w:rsidRPr="006D0E29">
        <w:rPr>
          <w:sz w:val="22"/>
          <w:szCs w:val="28"/>
        </w:rPr>
        <w:t>а</w:t>
      </w:r>
      <w:r w:rsidRPr="006D0E29">
        <w:rPr>
          <w:sz w:val="22"/>
          <w:szCs w:val="28"/>
          <w:lang w:val="de-DE"/>
        </w:rPr>
        <w:t xml:space="preserve">) </w:t>
      </w:r>
      <w:r w:rsidRPr="006D0E29">
        <w:rPr>
          <w:sz w:val="22"/>
          <w:szCs w:val="28"/>
          <w:lang w:val="uk-UA"/>
        </w:rPr>
        <w:t xml:space="preserve"> </w:t>
      </w:r>
      <w:r w:rsidRPr="006D0E29">
        <w:rPr>
          <w:i/>
          <w:sz w:val="22"/>
          <w:szCs w:val="28"/>
          <w:lang w:val="de-DE"/>
        </w:rPr>
        <w:t>ʒiefan – ʒeaf – ʒeafon – ʒiefen</w:t>
      </w:r>
      <w:r w:rsidRPr="006D0E29">
        <w:rPr>
          <w:sz w:val="22"/>
          <w:szCs w:val="28"/>
          <w:lang w:val="de-DE"/>
        </w:rPr>
        <w:t xml:space="preserve"> </w:t>
      </w:r>
    </w:p>
    <w:p w:rsidR="006D0E29" w:rsidRPr="006D0E29" w:rsidRDefault="006D0E29" w:rsidP="006D0E29">
      <w:pPr>
        <w:keepNext/>
        <w:contextualSpacing/>
        <w:rPr>
          <w:sz w:val="22"/>
          <w:szCs w:val="28"/>
          <w:lang w:val="de-DE"/>
        </w:rPr>
      </w:pPr>
      <w:r w:rsidRPr="006D0E29">
        <w:rPr>
          <w:sz w:val="22"/>
          <w:szCs w:val="28"/>
        </w:rPr>
        <w:t>двн</w:t>
      </w:r>
      <w:r w:rsidRPr="006D0E29">
        <w:rPr>
          <w:sz w:val="22"/>
          <w:szCs w:val="28"/>
          <w:lang w:val="de-DE"/>
        </w:rPr>
        <w:t xml:space="preserve">. </w:t>
      </w:r>
      <w:r w:rsidRPr="006D0E29">
        <w:rPr>
          <w:sz w:val="22"/>
          <w:szCs w:val="28"/>
        </w:rPr>
        <w:t>а</w:t>
      </w:r>
      <w:r w:rsidRPr="006D0E29">
        <w:rPr>
          <w:sz w:val="22"/>
          <w:szCs w:val="28"/>
          <w:lang w:val="de-DE"/>
        </w:rPr>
        <w:t xml:space="preserve">) </w:t>
      </w:r>
      <w:r w:rsidRPr="006D0E29">
        <w:rPr>
          <w:i/>
          <w:sz w:val="22"/>
          <w:szCs w:val="28"/>
          <w:lang w:val="de-DE"/>
        </w:rPr>
        <w:t>geban – gab – gâbum – gigeban</w:t>
      </w:r>
      <w:r w:rsidRPr="006D0E29">
        <w:rPr>
          <w:sz w:val="22"/>
          <w:szCs w:val="28"/>
          <w:lang w:val="de-DE"/>
        </w:rPr>
        <w:t xml:space="preserve"> </w:t>
      </w:r>
    </w:p>
    <w:p w:rsidR="006D0E29" w:rsidRPr="006D0E29" w:rsidRDefault="006D0E29" w:rsidP="006D0E29">
      <w:pPr>
        <w:keepNext/>
        <w:contextualSpacing/>
        <w:jc w:val="center"/>
        <w:rPr>
          <w:b/>
          <w:sz w:val="22"/>
          <w:szCs w:val="28"/>
          <w:lang w:val="uk-UA"/>
        </w:rPr>
      </w:pPr>
      <w:r w:rsidRPr="006D0E29">
        <w:rPr>
          <w:b/>
          <w:sz w:val="22"/>
          <w:szCs w:val="28"/>
          <w:lang w:val="en-US"/>
        </w:rPr>
        <w:t>V</w:t>
      </w:r>
      <w:r w:rsidRPr="006D0E29">
        <w:rPr>
          <w:b/>
          <w:sz w:val="22"/>
          <w:szCs w:val="28"/>
          <w:lang w:val="uk-UA"/>
        </w:rPr>
        <w:t>І</w:t>
      </w:r>
      <w:r w:rsidRPr="006D0E29">
        <w:rPr>
          <w:b/>
          <w:sz w:val="22"/>
          <w:szCs w:val="28"/>
          <w:lang w:val="en-US"/>
        </w:rPr>
        <w:t xml:space="preserve"> </w:t>
      </w:r>
      <w:r w:rsidRPr="006D0E29">
        <w:rPr>
          <w:b/>
          <w:sz w:val="22"/>
          <w:szCs w:val="28"/>
        </w:rPr>
        <w:t>клас</w:t>
      </w:r>
      <w:r w:rsidRPr="006D0E29">
        <w:rPr>
          <w:b/>
          <w:sz w:val="22"/>
          <w:szCs w:val="28"/>
          <w:lang w:val="uk-UA"/>
        </w:rPr>
        <w:t xml:space="preserve"> : </w:t>
      </w:r>
      <w:r w:rsidRPr="006D0E29">
        <w:rPr>
          <w:b/>
          <w:sz w:val="22"/>
          <w:szCs w:val="28"/>
          <w:lang w:val="en-US"/>
        </w:rPr>
        <w:t xml:space="preserve">a </w:t>
      </w:r>
      <w:r w:rsidRPr="006D0E29">
        <w:rPr>
          <w:b/>
          <w:sz w:val="22"/>
          <w:szCs w:val="28"/>
          <w:lang w:val="uk-UA"/>
        </w:rPr>
        <w:t xml:space="preserve"> </w:t>
      </w:r>
      <w:r w:rsidRPr="006D0E29">
        <w:rPr>
          <w:b/>
          <w:sz w:val="22"/>
          <w:szCs w:val="28"/>
          <w:lang w:val="en-US"/>
        </w:rPr>
        <w:t xml:space="preserve">– </w:t>
      </w:r>
      <w:r w:rsidRPr="006D0E29">
        <w:rPr>
          <w:b/>
          <w:sz w:val="22"/>
          <w:szCs w:val="28"/>
          <w:lang w:val="uk-UA"/>
        </w:rPr>
        <w:t xml:space="preserve"> </w:t>
      </w:r>
      <w:r w:rsidRPr="006D0E29">
        <w:rPr>
          <w:b/>
          <w:sz w:val="22"/>
          <w:szCs w:val="28"/>
          <w:lang w:val="en-US"/>
        </w:rPr>
        <w:t xml:space="preserve">o </w:t>
      </w:r>
      <w:r w:rsidRPr="006D0E29">
        <w:rPr>
          <w:b/>
          <w:sz w:val="22"/>
          <w:szCs w:val="28"/>
          <w:lang w:val="uk-UA"/>
        </w:rPr>
        <w:t xml:space="preserve"> </w:t>
      </w:r>
      <w:r w:rsidRPr="006D0E29">
        <w:rPr>
          <w:b/>
          <w:sz w:val="22"/>
          <w:szCs w:val="28"/>
          <w:lang w:val="en-US"/>
        </w:rPr>
        <w:t>–</w:t>
      </w:r>
      <w:r w:rsidRPr="006D0E29">
        <w:rPr>
          <w:b/>
          <w:sz w:val="22"/>
          <w:szCs w:val="28"/>
          <w:lang w:val="uk-UA"/>
        </w:rPr>
        <w:t xml:space="preserve"> </w:t>
      </w:r>
      <w:r w:rsidRPr="006D0E29">
        <w:rPr>
          <w:b/>
          <w:sz w:val="22"/>
          <w:szCs w:val="28"/>
          <w:lang w:val="en-US"/>
        </w:rPr>
        <w:t xml:space="preserve"> o </w:t>
      </w:r>
      <w:r w:rsidRPr="006D0E29">
        <w:rPr>
          <w:b/>
          <w:sz w:val="22"/>
          <w:szCs w:val="28"/>
          <w:lang w:val="uk-UA"/>
        </w:rPr>
        <w:t xml:space="preserve"> </w:t>
      </w:r>
      <w:r w:rsidRPr="006D0E29">
        <w:rPr>
          <w:b/>
          <w:sz w:val="22"/>
          <w:szCs w:val="28"/>
          <w:lang w:val="en-US"/>
        </w:rPr>
        <w:t>–</w:t>
      </w:r>
      <w:r w:rsidRPr="006D0E29">
        <w:rPr>
          <w:b/>
          <w:sz w:val="22"/>
          <w:szCs w:val="28"/>
          <w:lang w:val="uk-UA"/>
        </w:rPr>
        <w:t xml:space="preserve"> </w:t>
      </w:r>
      <w:r w:rsidRPr="006D0E29">
        <w:rPr>
          <w:b/>
          <w:sz w:val="22"/>
          <w:szCs w:val="28"/>
          <w:lang w:val="en-US"/>
        </w:rPr>
        <w:t xml:space="preserve"> a</w:t>
      </w:r>
    </w:p>
    <w:p w:rsidR="006D0E29" w:rsidRPr="006D0E29" w:rsidRDefault="006D0E29" w:rsidP="006D0E29">
      <w:pPr>
        <w:keepNext/>
        <w:contextualSpacing/>
        <w:rPr>
          <w:sz w:val="22"/>
          <w:szCs w:val="28"/>
          <w:lang w:val="uk-UA"/>
        </w:rPr>
      </w:pPr>
      <w:r w:rsidRPr="006D0E29">
        <w:rPr>
          <w:sz w:val="22"/>
          <w:szCs w:val="28"/>
        </w:rPr>
        <w:t>гот</w:t>
      </w:r>
      <w:r w:rsidRPr="006D0E29">
        <w:rPr>
          <w:sz w:val="22"/>
          <w:szCs w:val="28"/>
          <w:lang w:val="en-US"/>
        </w:rPr>
        <w:t xml:space="preserve">. </w:t>
      </w:r>
      <w:r w:rsidRPr="006D0E29">
        <w:rPr>
          <w:sz w:val="22"/>
          <w:szCs w:val="28"/>
          <w:lang w:val="uk-UA"/>
        </w:rPr>
        <w:t xml:space="preserve"> </w:t>
      </w:r>
      <w:r w:rsidRPr="006D0E29">
        <w:rPr>
          <w:i/>
          <w:sz w:val="22"/>
          <w:szCs w:val="28"/>
          <w:lang w:val="de-DE"/>
        </w:rPr>
        <w:t>faran</w:t>
      </w:r>
      <w:r w:rsidRPr="006D0E29">
        <w:rPr>
          <w:i/>
          <w:sz w:val="22"/>
          <w:szCs w:val="28"/>
          <w:lang w:val="uk-UA"/>
        </w:rPr>
        <w:t xml:space="preserve"> – </w:t>
      </w:r>
      <w:r w:rsidRPr="006D0E29">
        <w:rPr>
          <w:i/>
          <w:sz w:val="22"/>
          <w:szCs w:val="28"/>
          <w:lang w:val="de-DE"/>
        </w:rPr>
        <w:t>f</w:t>
      </w:r>
      <w:r w:rsidRPr="006D0E29">
        <w:rPr>
          <w:i/>
          <w:sz w:val="22"/>
          <w:szCs w:val="28"/>
          <w:lang w:val="uk-UA"/>
        </w:rPr>
        <w:t>ô</w:t>
      </w:r>
      <w:r w:rsidRPr="006D0E29">
        <w:rPr>
          <w:i/>
          <w:sz w:val="22"/>
          <w:szCs w:val="28"/>
          <w:lang w:val="de-DE"/>
        </w:rPr>
        <w:t>r</w:t>
      </w:r>
      <w:r w:rsidRPr="006D0E29">
        <w:rPr>
          <w:i/>
          <w:sz w:val="22"/>
          <w:szCs w:val="28"/>
          <w:lang w:val="uk-UA"/>
        </w:rPr>
        <w:t xml:space="preserve"> – </w:t>
      </w:r>
      <w:r w:rsidRPr="006D0E29">
        <w:rPr>
          <w:i/>
          <w:sz w:val="22"/>
          <w:szCs w:val="28"/>
          <w:lang w:val="de-DE"/>
        </w:rPr>
        <w:t>f</w:t>
      </w:r>
      <w:r w:rsidRPr="006D0E29">
        <w:rPr>
          <w:i/>
          <w:sz w:val="22"/>
          <w:szCs w:val="28"/>
          <w:lang w:val="uk-UA"/>
        </w:rPr>
        <w:t>ô</w:t>
      </w:r>
      <w:r w:rsidRPr="006D0E29">
        <w:rPr>
          <w:i/>
          <w:sz w:val="22"/>
          <w:szCs w:val="28"/>
          <w:lang w:val="de-DE"/>
        </w:rPr>
        <w:t>rum</w:t>
      </w:r>
      <w:r w:rsidRPr="006D0E29">
        <w:rPr>
          <w:i/>
          <w:sz w:val="22"/>
          <w:szCs w:val="28"/>
          <w:lang w:val="uk-UA"/>
        </w:rPr>
        <w:t xml:space="preserve"> – </w:t>
      </w:r>
      <w:r w:rsidRPr="006D0E29">
        <w:rPr>
          <w:i/>
          <w:sz w:val="22"/>
          <w:szCs w:val="28"/>
          <w:lang w:val="de-DE"/>
        </w:rPr>
        <w:t>farans</w:t>
      </w:r>
      <w:r w:rsidRPr="006D0E29">
        <w:rPr>
          <w:sz w:val="22"/>
          <w:szCs w:val="28"/>
          <w:lang w:val="uk-UA"/>
        </w:rPr>
        <w:t xml:space="preserve">   'ехать, идти'</w:t>
      </w:r>
    </w:p>
    <w:p w:rsidR="006D0E29" w:rsidRPr="006D0E29" w:rsidRDefault="006D0E29" w:rsidP="006D0E29">
      <w:pPr>
        <w:keepNext/>
        <w:contextualSpacing/>
        <w:rPr>
          <w:sz w:val="22"/>
          <w:szCs w:val="28"/>
          <w:lang w:val="en-US"/>
        </w:rPr>
      </w:pPr>
      <w:r w:rsidRPr="006D0E29">
        <w:rPr>
          <w:sz w:val="22"/>
          <w:szCs w:val="28"/>
        </w:rPr>
        <w:t>да</w:t>
      </w:r>
      <w:r w:rsidRPr="006D0E29">
        <w:rPr>
          <w:sz w:val="22"/>
          <w:szCs w:val="28"/>
          <w:lang w:val="en-US"/>
        </w:rPr>
        <w:t xml:space="preserve">. </w:t>
      </w:r>
      <w:r w:rsidRPr="006D0E29">
        <w:rPr>
          <w:sz w:val="22"/>
          <w:szCs w:val="28"/>
          <w:lang w:val="uk-UA"/>
        </w:rPr>
        <w:t xml:space="preserve"> </w:t>
      </w:r>
      <w:r w:rsidRPr="006D0E29">
        <w:rPr>
          <w:i/>
          <w:sz w:val="22"/>
          <w:szCs w:val="28"/>
          <w:lang w:val="en-US"/>
        </w:rPr>
        <w:t>faran – for – foron – faren</w:t>
      </w:r>
      <w:r w:rsidRPr="006D0E29">
        <w:rPr>
          <w:sz w:val="22"/>
          <w:szCs w:val="28"/>
          <w:lang w:val="en-US"/>
        </w:rPr>
        <w:t xml:space="preserve"> </w:t>
      </w:r>
    </w:p>
    <w:p w:rsidR="006D0E29" w:rsidRPr="006D0E29" w:rsidRDefault="006D0E29" w:rsidP="006D0E29">
      <w:pPr>
        <w:keepNext/>
        <w:contextualSpacing/>
        <w:rPr>
          <w:sz w:val="22"/>
          <w:szCs w:val="28"/>
          <w:lang w:val="de-DE"/>
        </w:rPr>
      </w:pPr>
      <w:r w:rsidRPr="006D0E29">
        <w:rPr>
          <w:sz w:val="22"/>
          <w:szCs w:val="28"/>
        </w:rPr>
        <w:t>двн</w:t>
      </w:r>
      <w:r w:rsidRPr="006D0E29">
        <w:rPr>
          <w:sz w:val="22"/>
          <w:szCs w:val="28"/>
          <w:lang w:val="en-US"/>
        </w:rPr>
        <w:t xml:space="preserve">. </w:t>
      </w:r>
      <w:r w:rsidRPr="006D0E29">
        <w:rPr>
          <w:sz w:val="22"/>
          <w:szCs w:val="28"/>
          <w:lang w:val="uk-UA"/>
        </w:rPr>
        <w:t xml:space="preserve"> </w:t>
      </w:r>
      <w:r w:rsidRPr="006D0E29">
        <w:rPr>
          <w:i/>
          <w:sz w:val="22"/>
          <w:szCs w:val="28"/>
          <w:lang w:val="de-DE"/>
        </w:rPr>
        <w:t>faran – fuor – fuorum – gifaran</w:t>
      </w:r>
      <w:r w:rsidRPr="006D0E29">
        <w:rPr>
          <w:sz w:val="22"/>
          <w:szCs w:val="28"/>
          <w:lang w:val="de-DE"/>
        </w:rPr>
        <w:t xml:space="preserve"> </w:t>
      </w:r>
    </w:p>
    <w:p w:rsidR="006D0E29" w:rsidRPr="006D0E29" w:rsidRDefault="006D0E29" w:rsidP="006D0E29">
      <w:pPr>
        <w:keepNext/>
        <w:contextualSpacing/>
        <w:rPr>
          <w:sz w:val="22"/>
          <w:szCs w:val="28"/>
          <w:lang w:val="uk-UA"/>
        </w:rPr>
      </w:pPr>
      <w:r>
        <w:rPr>
          <w:b/>
          <w:sz w:val="22"/>
          <w:szCs w:val="28"/>
          <w:lang w:val="uk-UA"/>
        </w:rPr>
        <w:t xml:space="preserve">                                       </w:t>
      </w:r>
      <w:r w:rsidRPr="006D0E29">
        <w:rPr>
          <w:b/>
          <w:sz w:val="22"/>
          <w:szCs w:val="28"/>
          <w:lang w:val="de-DE"/>
        </w:rPr>
        <w:t xml:space="preserve">VII </w:t>
      </w:r>
      <w:r w:rsidRPr="006D0E29">
        <w:rPr>
          <w:b/>
          <w:sz w:val="22"/>
          <w:szCs w:val="28"/>
        </w:rPr>
        <w:t>клас</w:t>
      </w:r>
    </w:p>
    <w:p w:rsidR="006D0E29" w:rsidRPr="006D0E29" w:rsidRDefault="006D0E29" w:rsidP="006D0E29">
      <w:pPr>
        <w:keepNext/>
        <w:jc w:val="both"/>
        <w:rPr>
          <w:b/>
          <w:sz w:val="22"/>
          <w:szCs w:val="28"/>
          <w:lang w:val="uk-UA"/>
        </w:rPr>
      </w:pPr>
      <w:r w:rsidRPr="006D0E29">
        <w:rPr>
          <w:sz w:val="22"/>
          <w:szCs w:val="28"/>
          <w:lang w:val="uk-UA"/>
        </w:rPr>
        <w:t xml:space="preserve">гот. </w:t>
      </w:r>
      <w:r w:rsidRPr="006D0E29">
        <w:rPr>
          <w:i/>
          <w:sz w:val="22"/>
          <w:szCs w:val="28"/>
          <w:lang w:val="de-DE"/>
        </w:rPr>
        <w:t>haitan</w:t>
      </w:r>
      <w:r w:rsidRPr="006D0E29">
        <w:rPr>
          <w:i/>
          <w:sz w:val="22"/>
          <w:szCs w:val="28"/>
          <w:lang w:val="uk-UA"/>
        </w:rPr>
        <w:t xml:space="preserve">, </w:t>
      </w:r>
      <w:r w:rsidRPr="006D0E29">
        <w:rPr>
          <w:i/>
          <w:sz w:val="22"/>
          <w:szCs w:val="28"/>
          <w:lang w:val="de-DE"/>
        </w:rPr>
        <w:t>haldan</w:t>
      </w:r>
      <w:r w:rsidRPr="006D0E29">
        <w:rPr>
          <w:sz w:val="22"/>
          <w:szCs w:val="28"/>
          <w:lang w:val="uk-UA"/>
        </w:rPr>
        <w:t xml:space="preserve">, да. </w:t>
      </w:r>
      <w:r w:rsidRPr="006D0E29">
        <w:rPr>
          <w:i/>
          <w:sz w:val="22"/>
          <w:szCs w:val="28"/>
          <w:lang w:val="de-DE"/>
        </w:rPr>
        <w:t>blowan</w:t>
      </w:r>
      <w:r w:rsidRPr="006D0E29">
        <w:rPr>
          <w:sz w:val="22"/>
          <w:szCs w:val="28"/>
          <w:lang w:val="uk-UA"/>
        </w:rPr>
        <w:t xml:space="preserve">, </w:t>
      </w:r>
      <w:r w:rsidRPr="006D0E29">
        <w:rPr>
          <w:i/>
          <w:sz w:val="22"/>
          <w:szCs w:val="28"/>
          <w:lang w:val="de-DE"/>
        </w:rPr>
        <w:t>letan</w:t>
      </w:r>
      <w:r w:rsidRPr="006D0E29">
        <w:rPr>
          <w:sz w:val="22"/>
          <w:szCs w:val="28"/>
          <w:lang w:val="uk-UA"/>
        </w:rPr>
        <w:t xml:space="preserve">, </w:t>
      </w:r>
      <w:r w:rsidRPr="006D0E29">
        <w:rPr>
          <w:i/>
          <w:sz w:val="22"/>
          <w:szCs w:val="28"/>
          <w:lang w:val="de-DE"/>
        </w:rPr>
        <w:t>rᴂd</w:t>
      </w:r>
      <w:r w:rsidRPr="006D0E29">
        <w:rPr>
          <w:i/>
          <w:sz w:val="22"/>
          <w:szCs w:val="28"/>
          <w:lang w:val="uk-UA"/>
        </w:rPr>
        <w:t>е</w:t>
      </w:r>
      <w:r w:rsidRPr="006D0E29">
        <w:rPr>
          <w:i/>
          <w:sz w:val="22"/>
          <w:szCs w:val="28"/>
          <w:lang w:val="de-DE"/>
        </w:rPr>
        <w:t>n</w:t>
      </w:r>
      <w:r w:rsidRPr="006D0E29">
        <w:rPr>
          <w:sz w:val="22"/>
          <w:szCs w:val="28"/>
          <w:lang w:val="uk-UA"/>
        </w:rPr>
        <w:t xml:space="preserve">, двн. </w:t>
      </w:r>
      <w:r w:rsidRPr="006D0E29">
        <w:rPr>
          <w:i/>
          <w:sz w:val="22"/>
          <w:szCs w:val="28"/>
          <w:lang w:val="de-DE"/>
        </w:rPr>
        <w:t>raten</w:t>
      </w:r>
      <w:r w:rsidRPr="006D0E29">
        <w:rPr>
          <w:sz w:val="22"/>
          <w:szCs w:val="28"/>
          <w:lang w:val="uk-UA"/>
        </w:rPr>
        <w:t xml:space="preserve">, </w:t>
      </w:r>
      <w:r w:rsidRPr="006D0E29">
        <w:rPr>
          <w:i/>
          <w:sz w:val="22"/>
          <w:szCs w:val="28"/>
          <w:lang w:val="de-DE"/>
        </w:rPr>
        <w:t>lazzen</w:t>
      </w:r>
      <w:r w:rsidRPr="006D0E29">
        <w:rPr>
          <w:sz w:val="22"/>
          <w:szCs w:val="28"/>
          <w:lang w:val="uk-UA"/>
        </w:rPr>
        <w:t xml:space="preserve">, </w:t>
      </w:r>
      <w:r w:rsidRPr="006D0E29">
        <w:rPr>
          <w:i/>
          <w:sz w:val="22"/>
          <w:szCs w:val="28"/>
          <w:lang w:val="de-DE"/>
        </w:rPr>
        <w:t>heizan</w:t>
      </w:r>
      <w:r w:rsidRPr="006D0E29">
        <w:rPr>
          <w:sz w:val="22"/>
          <w:szCs w:val="28"/>
          <w:lang w:val="uk-UA"/>
        </w:rPr>
        <w:t>.</w:t>
      </w:r>
    </w:p>
    <w:p w:rsidR="006D0E29" w:rsidRDefault="006D0E29" w:rsidP="006D0E29">
      <w:pPr>
        <w:keepNext/>
        <w:jc w:val="both"/>
        <w:rPr>
          <w:b/>
          <w:sz w:val="28"/>
          <w:szCs w:val="28"/>
          <w:lang w:val="uk-UA"/>
        </w:rPr>
      </w:pPr>
    </w:p>
    <w:p w:rsidR="006D0E29" w:rsidRPr="006D0E29" w:rsidRDefault="006D0E29" w:rsidP="006D0E29">
      <w:pPr>
        <w:keepNext/>
        <w:jc w:val="right"/>
        <w:rPr>
          <w:i/>
          <w:sz w:val="22"/>
          <w:szCs w:val="22"/>
          <w:lang w:val="uk-UA"/>
        </w:rPr>
      </w:pPr>
      <w:r w:rsidRPr="006D0E29">
        <w:rPr>
          <w:sz w:val="22"/>
          <w:szCs w:val="22"/>
          <w:lang w:val="uk-UA"/>
        </w:rPr>
        <w:lastRenderedPageBreak/>
        <w:t xml:space="preserve">ГО  7л.6. </w:t>
      </w:r>
      <w:r w:rsidRPr="006D0E29">
        <w:rPr>
          <w:i/>
          <w:sz w:val="22"/>
          <w:szCs w:val="22"/>
          <w:lang w:val="uk-UA"/>
        </w:rPr>
        <w:t>Слабкі  дієслова та їх класи в д-герм. мовах</w:t>
      </w:r>
    </w:p>
    <w:p w:rsidR="006D0E29" w:rsidRPr="006D0E29" w:rsidRDefault="006D0E29" w:rsidP="006D0E29">
      <w:pPr>
        <w:keepNext/>
        <w:spacing w:line="312" w:lineRule="auto"/>
        <w:ind w:firstLine="540"/>
        <w:contextualSpacing/>
        <w:jc w:val="right"/>
        <w:rPr>
          <w:sz w:val="22"/>
          <w:szCs w:val="22"/>
          <w:lang w:val="uk-UA"/>
        </w:rPr>
      </w:pPr>
      <w:r w:rsidRPr="006D0E29">
        <w:rPr>
          <w:b/>
          <w:i/>
          <w:sz w:val="22"/>
          <w:szCs w:val="22"/>
          <w:lang w:val="en-US"/>
        </w:rPr>
        <w:t>I</w:t>
      </w:r>
      <w:r w:rsidRPr="006D0E29">
        <w:rPr>
          <w:b/>
          <w:i/>
          <w:sz w:val="22"/>
          <w:szCs w:val="22"/>
          <w:lang w:val="uk-UA"/>
        </w:rPr>
        <w:t xml:space="preserve"> клас</w:t>
      </w:r>
      <w:r w:rsidRPr="006D0E29">
        <w:rPr>
          <w:sz w:val="22"/>
          <w:szCs w:val="22"/>
          <w:lang w:val="uk-UA"/>
        </w:rPr>
        <w:t xml:space="preserve"> (суфікс -</w:t>
      </w:r>
      <w:r w:rsidRPr="006D0E29">
        <w:rPr>
          <w:sz w:val="22"/>
          <w:szCs w:val="22"/>
          <w:lang w:val="de-DE"/>
        </w:rPr>
        <w:t>j</w:t>
      </w:r>
      <w:r w:rsidRPr="006D0E29">
        <w:rPr>
          <w:sz w:val="22"/>
          <w:szCs w:val="22"/>
          <w:lang w:val="uk-UA"/>
        </w:rPr>
        <w:t>-) 'рятувати'</w:t>
      </w:r>
    </w:p>
    <w:tbl>
      <w:tblPr>
        <w:tblW w:w="0" w:type="auto"/>
        <w:jc w:val="right"/>
        <w:tblLayout w:type="fixed"/>
        <w:tblLook w:val="0000" w:firstRow="0" w:lastRow="0" w:firstColumn="0" w:lastColumn="0" w:noHBand="0" w:noVBand="0"/>
      </w:tblPr>
      <w:tblGrid>
        <w:gridCol w:w="843"/>
        <w:gridCol w:w="1980"/>
        <w:gridCol w:w="2160"/>
        <w:gridCol w:w="1980"/>
      </w:tblGrid>
      <w:tr w:rsidR="006D0E29" w:rsidRPr="006D0E29" w:rsidTr="001E28B6">
        <w:trPr>
          <w:jc w:val="right"/>
        </w:trPr>
        <w:tc>
          <w:tcPr>
            <w:tcW w:w="843" w:type="dxa"/>
          </w:tcPr>
          <w:p w:rsidR="006D0E29" w:rsidRPr="006D0E29" w:rsidRDefault="006D0E29" w:rsidP="001E28B6">
            <w:pPr>
              <w:keepNext/>
              <w:rPr>
                <w:sz w:val="22"/>
                <w:szCs w:val="22"/>
                <w:lang w:val="uk-UA"/>
              </w:rPr>
            </w:pPr>
          </w:p>
        </w:tc>
        <w:tc>
          <w:tcPr>
            <w:tcW w:w="1980" w:type="dxa"/>
          </w:tcPr>
          <w:p w:rsidR="006D0E29" w:rsidRPr="006D0E29" w:rsidRDefault="006D0E29" w:rsidP="001E28B6">
            <w:pPr>
              <w:keepNext/>
              <w:rPr>
                <w:sz w:val="22"/>
                <w:szCs w:val="22"/>
                <w:lang w:val="uk-UA"/>
              </w:rPr>
            </w:pPr>
            <w:r w:rsidRPr="006D0E29">
              <w:rPr>
                <w:sz w:val="22"/>
                <w:szCs w:val="22"/>
                <w:lang w:val="uk-UA"/>
              </w:rPr>
              <w:t>Інфінітив</w:t>
            </w:r>
          </w:p>
        </w:tc>
        <w:tc>
          <w:tcPr>
            <w:tcW w:w="2160" w:type="dxa"/>
          </w:tcPr>
          <w:p w:rsidR="006D0E29" w:rsidRPr="006D0E29" w:rsidRDefault="006D0E29" w:rsidP="001E28B6">
            <w:pPr>
              <w:keepNext/>
              <w:rPr>
                <w:sz w:val="22"/>
                <w:szCs w:val="22"/>
                <w:lang w:val="uk-UA"/>
              </w:rPr>
            </w:pPr>
            <w:r w:rsidRPr="006D0E29">
              <w:rPr>
                <w:sz w:val="22"/>
                <w:szCs w:val="22"/>
                <w:lang w:val="uk-UA"/>
              </w:rPr>
              <w:t>Претеріт</w:t>
            </w:r>
          </w:p>
        </w:tc>
        <w:tc>
          <w:tcPr>
            <w:tcW w:w="1980" w:type="dxa"/>
          </w:tcPr>
          <w:p w:rsidR="006D0E29" w:rsidRPr="006D0E29" w:rsidRDefault="006D0E29" w:rsidP="001E28B6">
            <w:pPr>
              <w:keepNext/>
              <w:rPr>
                <w:sz w:val="22"/>
                <w:szCs w:val="22"/>
                <w:lang w:val="uk-UA"/>
              </w:rPr>
            </w:pPr>
            <w:r w:rsidRPr="006D0E29">
              <w:rPr>
                <w:sz w:val="22"/>
                <w:szCs w:val="22"/>
                <w:lang w:val="uk-UA"/>
              </w:rPr>
              <w:t>Партицип-2</w:t>
            </w:r>
          </w:p>
        </w:tc>
      </w:tr>
      <w:tr w:rsidR="006D0E29" w:rsidRPr="006D0E29" w:rsidTr="001E28B6">
        <w:trPr>
          <w:jc w:val="right"/>
        </w:trPr>
        <w:tc>
          <w:tcPr>
            <w:tcW w:w="843" w:type="dxa"/>
          </w:tcPr>
          <w:p w:rsidR="006D0E29" w:rsidRPr="006D0E29" w:rsidRDefault="006D0E29" w:rsidP="001E28B6">
            <w:pPr>
              <w:keepNext/>
              <w:rPr>
                <w:sz w:val="22"/>
                <w:szCs w:val="22"/>
              </w:rPr>
            </w:pPr>
            <w:r w:rsidRPr="006D0E29">
              <w:rPr>
                <w:sz w:val="22"/>
                <w:szCs w:val="22"/>
              </w:rPr>
              <w:t>гот.</w:t>
            </w:r>
          </w:p>
        </w:tc>
        <w:tc>
          <w:tcPr>
            <w:tcW w:w="1980" w:type="dxa"/>
          </w:tcPr>
          <w:p w:rsidR="006D0E29" w:rsidRPr="006D0E29" w:rsidRDefault="006D0E29" w:rsidP="001E28B6">
            <w:pPr>
              <w:keepNext/>
              <w:rPr>
                <w:i/>
                <w:sz w:val="22"/>
                <w:szCs w:val="22"/>
                <w:lang w:val="uk-UA"/>
              </w:rPr>
            </w:pPr>
            <w:r w:rsidRPr="006D0E29">
              <w:rPr>
                <w:i/>
                <w:sz w:val="22"/>
                <w:szCs w:val="22"/>
                <w:lang w:val="de-DE"/>
              </w:rPr>
              <w:t>nasjan</w:t>
            </w:r>
            <w:r w:rsidRPr="006D0E29">
              <w:rPr>
                <w:i/>
                <w:sz w:val="22"/>
                <w:szCs w:val="22"/>
                <w:lang w:val="uk-UA"/>
              </w:rPr>
              <w:t xml:space="preserve"> </w:t>
            </w:r>
          </w:p>
        </w:tc>
        <w:tc>
          <w:tcPr>
            <w:tcW w:w="2160" w:type="dxa"/>
          </w:tcPr>
          <w:p w:rsidR="006D0E29" w:rsidRPr="006D0E29" w:rsidRDefault="006D0E29" w:rsidP="001E28B6">
            <w:pPr>
              <w:keepNext/>
              <w:rPr>
                <w:i/>
                <w:sz w:val="22"/>
                <w:szCs w:val="22"/>
                <w:lang w:val="de-DE"/>
              </w:rPr>
            </w:pPr>
            <w:r w:rsidRPr="006D0E29">
              <w:rPr>
                <w:i/>
                <w:sz w:val="22"/>
                <w:szCs w:val="22"/>
                <w:lang w:val="de-DE"/>
              </w:rPr>
              <w:t>nasida</w:t>
            </w:r>
          </w:p>
        </w:tc>
        <w:tc>
          <w:tcPr>
            <w:tcW w:w="1980" w:type="dxa"/>
          </w:tcPr>
          <w:p w:rsidR="006D0E29" w:rsidRPr="006D0E29" w:rsidRDefault="006D0E29" w:rsidP="001E28B6">
            <w:pPr>
              <w:keepNext/>
              <w:rPr>
                <w:i/>
                <w:sz w:val="22"/>
                <w:szCs w:val="22"/>
                <w:lang w:val="de-DE"/>
              </w:rPr>
            </w:pPr>
            <w:r w:rsidRPr="006D0E29">
              <w:rPr>
                <w:i/>
                <w:sz w:val="22"/>
                <w:szCs w:val="22"/>
                <w:lang w:val="de-DE"/>
              </w:rPr>
              <w:t>nasip</w:t>
            </w:r>
          </w:p>
        </w:tc>
      </w:tr>
      <w:tr w:rsidR="006D0E29" w:rsidRPr="006D0E29" w:rsidTr="001E28B6">
        <w:trPr>
          <w:jc w:val="right"/>
        </w:trPr>
        <w:tc>
          <w:tcPr>
            <w:tcW w:w="843" w:type="dxa"/>
          </w:tcPr>
          <w:p w:rsidR="006D0E29" w:rsidRPr="006D0E29" w:rsidRDefault="006D0E29" w:rsidP="001E28B6">
            <w:pPr>
              <w:keepNext/>
              <w:rPr>
                <w:sz w:val="22"/>
                <w:szCs w:val="22"/>
                <w:lang w:val="de-DE"/>
              </w:rPr>
            </w:pPr>
            <w:r w:rsidRPr="006D0E29">
              <w:rPr>
                <w:sz w:val="22"/>
                <w:szCs w:val="22"/>
              </w:rPr>
              <w:t>да</w:t>
            </w:r>
            <w:r w:rsidRPr="006D0E29">
              <w:rPr>
                <w:sz w:val="22"/>
                <w:szCs w:val="22"/>
                <w:lang w:val="de-DE"/>
              </w:rPr>
              <w:t>.</w:t>
            </w:r>
          </w:p>
        </w:tc>
        <w:tc>
          <w:tcPr>
            <w:tcW w:w="1980" w:type="dxa"/>
          </w:tcPr>
          <w:p w:rsidR="006D0E29" w:rsidRPr="006D0E29" w:rsidRDefault="006D0E29" w:rsidP="001E28B6">
            <w:pPr>
              <w:keepNext/>
              <w:rPr>
                <w:i/>
                <w:sz w:val="22"/>
                <w:szCs w:val="22"/>
                <w:lang w:val="en-US"/>
              </w:rPr>
            </w:pPr>
            <w:r w:rsidRPr="006D0E29">
              <w:rPr>
                <w:i/>
                <w:sz w:val="22"/>
                <w:szCs w:val="22"/>
                <w:lang w:val="en-US"/>
              </w:rPr>
              <w:t>nerian</w:t>
            </w:r>
          </w:p>
        </w:tc>
        <w:tc>
          <w:tcPr>
            <w:tcW w:w="2160" w:type="dxa"/>
          </w:tcPr>
          <w:p w:rsidR="006D0E29" w:rsidRPr="006D0E29" w:rsidRDefault="006D0E29" w:rsidP="001E28B6">
            <w:pPr>
              <w:keepNext/>
              <w:rPr>
                <w:i/>
                <w:sz w:val="22"/>
                <w:szCs w:val="22"/>
                <w:lang w:val="en-US"/>
              </w:rPr>
            </w:pPr>
            <w:r w:rsidRPr="006D0E29">
              <w:rPr>
                <w:i/>
                <w:sz w:val="22"/>
                <w:szCs w:val="22"/>
                <w:lang w:val="en-US"/>
              </w:rPr>
              <w:t>nerede</w:t>
            </w:r>
          </w:p>
        </w:tc>
        <w:tc>
          <w:tcPr>
            <w:tcW w:w="1980" w:type="dxa"/>
          </w:tcPr>
          <w:p w:rsidR="006D0E29" w:rsidRPr="006D0E29" w:rsidRDefault="006D0E29" w:rsidP="001E28B6">
            <w:pPr>
              <w:keepNext/>
              <w:rPr>
                <w:i/>
                <w:sz w:val="22"/>
                <w:szCs w:val="22"/>
                <w:lang w:val="en-US"/>
              </w:rPr>
            </w:pPr>
            <w:r w:rsidRPr="006D0E29">
              <w:rPr>
                <w:i/>
                <w:sz w:val="22"/>
                <w:szCs w:val="22"/>
                <w:lang w:val="en-US"/>
              </w:rPr>
              <w:t>nered</w:t>
            </w:r>
          </w:p>
        </w:tc>
      </w:tr>
      <w:tr w:rsidR="006D0E29" w:rsidRPr="006D0E29" w:rsidTr="001E28B6">
        <w:trPr>
          <w:jc w:val="right"/>
        </w:trPr>
        <w:tc>
          <w:tcPr>
            <w:tcW w:w="843" w:type="dxa"/>
          </w:tcPr>
          <w:p w:rsidR="006D0E29" w:rsidRPr="006D0E29" w:rsidRDefault="006D0E29" w:rsidP="001E28B6">
            <w:pPr>
              <w:keepNext/>
              <w:rPr>
                <w:sz w:val="22"/>
                <w:szCs w:val="22"/>
              </w:rPr>
            </w:pPr>
            <w:r w:rsidRPr="006D0E29">
              <w:rPr>
                <w:sz w:val="22"/>
                <w:szCs w:val="22"/>
              </w:rPr>
              <w:t>двн</w:t>
            </w:r>
          </w:p>
        </w:tc>
        <w:tc>
          <w:tcPr>
            <w:tcW w:w="1980" w:type="dxa"/>
          </w:tcPr>
          <w:p w:rsidR="006D0E29" w:rsidRPr="006D0E29" w:rsidRDefault="006D0E29" w:rsidP="001E28B6">
            <w:pPr>
              <w:keepNext/>
              <w:rPr>
                <w:i/>
                <w:sz w:val="22"/>
                <w:szCs w:val="22"/>
                <w:lang w:val="en-US"/>
              </w:rPr>
            </w:pPr>
            <w:r w:rsidRPr="006D0E29">
              <w:rPr>
                <w:i/>
                <w:sz w:val="22"/>
                <w:szCs w:val="22"/>
                <w:lang w:val="en-US"/>
              </w:rPr>
              <w:t>nerian</w:t>
            </w:r>
          </w:p>
        </w:tc>
        <w:tc>
          <w:tcPr>
            <w:tcW w:w="2160" w:type="dxa"/>
          </w:tcPr>
          <w:p w:rsidR="006D0E29" w:rsidRPr="006D0E29" w:rsidRDefault="006D0E29" w:rsidP="001E28B6">
            <w:pPr>
              <w:keepNext/>
              <w:rPr>
                <w:i/>
                <w:sz w:val="22"/>
                <w:szCs w:val="22"/>
                <w:lang w:val="en-US"/>
              </w:rPr>
            </w:pPr>
            <w:r w:rsidRPr="006D0E29">
              <w:rPr>
                <w:i/>
                <w:sz w:val="22"/>
                <w:szCs w:val="22"/>
                <w:lang w:val="en-US"/>
              </w:rPr>
              <w:t>nerita</w:t>
            </w:r>
          </w:p>
        </w:tc>
        <w:tc>
          <w:tcPr>
            <w:tcW w:w="1980" w:type="dxa"/>
          </w:tcPr>
          <w:p w:rsidR="006D0E29" w:rsidRPr="006D0E29" w:rsidRDefault="006D0E29" w:rsidP="001E28B6">
            <w:pPr>
              <w:keepNext/>
              <w:rPr>
                <w:i/>
                <w:sz w:val="22"/>
                <w:szCs w:val="22"/>
                <w:lang w:val="en-US"/>
              </w:rPr>
            </w:pPr>
            <w:r w:rsidRPr="006D0E29">
              <w:rPr>
                <w:i/>
                <w:sz w:val="22"/>
                <w:szCs w:val="22"/>
                <w:lang w:val="en-US"/>
              </w:rPr>
              <w:t>(gi)nerit</w:t>
            </w:r>
          </w:p>
        </w:tc>
      </w:tr>
    </w:tbl>
    <w:p w:rsidR="006D0E29" w:rsidRPr="006D0E29" w:rsidRDefault="006D0E29" w:rsidP="006D0E29">
      <w:pPr>
        <w:keepNext/>
        <w:ind w:firstLine="540"/>
        <w:contextualSpacing/>
        <w:jc w:val="right"/>
        <w:rPr>
          <w:sz w:val="22"/>
          <w:szCs w:val="22"/>
          <w:lang w:val="uk-UA"/>
        </w:rPr>
      </w:pPr>
      <w:r w:rsidRPr="006D0E29">
        <w:rPr>
          <w:b/>
          <w:i/>
          <w:sz w:val="22"/>
          <w:szCs w:val="22"/>
          <w:lang w:val="en-US"/>
        </w:rPr>
        <w:t>I</w:t>
      </w:r>
      <w:r w:rsidRPr="006D0E29">
        <w:rPr>
          <w:b/>
          <w:i/>
          <w:sz w:val="22"/>
          <w:szCs w:val="22"/>
          <w:lang w:val="uk-UA"/>
        </w:rPr>
        <w:t>І</w:t>
      </w:r>
      <w:r w:rsidRPr="006D0E29">
        <w:rPr>
          <w:b/>
          <w:i/>
          <w:sz w:val="22"/>
          <w:szCs w:val="22"/>
        </w:rPr>
        <w:t xml:space="preserve"> класс</w:t>
      </w:r>
      <w:r w:rsidRPr="006D0E29">
        <w:rPr>
          <w:b/>
          <w:i/>
          <w:sz w:val="22"/>
          <w:szCs w:val="22"/>
          <w:lang w:val="uk-UA"/>
        </w:rPr>
        <w:t xml:space="preserve"> </w:t>
      </w:r>
      <w:r w:rsidRPr="006D0E29">
        <w:rPr>
          <w:sz w:val="22"/>
          <w:szCs w:val="22"/>
          <w:lang w:val="uk-UA"/>
        </w:rPr>
        <w:t>(</w:t>
      </w:r>
      <w:r w:rsidRPr="006D0E29">
        <w:rPr>
          <w:sz w:val="22"/>
          <w:szCs w:val="22"/>
        </w:rPr>
        <w:t>суф</w:t>
      </w:r>
      <w:r w:rsidRPr="006D0E29">
        <w:rPr>
          <w:sz w:val="22"/>
          <w:szCs w:val="22"/>
          <w:lang w:val="uk-UA"/>
        </w:rPr>
        <w:t>ікс</w:t>
      </w:r>
      <w:r w:rsidRPr="006D0E29">
        <w:rPr>
          <w:sz w:val="22"/>
          <w:szCs w:val="22"/>
        </w:rPr>
        <w:t xml:space="preserve"> -</w:t>
      </w:r>
      <w:r w:rsidRPr="006D0E29">
        <w:rPr>
          <w:sz w:val="22"/>
          <w:szCs w:val="22"/>
          <w:lang w:val="de-DE"/>
        </w:rPr>
        <w:t>o</w:t>
      </w:r>
      <w:r w:rsidRPr="006D0E29">
        <w:rPr>
          <w:sz w:val="22"/>
          <w:szCs w:val="22"/>
        </w:rPr>
        <w:t>-, -</w:t>
      </w:r>
      <w:r w:rsidRPr="006D0E29">
        <w:rPr>
          <w:sz w:val="22"/>
          <w:szCs w:val="22"/>
          <w:lang w:val="de-DE"/>
        </w:rPr>
        <w:t>a</w:t>
      </w:r>
      <w:r w:rsidRPr="006D0E29">
        <w:rPr>
          <w:sz w:val="22"/>
          <w:szCs w:val="22"/>
        </w:rPr>
        <w:t>-</w:t>
      </w:r>
      <w:r w:rsidRPr="006D0E29">
        <w:rPr>
          <w:sz w:val="22"/>
          <w:szCs w:val="22"/>
          <w:lang w:val="uk-UA"/>
        </w:rPr>
        <w:t xml:space="preserve">): </w:t>
      </w:r>
    </w:p>
    <w:tbl>
      <w:tblPr>
        <w:tblW w:w="0" w:type="auto"/>
        <w:jc w:val="right"/>
        <w:tblLayout w:type="fixed"/>
        <w:tblLook w:val="0000" w:firstRow="0" w:lastRow="0" w:firstColumn="0" w:lastColumn="0" w:noHBand="0" w:noVBand="0"/>
      </w:tblPr>
      <w:tblGrid>
        <w:gridCol w:w="843"/>
        <w:gridCol w:w="1980"/>
        <w:gridCol w:w="2160"/>
        <w:gridCol w:w="1980"/>
      </w:tblGrid>
      <w:tr w:rsidR="006D0E29" w:rsidRPr="006D0E29" w:rsidTr="001E28B6">
        <w:trPr>
          <w:jc w:val="right"/>
        </w:trPr>
        <w:tc>
          <w:tcPr>
            <w:tcW w:w="843" w:type="dxa"/>
          </w:tcPr>
          <w:p w:rsidR="006D0E29" w:rsidRPr="006D0E29" w:rsidRDefault="006D0E29" w:rsidP="001E28B6">
            <w:pPr>
              <w:keepNext/>
              <w:rPr>
                <w:sz w:val="22"/>
                <w:szCs w:val="22"/>
              </w:rPr>
            </w:pPr>
            <w:r w:rsidRPr="006D0E29">
              <w:rPr>
                <w:sz w:val="22"/>
                <w:szCs w:val="22"/>
              </w:rPr>
              <w:t>гот.</w:t>
            </w:r>
          </w:p>
        </w:tc>
        <w:tc>
          <w:tcPr>
            <w:tcW w:w="1980" w:type="dxa"/>
          </w:tcPr>
          <w:p w:rsidR="006D0E29" w:rsidRPr="006D0E29" w:rsidRDefault="006D0E29" w:rsidP="001E28B6">
            <w:pPr>
              <w:keepNext/>
              <w:rPr>
                <w:i/>
                <w:sz w:val="22"/>
                <w:szCs w:val="22"/>
                <w:lang w:val="en-US"/>
              </w:rPr>
            </w:pPr>
            <w:r w:rsidRPr="006D0E29">
              <w:rPr>
                <w:i/>
                <w:sz w:val="22"/>
                <w:szCs w:val="22"/>
                <w:lang w:val="en-US"/>
              </w:rPr>
              <w:t>salbon</w:t>
            </w:r>
          </w:p>
        </w:tc>
        <w:tc>
          <w:tcPr>
            <w:tcW w:w="2160" w:type="dxa"/>
          </w:tcPr>
          <w:p w:rsidR="006D0E29" w:rsidRPr="006D0E29" w:rsidRDefault="006D0E29" w:rsidP="001E28B6">
            <w:pPr>
              <w:keepNext/>
              <w:rPr>
                <w:i/>
                <w:sz w:val="22"/>
                <w:szCs w:val="22"/>
                <w:lang w:val="en-US"/>
              </w:rPr>
            </w:pPr>
            <w:r w:rsidRPr="006D0E29">
              <w:rPr>
                <w:i/>
                <w:sz w:val="22"/>
                <w:szCs w:val="22"/>
                <w:lang w:val="en-US"/>
              </w:rPr>
              <w:t>salbôda</w:t>
            </w:r>
          </w:p>
        </w:tc>
        <w:tc>
          <w:tcPr>
            <w:tcW w:w="1980" w:type="dxa"/>
          </w:tcPr>
          <w:p w:rsidR="006D0E29" w:rsidRPr="006D0E29" w:rsidRDefault="006D0E29" w:rsidP="001E28B6">
            <w:pPr>
              <w:keepNext/>
              <w:rPr>
                <w:i/>
                <w:sz w:val="22"/>
                <w:szCs w:val="22"/>
                <w:lang w:val="en-US"/>
              </w:rPr>
            </w:pPr>
            <w:r w:rsidRPr="006D0E29">
              <w:rPr>
                <w:i/>
                <w:sz w:val="22"/>
                <w:szCs w:val="22"/>
                <w:lang w:val="en-US"/>
              </w:rPr>
              <w:t>salbôps</w:t>
            </w:r>
          </w:p>
        </w:tc>
      </w:tr>
      <w:tr w:rsidR="006D0E29" w:rsidRPr="006D0E29" w:rsidTr="001E28B6">
        <w:trPr>
          <w:jc w:val="right"/>
        </w:trPr>
        <w:tc>
          <w:tcPr>
            <w:tcW w:w="843" w:type="dxa"/>
          </w:tcPr>
          <w:p w:rsidR="006D0E29" w:rsidRPr="006D0E29" w:rsidRDefault="006D0E29" w:rsidP="001E28B6">
            <w:pPr>
              <w:keepNext/>
              <w:rPr>
                <w:sz w:val="22"/>
                <w:szCs w:val="22"/>
              </w:rPr>
            </w:pPr>
            <w:r w:rsidRPr="006D0E29">
              <w:rPr>
                <w:sz w:val="22"/>
                <w:szCs w:val="22"/>
              </w:rPr>
              <w:t>дисл.</w:t>
            </w:r>
          </w:p>
        </w:tc>
        <w:tc>
          <w:tcPr>
            <w:tcW w:w="1980" w:type="dxa"/>
          </w:tcPr>
          <w:p w:rsidR="006D0E29" w:rsidRPr="006D0E29" w:rsidRDefault="006D0E29" w:rsidP="001E28B6">
            <w:pPr>
              <w:keepNext/>
              <w:rPr>
                <w:i/>
                <w:sz w:val="22"/>
                <w:szCs w:val="22"/>
              </w:rPr>
            </w:pPr>
            <w:r w:rsidRPr="006D0E29">
              <w:rPr>
                <w:i/>
                <w:sz w:val="22"/>
                <w:szCs w:val="22"/>
                <w:lang w:val="de-DE"/>
              </w:rPr>
              <w:t>kalla</w:t>
            </w:r>
          </w:p>
        </w:tc>
        <w:tc>
          <w:tcPr>
            <w:tcW w:w="2160" w:type="dxa"/>
          </w:tcPr>
          <w:p w:rsidR="006D0E29" w:rsidRPr="006D0E29" w:rsidRDefault="006D0E29" w:rsidP="001E28B6">
            <w:pPr>
              <w:keepNext/>
              <w:rPr>
                <w:i/>
                <w:sz w:val="22"/>
                <w:szCs w:val="22"/>
              </w:rPr>
            </w:pPr>
            <w:r w:rsidRPr="006D0E29">
              <w:rPr>
                <w:i/>
                <w:sz w:val="22"/>
                <w:szCs w:val="22"/>
                <w:lang w:val="de-DE"/>
              </w:rPr>
              <w:t>kalla</w:t>
            </w:r>
            <w:r w:rsidRPr="006D0E29">
              <w:rPr>
                <w:i/>
                <w:sz w:val="22"/>
                <w:szCs w:val="22"/>
              </w:rPr>
              <w:t>ð</w:t>
            </w:r>
            <w:r w:rsidRPr="006D0E29">
              <w:rPr>
                <w:i/>
                <w:sz w:val="22"/>
                <w:szCs w:val="22"/>
                <w:lang w:val="de-DE"/>
              </w:rPr>
              <w:t>a</w:t>
            </w:r>
          </w:p>
        </w:tc>
        <w:tc>
          <w:tcPr>
            <w:tcW w:w="1980" w:type="dxa"/>
          </w:tcPr>
          <w:p w:rsidR="006D0E29" w:rsidRPr="006D0E29" w:rsidRDefault="006D0E29" w:rsidP="001E28B6">
            <w:pPr>
              <w:keepNext/>
              <w:rPr>
                <w:i/>
                <w:sz w:val="22"/>
                <w:szCs w:val="22"/>
                <w:lang w:val="de-DE"/>
              </w:rPr>
            </w:pPr>
            <w:r w:rsidRPr="006D0E29">
              <w:rPr>
                <w:i/>
                <w:sz w:val="22"/>
                <w:szCs w:val="22"/>
                <w:lang w:val="de-DE"/>
              </w:rPr>
              <w:t>kalla</w:t>
            </w:r>
            <w:r w:rsidRPr="006D0E29">
              <w:rPr>
                <w:i/>
                <w:sz w:val="22"/>
                <w:szCs w:val="22"/>
              </w:rPr>
              <w:t>ð</w:t>
            </w:r>
            <w:r w:rsidRPr="006D0E29">
              <w:rPr>
                <w:i/>
                <w:sz w:val="22"/>
                <w:szCs w:val="22"/>
                <w:lang w:val="de-DE"/>
              </w:rPr>
              <w:t>r</w:t>
            </w:r>
          </w:p>
        </w:tc>
      </w:tr>
      <w:tr w:rsidR="006D0E29" w:rsidRPr="006D0E29" w:rsidTr="001E28B6">
        <w:trPr>
          <w:jc w:val="right"/>
        </w:trPr>
        <w:tc>
          <w:tcPr>
            <w:tcW w:w="843" w:type="dxa"/>
          </w:tcPr>
          <w:p w:rsidR="006D0E29" w:rsidRPr="006D0E29" w:rsidRDefault="006D0E29" w:rsidP="001E28B6">
            <w:pPr>
              <w:keepNext/>
              <w:rPr>
                <w:sz w:val="22"/>
                <w:szCs w:val="22"/>
              </w:rPr>
            </w:pPr>
            <w:r w:rsidRPr="006D0E29">
              <w:rPr>
                <w:sz w:val="22"/>
                <w:szCs w:val="22"/>
              </w:rPr>
              <w:t>да</w:t>
            </w:r>
          </w:p>
        </w:tc>
        <w:tc>
          <w:tcPr>
            <w:tcW w:w="1980" w:type="dxa"/>
          </w:tcPr>
          <w:p w:rsidR="006D0E29" w:rsidRPr="006D0E29" w:rsidRDefault="006D0E29" w:rsidP="001E28B6">
            <w:pPr>
              <w:keepNext/>
              <w:rPr>
                <w:i/>
                <w:sz w:val="22"/>
                <w:szCs w:val="22"/>
                <w:lang w:val="en-US"/>
              </w:rPr>
            </w:pPr>
            <w:r w:rsidRPr="006D0E29">
              <w:rPr>
                <w:i/>
                <w:sz w:val="22"/>
                <w:szCs w:val="22"/>
                <w:lang w:val="en-US"/>
              </w:rPr>
              <w:t>endian</w:t>
            </w:r>
          </w:p>
        </w:tc>
        <w:tc>
          <w:tcPr>
            <w:tcW w:w="2160" w:type="dxa"/>
          </w:tcPr>
          <w:p w:rsidR="006D0E29" w:rsidRPr="006D0E29" w:rsidRDefault="006D0E29" w:rsidP="001E28B6">
            <w:pPr>
              <w:keepNext/>
              <w:rPr>
                <w:i/>
                <w:sz w:val="22"/>
                <w:szCs w:val="22"/>
                <w:lang w:val="en-US"/>
              </w:rPr>
            </w:pPr>
            <w:r w:rsidRPr="006D0E29">
              <w:rPr>
                <w:i/>
                <w:sz w:val="22"/>
                <w:szCs w:val="22"/>
                <w:lang w:val="en-US"/>
              </w:rPr>
              <w:t>endode</w:t>
            </w:r>
          </w:p>
        </w:tc>
        <w:tc>
          <w:tcPr>
            <w:tcW w:w="1980" w:type="dxa"/>
          </w:tcPr>
          <w:p w:rsidR="006D0E29" w:rsidRPr="006D0E29" w:rsidRDefault="006D0E29" w:rsidP="001E28B6">
            <w:pPr>
              <w:keepNext/>
              <w:rPr>
                <w:i/>
                <w:sz w:val="22"/>
                <w:szCs w:val="22"/>
                <w:lang w:val="en-US"/>
              </w:rPr>
            </w:pPr>
            <w:r w:rsidRPr="006D0E29">
              <w:rPr>
                <w:i/>
                <w:sz w:val="22"/>
                <w:szCs w:val="22"/>
                <w:lang w:val="en-US"/>
              </w:rPr>
              <w:t>endod</w:t>
            </w:r>
          </w:p>
        </w:tc>
      </w:tr>
      <w:tr w:rsidR="006D0E29" w:rsidRPr="006D0E29" w:rsidTr="001E28B6">
        <w:trPr>
          <w:jc w:val="right"/>
        </w:trPr>
        <w:tc>
          <w:tcPr>
            <w:tcW w:w="843" w:type="dxa"/>
          </w:tcPr>
          <w:p w:rsidR="006D0E29" w:rsidRPr="006D0E29" w:rsidRDefault="006D0E29" w:rsidP="001E28B6">
            <w:pPr>
              <w:keepNext/>
              <w:rPr>
                <w:sz w:val="22"/>
                <w:szCs w:val="22"/>
                <w:lang w:val="en-US"/>
              </w:rPr>
            </w:pPr>
            <w:r w:rsidRPr="006D0E29">
              <w:rPr>
                <w:sz w:val="22"/>
                <w:szCs w:val="22"/>
              </w:rPr>
              <w:t>двн</w:t>
            </w:r>
          </w:p>
        </w:tc>
        <w:tc>
          <w:tcPr>
            <w:tcW w:w="1980" w:type="dxa"/>
          </w:tcPr>
          <w:p w:rsidR="006D0E29" w:rsidRPr="006D0E29" w:rsidRDefault="006D0E29" w:rsidP="001E28B6">
            <w:pPr>
              <w:keepNext/>
              <w:rPr>
                <w:i/>
                <w:sz w:val="22"/>
                <w:szCs w:val="22"/>
                <w:lang w:val="de-DE"/>
              </w:rPr>
            </w:pPr>
            <w:r w:rsidRPr="006D0E29">
              <w:rPr>
                <w:i/>
                <w:sz w:val="22"/>
                <w:szCs w:val="22"/>
                <w:lang w:val="de-DE"/>
              </w:rPr>
              <w:t>machon</w:t>
            </w:r>
          </w:p>
        </w:tc>
        <w:tc>
          <w:tcPr>
            <w:tcW w:w="2160" w:type="dxa"/>
          </w:tcPr>
          <w:p w:rsidR="006D0E29" w:rsidRPr="006D0E29" w:rsidRDefault="006D0E29" w:rsidP="001E28B6">
            <w:pPr>
              <w:keepNext/>
              <w:rPr>
                <w:i/>
                <w:sz w:val="22"/>
                <w:szCs w:val="22"/>
                <w:lang w:val="de-DE"/>
              </w:rPr>
            </w:pPr>
            <w:r w:rsidRPr="006D0E29">
              <w:rPr>
                <w:i/>
                <w:sz w:val="22"/>
                <w:szCs w:val="22"/>
                <w:lang w:val="de-DE"/>
              </w:rPr>
              <w:t>machoda</w:t>
            </w:r>
          </w:p>
        </w:tc>
        <w:tc>
          <w:tcPr>
            <w:tcW w:w="1980" w:type="dxa"/>
          </w:tcPr>
          <w:p w:rsidR="006D0E29" w:rsidRPr="006D0E29" w:rsidRDefault="006D0E29" w:rsidP="001E28B6">
            <w:pPr>
              <w:keepNext/>
              <w:rPr>
                <w:i/>
                <w:sz w:val="22"/>
                <w:szCs w:val="22"/>
                <w:lang w:val="de-DE"/>
              </w:rPr>
            </w:pPr>
            <w:r w:rsidRPr="006D0E29">
              <w:rPr>
                <w:i/>
                <w:sz w:val="22"/>
                <w:szCs w:val="22"/>
                <w:lang w:val="de-DE"/>
              </w:rPr>
              <w:t>gimachot</w:t>
            </w:r>
          </w:p>
        </w:tc>
      </w:tr>
    </w:tbl>
    <w:p w:rsidR="006D0E29" w:rsidRPr="006D0E29" w:rsidRDefault="006D0E29" w:rsidP="006D0E29">
      <w:pPr>
        <w:keepNext/>
        <w:ind w:firstLine="708"/>
        <w:contextualSpacing/>
        <w:jc w:val="right"/>
        <w:rPr>
          <w:sz w:val="22"/>
          <w:szCs w:val="22"/>
          <w:lang w:val="uk-UA"/>
        </w:rPr>
      </w:pPr>
      <w:r w:rsidRPr="006D0E29">
        <w:rPr>
          <w:b/>
          <w:i/>
          <w:sz w:val="22"/>
          <w:szCs w:val="22"/>
          <w:lang w:val="en-US"/>
        </w:rPr>
        <w:t>I</w:t>
      </w:r>
      <w:r w:rsidRPr="006D0E29">
        <w:rPr>
          <w:b/>
          <w:i/>
          <w:sz w:val="22"/>
          <w:szCs w:val="22"/>
          <w:lang w:val="uk-UA"/>
        </w:rPr>
        <w:t>ІІ</w:t>
      </w:r>
      <w:r w:rsidRPr="006D0E29">
        <w:rPr>
          <w:b/>
          <w:i/>
          <w:sz w:val="22"/>
          <w:szCs w:val="22"/>
        </w:rPr>
        <w:t xml:space="preserve"> клас</w:t>
      </w:r>
      <w:r w:rsidRPr="006D0E29">
        <w:rPr>
          <w:b/>
          <w:i/>
          <w:sz w:val="22"/>
          <w:szCs w:val="22"/>
          <w:lang w:val="uk-UA"/>
        </w:rPr>
        <w:t xml:space="preserve"> (</w:t>
      </w:r>
      <w:r w:rsidRPr="006D0E29">
        <w:rPr>
          <w:sz w:val="22"/>
          <w:szCs w:val="22"/>
          <w:lang w:val="uk-UA"/>
        </w:rPr>
        <w:t>суфікс -е- /гот. -</w:t>
      </w:r>
      <w:r w:rsidRPr="006D0E29">
        <w:rPr>
          <w:sz w:val="22"/>
          <w:szCs w:val="22"/>
          <w:lang w:val="en-US"/>
        </w:rPr>
        <w:t>ai</w:t>
      </w:r>
      <w:r w:rsidRPr="006D0E29">
        <w:rPr>
          <w:sz w:val="22"/>
          <w:szCs w:val="22"/>
        </w:rPr>
        <w:t>-</w:t>
      </w:r>
      <w:r w:rsidRPr="006D0E29">
        <w:rPr>
          <w:sz w:val="22"/>
          <w:szCs w:val="22"/>
          <w:lang w:val="uk-UA"/>
        </w:rPr>
        <w:t>)</w:t>
      </w:r>
    </w:p>
    <w:tbl>
      <w:tblPr>
        <w:tblW w:w="0" w:type="auto"/>
        <w:jc w:val="right"/>
        <w:tblLayout w:type="fixed"/>
        <w:tblLook w:val="0000" w:firstRow="0" w:lastRow="0" w:firstColumn="0" w:lastColumn="0" w:noHBand="0" w:noVBand="0"/>
      </w:tblPr>
      <w:tblGrid>
        <w:gridCol w:w="843"/>
        <w:gridCol w:w="1947"/>
        <w:gridCol w:w="2160"/>
        <w:gridCol w:w="1980"/>
      </w:tblGrid>
      <w:tr w:rsidR="006D0E29" w:rsidRPr="006D0E29" w:rsidTr="001E28B6">
        <w:trPr>
          <w:cantSplit/>
          <w:jc w:val="right"/>
        </w:trPr>
        <w:tc>
          <w:tcPr>
            <w:tcW w:w="843" w:type="dxa"/>
          </w:tcPr>
          <w:p w:rsidR="006D0E29" w:rsidRPr="006D0E29" w:rsidRDefault="006D0E29" w:rsidP="001E28B6">
            <w:pPr>
              <w:keepNext/>
              <w:rPr>
                <w:sz w:val="22"/>
                <w:szCs w:val="22"/>
              </w:rPr>
            </w:pPr>
            <w:r w:rsidRPr="006D0E29">
              <w:rPr>
                <w:sz w:val="22"/>
                <w:szCs w:val="22"/>
              </w:rPr>
              <w:t>гот.</w:t>
            </w:r>
          </w:p>
        </w:tc>
        <w:tc>
          <w:tcPr>
            <w:tcW w:w="1947" w:type="dxa"/>
          </w:tcPr>
          <w:p w:rsidR="006D0E29" w:rsidRPr="006D0E29" w:rsidRDefault="006D0E29" w:rsidP="001E28B6">
            <w:pPr>
              <w:keepNext/>
              <w:rPr>
                <w:i/>
                <w:sz w:val="22"/>
                <w:szCs w:val="22"/>
                <w:lang w:val="en-US"/>
              </w:rPr>
            </w:pPr>
            <w:r w:rsidRPr="006D0E29">
              <w:rPr>
                <w:i/>
                <w:sz w:val="22"/>
                <w:szCs w:val="22"/>
                <w:lang w:val="en-US"/>
              </w:rPr>
              <w:t>haban</w:t>
            </w:r>
          </w:p>
        </w:tc>
        <w:tc>
          <w:tcPr>
            <w:tcW w:w="2160" w:type="dxa"/>
          </w:tcPr>
          <w:p w:rsidR="006D0E29" w:rsidRPr="006D0E29" w:rsidRDefault="006D0E29" w:rsidP="001E28B6">
            <w:pPr>
              <w:keepNext/>
              <w:rPr>
                <w:i/>
                <w:sz w:val="22"/>
                <w:szCs w:val="22"/>
                <w:lang w:val="en-US"/>
              </w:rPr>
            </w:pPr>
            <w:r w:rsidRPr="006D0E29">
              <w:rPr>
                <w:i/>
                <w:sz w:val="22"/>
                <w:szCs w:val="22"/>
                <w:lang w:val="en-US"/>
              </w:rPr>
              <w:t>habaida</w:t>
            </w:r>
          </w:p>
        </w:tc>
        <w:tc>
          <w:tcPr>
            <w:tcW w:w="1980" w:type="dxa"/>
          </w:tcPr>
          <w:p w:rsidR="006D0E29" w:rsidRPr="006D0E29" w:rsidRDefault="006D0E29" w:rsidP="001E28B6">
            <w:pPr>
              <w:keepNext/>
              <w:rPr>
                <w:i/>
                <w:sz w:val="22"/>
                <w:szCs w:val="22"/>
                <w:lang w:val="en-US"/>
              </w:rPr>
            </w:pPr>
            <w:r w:rsidRPr="006D0E29">
              <w:rPr>
                <w:i/>
                <w:sz w:val="22"/>
                <w:szCs w:val="22"/>
                <w:lang w:val="en-US"/>
              </w:rPr>
              <w:t>habaips</w:t>
            </w:r>
          </w:p>
        </w:tc>
      </w:tr>
      <w:tr w:rsidR="006D0E29" w:rsidRPr="006D0E29" w:rsidTr="001E28B6">
        <w:trPr>
          <w:cantSplit/>
          <w:jc w:val="right"/>
        </w:trPr>
        <w:tc>
          <w:tcPr>
            <w:tcW w:w="843" w:type="dxa"/>
          </w:tcPr>
          <w:p w:rsidR="006D0E29" w:rsidRPr="006D0E29" w:rsidRDefault="006D0E29" w:rsidP="001E28B6">
            <w:pPr>
              <w:keepNext/>
              <w:rPr>
                <w:sz w:val="22"/>
                <w:szCs w:val="22"/>
              </w:rPr>
            </w:pPr>
            <w:r w:rsidRPr="006D0E29">
              <w:rPr>
                <w:sz w:val="22"/>
                <w:szCs w:val="22"/>
              </w:rPr>
              <w:t>да</w:t>
            </w:r>
          </w:p>
        </w:tc>
        <w:tc>
          <w:tcPr>
            <w:tcW w:w="1947" w:type="dxa"/>
          </w:tcPr>
          <w:p w:rsidR="006D0E29" w:rsidRPr="006D0E29" w:rsidRDefault="006D0E29" w:rsidP="001E28B6">
            <w:pPr>
              <w:keepNext/>
              <w:rPr>
                <w:i/>
                <w:sz w:val="22"/>
                <w:szCs w:val="22"/>
              </w:rPr>
            </w:pPr>
            <w:r w:rsidRPr="006D0E29">
              <w:rPr>
                <w:i/>
                <w:sz w:val="22"/>
                <w:szCs w:val="22"/>
                <w:lang w:val="de-DE"/>
              </w:rPr>
              <w:t>habban</w:t>
            </w:r>
          </w:p>
        </w:tc>
        <w:tc>
          <w:tcPr>
            <w:tcW w:w="2160" w:type="dxa"/>
          </w:tcPr>
          <w:p w:rsidR="006D0E29" w:rsidRPr="006D0E29" w:rsidRDefault="006D0E29" w:rsidP="001E28B6">
            <w:pPr>
              <w:keepNext/>
              <w:rPr>
                <w:i/>
                <w:sz w:val="22"/>
                <w:szCs w:val="22"/>
              </w:rPr>
            </w:pPr>
            <w:r w:rsidRPr="006D0E29">
              <w:rPr>
                <w:i/>
                <w:sz w:val="22"/>
                <w:szCs w:val="22"/>
                <w:lang w:val="de-DE"/>
              </w:rPr>
              <w:t>hæfde</w:t>
            </w:r>
          </w:p>
        </w:tc>
        <w:tc>
          <w:tcPr>
            <w:tcW w:w="1980" w:type="dxa"/>
          </w:tcPr>
          <w:p w:rsidR="006D0E29" w:rsidRPr="006D0E29" w:rsidRDefault="006D0E29" w:rsidP="001E28B6">
            <w:pPr>
              <w:keepNext/>
              <w:rPr>
                <w:i/>
                <w:sz w:val="22"/>
                <w:szCs w:val="22"/>
              </w:rPr>
            </w:pPr>
            <w:r w:rsidRPr="006D0E29">
              <w:rPr>
                <w:i/>
                <w:sz w:val="22"/>
                <w:szCs w:val="22"/>
                <w:lang w:val="de-DE"/>
              </w:rPr>
              <w:t>hæfd</w:t>
            </w:r>
          </w:p>
        </w:tc>
      </w:tr>
      <w:tr w:rsidR="006D0E29" w:rsidRPr="006D0E29" w:rsidTr="001E28B6">
        <w:trPr>
          <w:cantSplit/>
          <w:jc w:val="right"/>
        </w:trPr>
        <w:tc>
          <w:tcPr>
            <w:tcW w:w="843" w:type="dxa"/>
          </w:tcPr>
          <w:p w:rsidR="006D0E29" w:rsidRPr="006D0E29" w:rsidRDefault="006D0E29" w:rsidP="001E28B6">
            <w:pPr>
              <w:keepNext/>
              <w:rPr>
                <w:sz w:val="22"/>
                <w:szCs w:val="22"/>
              </w:rPr>
            </w:pPr>
            <w:r w:rsidRPr="006D0E29">
              <w:rPr>
                <w:sz w:val="22"/>
                <w:szCs w:val="22"/>
              </w:rPr>
              <w:t>двн</w:t>
            </w:r>
          </w:p>
        </w:tc>
        <w:tc>
          <w:tcPr>
            <w:tcW w:w="1947" w:type="dxa"/>
          </w:tcPr>
          <w:p w:rsidR="006D0E29" w:rsidRPr="006D0E29" w:rsidRDefault="006D0E29" w:rsidP="001E28B6">
            <w:pPr>
              <w:keepNext/>
              <w:rPr>
                <w:i/>
                <w:sz w:val="22"/>
                <w:szCs w:val="22"/>
                <w:lang w:val="de-DE"/>
              </w:rPr>
            </w:pPr>
            <w:r w:rsidRPr="006D0E29">
              <w:rPr>
                <w:i/>
                <w:sz w:val="22"/>
                <w:szCs w:val="22"/>
                <w:lang w:val="de-DE"/>
              </w:rPr>
              <w:t>haben</w:t>
            </w:r>
          </w:p>
        </w:tc>
        <w:tc>
          <w:tcPr>
            <w:tcW w:w="2160" w:type="dxa"/>
          </w:tcPr>
          <w:p w:rsidR="006D0E29" w:rsidRPr="006D0E29" w:rsidRDefault="006D0E29" w:rsidP="001E28B6">
            <w:pPr>
              <w:keepNext/>
              <w:rPr>
                <w:i/>
                <w:sz w:val="22"/>
                <w:szCs w:val="22"/>
                <w:lang w:val="de-DE"/>
              </w:rPr>
            </w:pPr>
            <w:r w:rsidRPr="006D0E29">
              <w:rPr>
                <w:i/>
                <w:sz w:val="22"/>
                <w:szCs w:val="22"/>
                <w:lang w:val="de-DE"/>
              </w:rPr>
              <w:t>habêta</w:t>
            </w:r>
          </w:p>
        </w:tc>
        <w:tc>
          <w:tcPr>
            <w:tcW w:w="1980" w:type="dxa"/>
          </w:tcPr>
          <w:p w:rsidR="006D0E29" w:rsidRPr="006D0E29" w:rsidRDefault="006D0E29" w:rsidP="001E28B6">
            <w:pPr>
              <w:keepNext/>
              <w:rPr>
                <w:i/>
                <w:sz w:val="22"/>
                <w:szCs w:val="22"/>
                <w:lang w:val="de-DE"/>
              </w:rPr>
            </w:pPr>
            <w:r w:rsidRPr="006D0E29">
              <w:rPr>
                <w:i/>
                <w:sz w:val="22"/>
                <w:szCs w:val="22"/>
                <w:lang w:val="de-DE"/>
              </w:rPr>
              <w:t>gihabêt</w:t>
            </w:r>
          </w:p>
        </w:tc>
      </w:tr>
    </w:tbl>
    <w:p w:rsidR="006D0E29" w:rsidRDefault="006D0E29" w:rsidP="006D0E29">
      <w:pPr>
        <w:tabs>
          <w:tab w:val="left" w:pos="142"/>
        </w:tabs>
        <w:ind w:firstLine="567"/>
        <w:jc w:val="both"/>
        <w:rPr>
          <w:b/>
          <w:sz w:val="22"/>
          <w:szCs w:val="22"/>
          <w:lang w:val="uk-UA"/>
        </w:rPr>
      </w:pPr>
    </w:p>
    <w:p w:rsidR="006D0E29" w:rsidRDefault="006D0E29" w:rsidP="006D0E29">
      <w:pPr>
        <w:tabs>
          <w:tab w:val="left" w:pos="142"/>
        </w:tabs>
        <w:ind w:firstLine="567"/>
        <w:jc w:val="both"/>
        <w:rPr>
          <w:b/>
          <w:sz w:val="22"/>
          <w:szCs w:val="22"/>
          <w:lang w:val="uk-UA"/>
        </w:rPr>
      </w:pPr>
    </w:p>
    <w:p w:rsidR="006D0E29" w:rsidRPr="006D0E29" w:rsidRDefault="006D0E29" w:rsidP="006D0E29">
      <w:pPr>
        <w:keepNext/>
        <w:spacing w:line="288" w:lineRule="auto"/>
        <w:ind w:firstLine="539"/>
        <w:jc w:val="both"/>
        <w:rPr>
          <w:b/>
          <w:sz w:val="22"/>
          <w:szCs w:val="28"/>
          <w:lang w:val="uk-UA"/>
        </w:rPr>
      </w:pPr>
      <w:r w:rsidRPr="006D0E29">
        <w:rPr>
          <w:b/>
          <w:sz w:val="22"/>
          <w:szCs w:val="28"/>
          <w:lang w:val="uk-UA"/>
        </w:rPr>
        <w:t>ІІІ. Запитання та завдання до лекції 7</w:t>
      </w:r>
    </w:p>
    <w:p w:rsidR="006D0E29" w:rsidRPr="006D0E29" w:rsidRDefault="006D0E29" w:rsidP="006D0E29">
      <w:pPr>
        <w:keepNext/>
        <w:autoSpaceDE w:val="0"/>
        <w:autoSpaceDN w:val="0"/>
        <w:adjustRightInd w:val="0"/>
        <w:ind w:firstLine="539"/>
        <w:jc w:val="both"/>
        <w:rPr>
          <w:sz w:val="22"/>
        </w:rPr>
      </w:pPr>
      <w:r w:rsidRPr="006D0E29">
        <w:rPr>
          <w:sz w:val="22"/>
          <w:lang w:val="uk-UA"/>
        </w:rPr>
        <w:t>1</w:t>
      </w:r>
      <w:r w:rsidRPr="006D0E29">
        <w:rPr>
          <w:sz w:val="22"/>
        </w:rPr>
        <w:t xml:space="preserve">) У чому полягає відмінність індоєвропейської структури слова від германської? </w:t>
      </w:r>
      <w:r w:rsidRPr="006D0E29">
        <w:rPr>
          <w:sz w:val="22"/>
          <w:lang w:val="uk-UA"/>
        </w:rPr>
        <w:t>2</w:t>
      </w:r>
      <w:r w:rsidRPr="006D0E29">
        <w:rPr>
          <w:sz w:val="22"/>
        </w:rPr>
        <w:t xml:space="preserve">) Що таке тематичний суфікс? </w:t>
      </w:r>
      <w:r w:rsidRPr="006D0E29">
        <w:rPr>
          <w:sz w:val="22"/>
          <w:lang w:val="uk-UA"/>
        </w:rPr>
        <w:t>3</w:t>
      </w:r>
      <w:r w:rsidRPr="006D0E29">
        <w:rPr>
          <w:sz w:val="22"/>
        </w:rPr>
        <w:t xml:space="preserve">) У чому полягає різниця у відмінюванні іменника і прикметника, іменника і займенника? </w:t>
      </w:r>
      <w:r w:rsidRPr="006D0E29">
        <w:rPr>
          <w:sz w:val="22"/>
          <w:lang w:val="uk-UA"/>
        </w:rPr>
        <w:t>4</w:t>
      </w:r>
      <w:r w:rsidRPr="006D0E29">
        <w:rPr>
          <w:sz w:val="22"/>
        </w:rPr>
        <w:t>) Коли розвивається в германських мовах категорія означеності/неозначеності?</w:t>
      </w:r>
      <w:r w:rsidRPr="006D0E29">
        <w:rPr>
          <w:b/>
          <w:sz w:val="22"/>
        </w:rPr>
        <w:t xml:space="preserve"> </w:t>
      </w:r>
      <w:r w:rsidRPr="006D0E29">
        <w:rPr>
          <w:sz w:val="22"/>
          <w:lang w:val="uk-UA"/>
        </w:rPr>
        <w:t>5</w:t>
      </w:r>
      <w:r w:rsidRPr="006D0E29">
        <w:rPr>
          <w:sz w:val="22"/>
        </w:rPr>
        <w:t xml:space="preserve">) Чи існував у </w:t>
      </w:r>
      <w:r w:rsidRPr="006D0E29">
        <w:rPr>
          <w:sz w:val="22"/>
          <w:lang w:val="uk-UA"/>
        </w:rPr>
        <w:t>германських</w:t>
      </w:r>
      <w:r w:rsidRPr="006D0E29">
        <w:rPr>
          <w:sz w:val="22"/>
        </w:rPr>
        <w:t xml:space="preserve"> мовах формальний показник множини? </w:t>
      </w:r>
      <w:r w:rsidRPr="006D0E29">
        <w:rPr>
          <w:sz w:val="22"/>
          <w:lang w:val="uk-UA"/>
        </w:rPr>
        <w:t>6</w:t>
      </w:r>
      <w:r w:rsidRPr="006D0E29">
        <w:rPr>
          <w:sz w:val="22"/>
        </w:rPr>
        <w:t xml:space="preserve">) Що таке процес уніфікації дієслівних словозмінних форм у давньогерманських мовах? </w:t>
      </w:r>
      <w:r w:rsidRPr="006D0E29">
        <w:rPr>
          <w:sz w:val="22"/>
          <w:lang w:val="uk-UA"/>
        </w:rPr>
        <w:t>7</w:t>
      </w:r>
      <w:r w:rsidRPr="006D0E29">
        <w:rPr>
          <w:sz w:val="22"/>
        </w:rPr>
        <w:t xml:space="preserve">) Скільки основних форм дієслова нараховувалося в давньогерманських мовах? </w:t>
      </w:r>
      <w:r w:rsidRPr="006D0E29">
        <w:rPr>
          <w:sz w:val="22"/>
          <w:lang w:val="uk-UA"/>
        </w:rPr>
        <w:t>8</w:t>
      </w:r>
      <w:r w:rsidRPr="006D0E29">
        <w:rPr>
          <w:sz w:val="22"/>
        </w:rPr>
        <w:t xml:space="preserve">) Як співвідноситься поняття «сильні» і «слабкі» дієслова в давньогерманських мовах і «правильні» і «неправильні» дієслова в новоанглійській мові? </w:t>
      </w:r>
      <w:r w:rsidRPr="006D0E29">
        <w:rPr>
          <w:sz w:val="22"/>
          <w:lang w:val="uk-UA"/>
        </w:rPr>
        <w:t>9</w:t>
      </w:r>
      <w:r w:rsidRPr="006D0E29">
        <w:rPr>
          <w:sz w:val="22"/>
        </w:rPr>
        <w:t xml:space="preserve">) Які претерито-презентні дієслова збереглися в англійській мові? </w:t>
      </w:r>
      <w:r w:rsidRPr="006D0E29">
        <w:rPr>
          <w:sz w:val="22"/>
          <w:lang w:val="uk-UA"/>
        </w:rPr>
        <w:t>10</w:t>
      </w:r>
      <w:r w:rsidRPr="006D0E29">
        <w:rPr>
          <w:sz w:val="22"/>
        </w:rPr>
        <w:t xml:space="preserve">) Які були функції презенса в давньогерманських мовах? </w:t>
      </w:r>
      <w:r w:rsidRPr="006D0E29">
        <w:rPr>
          <w:sz w:val="22"/>
          <w:lang w:val="uk-UA"/>
        </w:rPr>
        <w:t>11</w:t>
      </w:r>
      <w:r w:rsidRPr="006D0E29">
        <w:rPr>
          <w:sz w:val="22"/>
        </w:rPr>
        <w:t xml:space="preserve">) На основі чого розвиваються аналітичні форми дієслова в давньогерманських мовах? </w:t>
      </w:r>
    </w:p>
    <w:p w:rsidR="006D0E29" w:rsidRDefault="006D0E29" w:rsidP="006D0E29">
      <w:pPr>
        <w:tabs>
          <w:tab w:val="left" w:pos="142"/>
        </w:tabs>
        <w:ind w:firstLine="567"/>
        <w:jc w:val="both"/>
        <w:rPr>
          <w:b/>
          <w:sz w:val="22"/>
          <w:szCs w:val="22"/>
        </w:rPr>
      </w:pPr>
    </w:p>
    <w:p w:rsidR="006D0E29" w:rsidRDefault="006D0E29" w:rsidP="006D0E29">
      <w:pPr>
        <w:tabs>
          <w:tab w:val="left" w:pos="142"/>
        </w:tabs>
        <w:ind w:firstLine="567"/>
        <w:jc w:val="both"/>
        <w:rPr>
          <w:b/>
          <w:sz w:val="22"/>
          <w:szCs w:val="22"/>
        </w:rPr>
      </w:pPr>
    </w:p>
    <w:p w:rsidR="006D0E29" w:rsidRDefault="006D0E29" w:rsidP="006D0E29">
      <w:pPr>
        <w:tabs>
          <w:tab w:val="left" w:pos="142"/>
        </w:tabs>
        <w:ind w:firstLine="567"/>
        <w:jc w:val="both"/>
        <w:rPr>
          <w:b/>
          <w:sz w:val="22"/>
          <w:szCs w:val="22"/>
        </w:rPr>
      </w:pPr>
    </w:p>
    <w:p w:rsidR="006D0E29" w:rsidRDefault="006D0E29" w:rsidP="006D0E29">
      <w:pPr>
        <w:tabs>
          <w:tab w:val="left" w:pos="142"/>
        </w:tabs>
        <w:ind w:firstLine="567"/>
        <w:jc w:val="both"/>
        <w:rPr>
          <w:b/>
          <w:sz w:val="22"/>
          <w:szCs w:val="22"/>
        </w:rPr>
      </w:pPr>
    </w:p>
    <w:p w:rsidR="006D0E29" w:rsidRDefault="006D0E29" w:rsidP="006D0E29">
      <w:pPr>
        <w:tabs>
          <w:tab w:val="left" w:pos="142"/>
        </w:tabs>
        <w:ind w:firstLine="567"/>
        <w:jc w:val="both"/>
        <w:rPr>
          <w:b/>
          <w:sz w:val="22"/>
          <w:szCs w:val="22"/>
        </w:rPr>
      </w:pPr>
    </w:p>
    <w:p w:rsidR="00B13372" w:rsidRPr="00B13372" w:rsidRDefault="00B13372" w:rsidP="00B13372">
      <w:pPr>
        <w:keepNext/>
        <w:jc w:val="center"/>
        <w:rPr>
          <w:b/>
          <w:caps/>
          <w:szCs w:val="32"/>
          <w:lang w:val="uk-UA"/>
        </w:rPr>
      </w:pPr>
      <w:r w:rsidRPr="00B13372">
        <w:rPr>
          <w:b/>
          <w:caps/>
          <w:szCs w:val="32"/>
          <w:lang w:val="uk-UA"/>
        </w:rPr>
        <w:lastRenderedPageBreak/>
        <w:t xml:space="preserve">Зміст  і  структура  семінарських  занять </w:t>
      </w:r>
    </w:p>
    <w:p w:rsidR="00B13372" w:rsidRPr="00B13372" w:rsidRDefault="00B13372" w:rsidP="00B13372">
      <w:pPr>
        <w:keepNext/>
        <w:jc w:val="center"/>
        <w:rPr>
          <w:sz w:val="22"/>
        </w:rPr>
      </w:pPr>
      <w:r w:rsidRPr="005F6155">
        <w:rPr>
          <w:noProof/>
          <w:sz w:val="22"/>
        </w:rPr>
        <w:drawing>
          <wp:inline distT="0" distB="0" distL="0" distR="0" wp14:anchorId="1DB4F389" wp14:editId="41EF86AB">
            <wp:extent cx="3982659" cy="111318"/>
            <wp:effectExtent l="0" t="0" r="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3430" cy="193235"/>
                    </a:xfrm>
                    <a:prstGeom prst="rect">
                      <a:avLst/>
                    </a:prstGeom>
                    <a:noFill/>
                    <a:ln>
                      <a:noFill/>
                    </a:ln>
                  </pic:spPr>
                </pic:pic>
              </a:graphicData>
            </a:graphic>
          </wp:inline>
        </w:drawing>
      </w:r>
    </w:p>
    <w:p w:rsidR="00B13372" w:rsidRPr="00B13372" w:rsidRDefault="00B13372" w:rsidP="00B13372">
      <w:pPr>
        <w:keepNext/>
        <w:jc w:val="center"/>
        <w:rPr>
          <w:b/>
          <w:sz w:val="22"/>
          <w:szCs w:val="20"/>
          <w:lang w:val="uk-UA"/>
        </w:rPr>
      </w:pPr>
    </w:p>
    <w:p w:rsidR="001E28B6" w:rsidRPr="001E28B6" w:rsidRDefault="001E28B6" w:rsidP="001E28B6">
      <w:pPr>
        <w:keepNext/>
        <w:widowControl w:val="0"/>
        <w:jc w:val="center"/>
        <w:rPr>
          <w:b/>
          <w:szCs w:val="28"/>
          <w:lang w:val="uk-UA"/>
        </w:rPr>
      </w:pPr>
      <w:r w:rsidRPr="001E28B6">
        <w:rPr>
          <w:b/>
          <w:szCs w:val="28"/>
          <w:lang w:val="uk-UA"/>
        </w:rPr>
        <w:t>Модуль 1с.</w:t>
      </w:r>
    </w:p>
    <w:p w:rsidR="001E28B6" w:rsidRPr="001E28B6" w:rsidRDefault="001E28B6" w:rsidP="001E28B6">
      <w:pPr>
        <w:keepNext/>
        <w:widowControl w:val="0"/>
        <w:jc w:val="center"/>
        <w:rPr>
          <w:sz w:val="14"/>
          <w:szCs w:val="16"/>
          <w:lang w:val="uk-UA"/>
        </w:rPr>
      </w:pPr>
    </w:p>
    <w:p w:rsidR="001E28B6" w:rsidRPr="001E28B6" w:rsidRDefault="001E28B6" w:rsidP="001E28B6">
      <w:pPr>
        <w:keepNext/>
        <w:widowControl w:val="0"/>
        <w:jc w:val="center"/>
        <w:rPr>
          <w:b/>
          <w:smallCaps/>
          <w:szCs w:val="28"/>
          <w:lang w:val="uk-UA"/>
        </w:rPr>
      </w:pPr>
      <w:r w:rsidRPr="001E28B6">
        <w:rPr>
          <w:b/>
          <w:caps/>
          <w:szCs w:val="28"/>
          <w:lang w:val="uk-UA"/>
        </w:rPr>
        <w:t>"Вступ  до  загального  мовознавства</w:t>
      </w:r>
      <w:r w:rsidRPr="001E28B6">
        <w:rPr>
          <w:b/>
          <w:szCs w:val="28"/>
          <w:lang w:val="uk-UA"/>
        </w:rPr>
        <w:t>"</w:t>
      </w:r>
    </w:p>
    <w:p w:rsidR="001E28B6" w:rsidRPr="001E28B6" w:rsidRDefault="001E28B6" w:rsidP="001E28B6">
      <w:pPr>
        <w:keepNext/>
        <w:widowControl w:val="0"/>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3408"/>
      </w:tblGrid>
      <w:tr w:rsidR="001E28B6" w:rsidRPr="001E28B6" w:rsidTr="001E28B6">
        <w:tc>
          <w:tcPr>
            <w:tcW w:w="4738"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b/>
                <w:i/>
                <w:sz w:val="22"/>
                <w:szCs w:val="28"/>
                <w:lang w:val="uk-UA"/>
              </w:rPr>
              <w:t>Семінар 1</w:t>
            </w:r>
          </w:p>
        </w:tc>
        <w:tc>
          <w:tcPr>
            <w:tcW w:w="4733"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right"/>
              <w:rPr>
                <w:sz w:val="22"/>
                <w:szCs w:val="28"/>
                <w:lang w:val="uk-UA"/>
              </w:rPr>
            </w:pPr>
            <w:r w:rsidRPr="001E28B6">
              <w:rPr>
                <w:sz w:val="22"/>
                <w:szCs w:val="28"/>
                <w:lang w:val="uk-UA"/>
              </w:rPr>
              <w:t>(Тема 2)</w:t>
            </w:r>
          </w:p>
        </w:tc>
      </w:tr>
      <w:tr w:rsidR="001E28B6" w:rsidRPr="001E28B6" w:rsidTr="001E28B6">
        <w:tc>
          <w:tcPr>
            <w:tcW w:w="9471" w:type="dxa"/>
            <w:gridSpan w:val="2"/>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center"/>
              <w:rPr>
                <w:b/>
                <w:smallCaps/>
                <w:sz w:val="12"/>
                <w:szCs w:val="16"/>
                <w:lang w:val="uk-UA"/>
              </w:rPr>
            </w:pPr>
          </w:p>
          <w:p w:rsidR="001E28B6" w:rsidRPr="001E28B6" w:rsidRDefault="001E28B6" w:rsidP="001E28B6">
            <w:pPr>
              <w:keepNext/>
              <w:widowControl w:val="0"/>
              <w:tabs>
                <w:tab w:val="left" w:pos="10260"/>
              </w:tabs>
              <w:ind w:right="21"/>
              <w:jc w:val="center"/>
              <w:rPr>
                <w:smallCaps/>
                <w:sz w:val="22"/>
                <w:szCs w:val="28"/>
                <w:lang w:val="uk-UA"/>
              </w:rPr>
            </w:pPr>
            <w:r w:rsidRPr="001E28B6">
              <w:rPr>
                <w:b/>
                <w:smallCaps/>
                <w:sz w:val="22"/>
                <w:szCs w:val="28"/>
                <w:lang w:val="uk-UA"/>
              </w:rPr>
              <w:t>Походження і розвиток мови</w:t>
            </w:r>
          </w:p>
        </w:tc>
      </w:tr>
    </w:tbl>
    <w:p w:rsidR="001E28B6" w:rsidRPr="001E28B6" w:rsidRDefault="001E28B6" w:rsidP="001E28B6">
      <w:pPr>
        <w:keepNext/>
        <w:widowControl w:val="0"/>
        <w:tabs>
          <w:tab w:val="left" w:pos="10260"/>
        </w:tabs>
        <w:ind w:right="21" w:firstLine="540"/>
        <w:jc w:val="both"/>
        <w:rPr>
          <w:sz w:val="12"/>
          <w:szCs w:val="16"/>
          <w:lang w:val="uk-UA"/>
        </w:rPr>
      </w:pPr>
    </w:p>
    <w:p w:rsidR="001E28B6" w:rsidRPr="001E28B6" w:rsidRDefault="001E28B6" w:rsidP="001E28B6">
      <w:pPr>
        <w:keepNext/>
        <w:widowControl w:val="0"/>
        <w:tabs>
          <w:tab w:val="left" w:pos="10260"/>
        </w:tabs>
        <w:ind w:right="23" w:firstLine="567"/>
        <w:jc w:val="both"/>
        <w:rPr>
          <w:b/>
          <w:sz w:val="22"/>
          <w:szCs w:val="28"/>
          <w:lang w:val="uk-UA"/>
        </w:rPr>
      </w:pPr>
      <w:r w:rsidRPr="001E28B6">
        <w:rPr>
          <w:b/>
          <w:sz w:val="22"/>
          <w:szCs w:val="28"/>
          <w:lang w:val="uk-UA"/>
        </w:rPr>
        <w:t>І. План семінару 1:</w:t>
      </w:r>
    </w:p>
    <w:p w:rsidR="001E28B6" w:rsidRPr="001E28B6" w:rsidRDefault="001E28B6" w:rsidP="001E28B6">
      <w:pPr>
        <w:keepNext/>
        <w:widowControl w:val="0"/>
        <w:tabs>
          <w:tab w:val="left" w:pos="10260"/>
        </w:tabs>
        <w:ind w:right="21" w:firstLine="540"/>
        <w:jc w:val="both"/>
        <w:rPr>
          <w:sz w:val="12"/>
          <w:szCs w:val="16"/>
          <w:lang w:val="uk-UA"/>
        </w:rPr>
      </w:pP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1. Проблема походження мови.</w:t>
      </w:r>
    </w:p>
    <w:p w:rsidR="001E28B6" w:rsidRPr="001E28B6" w:rsidRDefault="001E28B6" w:rsidP="001E28B6">
      <w:pPr>
        <w:keepNext/>
        <w:widowControl w:val="0"/>
        <w:tabs>
          <w:tab w:val="left" w:pos="10260"/>
        </w:tabs>
        <w:ind w:right="21"/>
        <w:jc w:val="both"/>
        <w:rPr>
          <w:sz w:val="22"/>
          <w:szCs w:val="28"/>
        </w:rPr>
      </w:pPr>
      <w:r w:rsidRPr="001E28B6">
        <w:rPr>
          <w:sz w:val="22"/>
          <w:szCs w:val="28"/>
          <w:lang w:val="uk-UA"/>
        </w:rPr>
        <w:t>2. Закономірності розвитку мов. Причини мовних змін</w:t>
      </w:r>
      <w:r w:rsidRPr="001E28B6">
        <w:rPr>
          <w:sz w:val="22"/>
          <w:szCs w:val="28"/>
        </w:rPr>
        <w:t>.</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3. Специфіка розвитку різних рівнів мовної структури.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4. Розвиток і існування мов у різні історичні</w:t>
      </w:r>
      <w:r w:rsidRPr="001E28B6">
        <w:rPr>
          <w:spacing w:val="-16"/>
          <w:sz w:val="22"/>
          <w:szCs w:val="28"/>
          <w:lang w:val="uk-UA"/>
        </w:rPr>
        <w:t xml:space="preserve"> </w:t>
      </w:r>
      <w:r w:rsidRPr="001E28B6">
        <w:rPr>
          <w:sz w:val="22"/>
          <w:szCs w:val="28"/>
          <w:lang w:val="uk-UA"/>
        </w:rPr>
        <w:t xml:space="preserve">епохи. Мовні контакти.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5. Мови світу та їх генеалогічна класифікація.</w:t>
      </w:r>
    </w:p>
    <w:p w:rsidR="001E28B6" w:rsidRPr="001E28B6" w:rsidRDefault="001E28B6" w:rsidP="001E28B6">
      <w:pPr>
        <w:keepNext/>
        <w:autoSpaceDE w:val="0"/>
        <w:autoSpaceDN w:val="0"/>
        <w:adjustRightInd w:val="0"/>
        <w:jc w:val="center"/>
        <w:rPr>
          <w:sz w:val="22"/>
          <w:szCs w:val="28"/>
          <w:u w:val="single"/>
          <w:lang w:val="uk-UA"/>
        </w:rPr>
      </w:pPr>
    </w:p>
    <w:p w:rsidR="001E28B6" w:rsidRPr="001E28B6" w:rsidRDefault="001E28B6" w:rsidP="001E28B6">
      <w:pPr>
        <w:keepNext/>
        <w:autoSpaceDE w:val="0"/>
        <w:autoSpaceDN w:val="0"/>
        <w:adjustRightInd w:val="0"/>
        <w:ind w:firstLine="567"/>
        <w:jc w:val="both"/>
        <w:rPr>
          <w:b/>
          <w:sz w:val="22"/>
          <w:lang w:val="uk-UA"/>
        </w:rPr>
      </w:pPr>
      <w:r w:rsidRPr="001E28B6">
        <w:rPr>
          <w:b/>
          <w:sz w:val="22"/>
          <w:lang w:val="uk-UA"/>
        </w:rPr>
        <w:t>ІІ. Завдання до семінару 1:</w:t>
      </w:r>
    </w:p>
    <w:p w:rsidR="001E28B6" w:rsidRPr="001E28B6" w:rsidRDefault="001E28B6" w:rsidP="001E28B6">
      <w:pPr>
        <w:keepNext/>
        <w:autoSpaceDE w:val="0"/>
        <w:autoSpaceDN w:val="0"/>
        <w:adjustRightInd w:val="0"/>
        <w:ind w:firstLine="567"/>
        <w:jc w:val="both"/>
        <w:rPr>
          <w:i/>
          <w:sz w:val="22"/>
          <w:szCs w:val="28"/>
          <w:lang w:val="uk-UA"/>
        </w:rPr>
      </w:pPr>
      <w:r w:rsidRPr="001E28B6">
        <w:rPr>
          <w:sz w:val="22"/>
          <w:szCs w:val="28"/>
          <w:lang w:val="uk-UA"/>
        </w:rPr>
        <w:t>1. Схарактеризуйте гіпотези походження мови</w:t>
      </w:r>
      <w:r w:rsidRPr="001E28B6">
        <w:rPr>
          <w:i/>
          <w:sz w:val="22"/>
          <w:szCs w:val="28"/>
          <w:lang w:val="uk-UA"/>
        </w:rPr>
        <w:t xml:space="preserve"> (звуконаслідувальна, вигукова, гіпотеза соціального договору, гіпотеза трудових вигуків, гіпотеза жестів, гіпотеза Ф. Енгельса, гіпотеза інопланетного і божественного походження мови)</w:t>
      </w:r>
      <w:r w:rsidRPr="001E28B6">
        <w:rPr>
          <w:sz w:val="22"/>
          <w:szCs w:val="28"/>
          <w:lang w:val="uk-UA"/>
        </w:rPr>
        <w:t>, заповнюючи таблицю відповідно до зазначених рубрик:</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2"/>
        <w:gridCol w:w="2034"/>
        <w:gridCol w:w="2333"/>
        <w:gridCol w:w="1978"/>
      </w:tblGrid>
      <w:tr w:rsidR="001E28B6" w:rsidRPr="001E28B6" w:rsidTr="001E28B6">
        <w:tc>
          <w:tcPr>
            <w:tcW w:w="481" w:type="dxa"/>
            <w:shd w:val="clear" w:color="auto" w:fill="auto"/>
          </w:tcPr>
          <w:p w:rsidR="001E28B6" w:rsidRPr="001E28B6" w:rsidRDefault="001E28B6" w:rsidP="001E28B6">
            <w:pPr>
              <w:keepNext/>
              <w:autoSpaceDE w:val="0"/>
              <w:autoSpaceDN w:val="0"/>
              <w:adjustRightInd w:val="0"/>
              <w:jc w:val="both"/>
              <w:rPr>
                <w:i/>
                <w:sz w:val="22"/>
                <w:szCs w:val="28"/>
                <w:lang w:val="uk-UA"/>
              </w:rPr>
            </w:pPr>
            <w:r w:rsidRPr="001E28B6">
              <w:rPr>
                <w:i/>
                <w:sz w:val="22"/>
                <w:szCs w:val="28"/>
                <w:lang w:val="uk-UA"/>
              </w:rPr>
              <w:t>№</w:t>
            </w:r>
          </w:p>
        </w:tc>
        <w:tc>
          <w:tcPr>
            <w:tcW w:w="2719" w:type="dxa"/>
            <w:shd w:val="clear" w:color="auto" w:fill="auto"/>
          </w:tcPr>
          <w:p w:rsidR="001E28B6" w:rsidRPr="001E28B6" w:rsidRDefault="001E28B6" w:rsidP="001E28B6">
            <w:pPr>
              <w:keepNext/>
              <w:autoSpaceDE w:val="0"/>
              <w:autoSpaceDN w:val="0"/>
              <w:adjustRightInd w:val="0"/>
              <w:jc w:val="center"/>
              <w:rPr>
                <w:sz w:val="22"/>
                <w:szCs w:val="28"/>
                <w:lang w:val="uk-UA"/>
              </w:rPr>
            </w:pPr>
            <w:r w:rsidRPr="001E28B6">
              <w:rPr>
                <w:sz w:val="22"/>
                <w:szCs w:val="28"/>
                <w:lang w:val="uk-UA"/>
              </w:rPr>
              <w:t>Назва гіпотези походження мови</w:t>
            </w:r>
          </w:p>
          <w:p w:rsidR="001E28B6" w:rsidRPr="001E28B6" w:rsidRDefault="001E28B6" w:rsidP="001E28B6">
            <w:pPr>
              <w:keepNext/>
              <w:autoSpaceDE w:val="0"/>
              <w:autoSpaceDN w:val="0"/>
              <w:adjustRightInd w:val="0"/>
              <w:jc w:val="center"/>
              <w:rPr>
                <w:i/>
                <w:sz w:val="22"/>
                <w:szCs w:val="28"/>
                <w:lang w:val="uk-UA"/>
              </w:rPr>
            </w:pPr>
          </w:p>
        </w:tc>
        <w:tc>
          <w:tcPr>
            <w:tcW w:w="3224" w:type="dxa"/>
            <w:shd w:val="clear" w:color="auto" w:fill="auto"/>
          </w:tcPr>
          <w:p w:rsidR="001E28B6" w:rsidRPr="001E28B6" w:rsidRDefault="001E28B6" w:rsidP="001E28B6">
            <w:pPr>
              <w:keepNext/>
              <w:autoSpaceDE w:val="0"/>
              <w:autoSpaceDN w:val="0"/>
              <w:adjustRightInd w:val="0"/>
              <w:jc w:val="center"/>
              <w:rPr>
                <w:sz w:val="22"/>
                <w:szCs w:val="28"/>
                <w:lang w:val="uk-UA"/>
              </w:rPr>
            </w:pPr>
            <w:r w:rsidRPr="001E28B6">
              <w:rPr>
                <w:sz w:val="22"/>
                <w:szCs w:val="28"/>
                <w:lang w:val="uk-UA"/>
              </w:rPr>
              <w:t>Автори та прихильники</w:t>
            </w:r>
          </w:p>
          <w:p w:rsidR="001E28B6" w:rsidRPr="001E28B6" w:rsidRDefault="001E28B6" w:rsidP="001E28B6">
            <w:pPr>
              <w:keepNext/>
              <w:autoSpaceDE w:val="0"/>
              <w:autoSpaceDN w:val="0"/>
              <w:adjustRightInd w:val="0"/>
              <w:jc w:val="center"/>
              <w:rPr>
                <w:sz w:val="22"/>
                <w:szCs w:val="28"/>
                <w:lang w:val="uk-UA"/>
              </w:rPr>
            </w:pPr>
            <w:r w:rsidRPr="001E28B6">
              <w:rPr>
                <w:sz w:val="22"/>
                <w:szCs w:val="28"/>
                <w:lang w:val="uk-UA"/>
              </w:rPr>
              <w:t>гіпотези</w:t>
            </w:r>
          </w:p>
          <w:p w:rsidR="001E28B6" w:rsidRPr="001E28B6" w:rsidRDefault="001E28B6" w:rsidP="001E28B6">
            <w:pPr>
              <w:keepNext/>
              <w:autoSpaceDE w:val="0"/>
              <w:autoSpaceDN w:val="0"/>
              <w:adjustRightInd w:val="0"/>
              <w:jc w:val="center"/>
              <w:rPr>
                <w:sz w:val="22"/>
                <w:szCs w:val="28"/>
                <w:lang w:val="uk-UA"/>
              </w:rPr>
            </w:pPr>
          </w:p>
        </w:tc>
        <w:tc>
          <w:tcPr>
            <w:tcW w:w="2932" w:type="dxa"/>
            <w:shd w:val="clear" w:color="auto" w:fill="auto"/>
          </w:tcPr>
          <w:p w:rsidR="001E28B6" w:rsidRPr="001E28B6" w:rsidRDefault="001E28B6" w:rsidP="001E28B6">
            <w:pPr>
              <w:keepNext/>
              <w:autoSpaceDE w:val="0"/>
              <w:autoSpaceDN w:val="0"/>
              <w:adjustRightInd w:val="0"/>
              <w:jc w:val="center"/>
              <w:rPr>
                <w:sz w:val="22"/>
                <w:szCs w:val="28"/>
                <w:lang w:val="uk-UA"/>
              </w:rPr>
            </w:pPr>
            <w:r w:rsidRPr="001E28B6">
              <w:rPr>
                <w:sz w:val="22"/>
                <w:szCs w:val="28"/>
                <w:lang w:val="uk-UA"/>
              </w:rPr>
              <w:t>Сутність гіпотези</w:t>
            </w:r>
          </w:p>
        </w:tc>
      </w:tr>
      <w:tr w:rsidR="001E28B6" w:rsidRPr="001E28B6" w:rsidTr="001E28B6">
        <w:tc>
          <w:tcPr>
            <w:tcW w:w="481" w:type="dxa"/>
            <w:shd w:val="clear" w:color="auto" w:fill="auto"/>
          </w:tcPr>
          <w:p w:rsidR="001E28B6" w:rsidRPr="001E28B6" w:rsidRDefault="001E28B6" w:rsidP="001E28B6">
            <w:pPr>
              <w:keepNext/>
              <w:autoSpaceDE w:val="0"/>
              <w:autoSpaceDN w:val="0"/>
              <w:adjustRightInd w:val="0"/>
              <w:jc w:val="both"/>
              <w:rPr>
                <w:i/>
                <w:sz w:val="22"/>
                <w:szCs w:val="28"/>
                <w:lang w:val="uk-UA"/>
              </w:rPr>
            </w:pPr>
          </w:p>
        </w:tc>
        <w:tc>
          <w:tcPr>
            <w:tcW w:w="2719" w:type="dxa"/>
            <w:shd w:val="clear" w:color="auto" w:fill="auto"/>
          </w:tcPr>
          <w:p w:rsidR="001E28B6" w:rsidRPr="001E28B6" w:rsidRDefault="001E28B6" w:rsidP="001E28B6">
            <w:pPr>
              <w:keepNext/>
              <w:autoSpaceDE w:val="0"/>
              <w:autoSpaceDN w:val="0"/>
              <w:adjustRightInd w:val="0"/>
              <w:jc w:val="both"/>
              <w:rPr>
                <w:i/>
                <w:sz w:val="22"/>
                <w:szCs w:val="28"/>
                <w:lang w:val="uk-UA"/>
              </w:rPr>
            </w:pPr>
          </w:p>
        </w:tc>
        <w:tc>
          <w:tcPr>
            <w:tcW w:w="3224" w:type="dxa"/>
            <w:shd w:val="clear" w:color="auto" w:fill="auto"/>
          </w:tcPr>
          <w:p w:rsidR="001E28B6" w:rsidRPr="001E28B6" w:rsidRDefault="001E28B6" w:rsidP="001E28B6">
            <w:pPr>
              <w:keepNext/>
              <w:autoSpaceDE w:val="0"/>
              <w:autoSpaceDN w:val="0"/>
              <w:adjustRightInd w:val="0"/>
              <w:jc w:val="both"/>
              <w:rPr>
                <w:i/>
                <w:sz w:val="22"/>
                <w:szCs w:val="28"/>
                <w:lang w:val="uk-UA"/>
              </w:rPr>
            </w:pPr>
          </w:p>
        </w:tc>
        <w:tc>
          <w:tcPr>
            <w:tcW w:w="2932" w:type="dxa"/>
            <w:shd w:val="clear" w:color="auto" w:fill="auto"/>
          </w:tcPr>
          <w:p w:rsidR="001E28B6" w:rsidRPr="001E28B6" w:rsidRDefault="001E28B6" w:rsidP="001E28B6">
            <w:pPr>
              <w:keepNext/>
              <w:autoSpaceDE w:val="0"/>
              <w:autoSpaceDN w:val="0"/>
              <w:adjustRightInd w:val="0"/>
              <w:jc w:val="both"/>
              <w:rPr>
                <w:i/>
                <w:sz w:val="22"/>
                <w:szCs w:val="28"/>
                <w:lang w:val="uk-UA"/>
              </w:rPr>
            </w:pPr>
          </w:p>
        </w:tc>
      </w:tr>
    </w:tbl>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2. Прочитайте подані легенди про створення світу, людини і мови. Знайдіть легенди, байки, міфи про створення світу, людини, мови, які існують у культурі народів, мови яких ви вивчаєте. </w:t>
      </w:r>
    </w:p>
    <w:p w:rsidR="001E28B6" w:rsidRPr="001E28B6" w:rsidRDefault="001E28B6" w:rsidP="001E28B6">
      <w:pPr>
        <w:keepNext/>
        <w:autoSpaceDE w:val="0"/>
        <w:autoSpaceDN w:val="0"/>
        <w:adjustRightInd w:val="0"/>
        <w:jc w:val="center"/>
        <w:rPr>
          <w:i/>
          <w:sz w:val="22"/>
          <w:szCs w:val="28"/>
          <w:lang w:val="uk-UA"/>
        </w:rPr>
      </w:pPr>
      <w:r w:rsidRPr="001E28B6">
        <w:rPr>
          <w:i/>
          <w:sz w:val="22"/>
          <w:szCs w:val="28"/>
          <w:lang w:val="uk-UA"/>
        </w:rPr>
        <w:t>Уявлення українців про створення світу</w:t>
      </w:r>
    </w:p>
    <w:tbl>
      <w:tblPr>
        <w:tblW w:w="0" w:type="auto"/>
        <w:tblLook w:val="04A0" w:firstRow="1" w:lastRow="0" w:firstColumn="1" w:lastColumn="0" w:noHBand="0" w:noVBand="1"/>
      </w:tblPr>
      <w:tblGrid>
        <w:gridCol w:w="3458"/>
        <w:gridCol w:w="3447"/>
      </w:tblGrid>
      <w:tr w:rsidR="001E28B6" w:rsidRPr="00CE4320" w:rsidTr="001E28B6">
        <w:tc>
          <w:tcPr>
            <w:tcW w:w="4785" w:type="dxa"/>
            <w:shd w:val="clear" w:color="auto" w:fill="auto"/>
          </w:tcPr>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Колись то було з початку світу;</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Втоди не було неба ні землі,</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Неба ні землі, нем синє море,</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А серед моря та два дубочки.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Сіли, впали два голубочці,</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lastRenderedPageBreak/>
              <w:t>Два голубочці на два дубочки,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Почали собі раду радити,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Раду радити і гуркотати,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Як ми маємо світ основати?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Спустимо ми ся на дно моря,</w:t>
            </w:r>
          </w:p>
        </w:tc>
        <w:tc>
          <w:tcPr>
            <w:tcW w:w="4785" w:type="dxa"/>
            <w:shd w:val="clear" w:color="auto" w:fill="auto"/>
          </w:tcPr>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lastRenderedPageBreak/>
              <w:t>Винесемо си дрібного піску,</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Дрібного піску, синього каменця;</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Дрібний пісок посієме ми,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Синій камінець подунеме ми.</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З дрібного піску – чорна землиця,</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lastRenderedPageBreak/>
              <w:t>Студена водиця, зелена травиця;</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З синього камениця – синєє небо,</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Синєє небо, світле сонейко,</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Світле сонейко, ясен місячок,</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Ясен місячок і всі звіздойки.</w:t>
            </w:r>
          </w:p>
        </w:tc>
      </w:tr>
    </w:tbl>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lastRenderedPageBreak/>
        <w:t xml:space="preserve"> (Нечуй-Левицький  І. Світогляд українського народу. Ескіз української міфології. – 2­е вид. – К., 2003. – С. 122).</w:t>
      </w:r>
    </w:p>
    <w:p w:rsidR="001E28B6" w:rsidRPr="001E28B6" w:rsidRDefault="001E28B6" w:rsidP="001E28B6">
      <w:pPr>
        <w:keepNext/>
        <w:autoSpaceDE w:val="0"/>
        <w:autoSpaceDN w:val="0"/>
        <w:adjustRightInd w:val="0"/>
        <w:jc w:val="center"/>
        <w:rPr>
          <w:i/>
          <w:sz w:val="12"/>
          <w:szCs w:val="16"/>
          <w:lang w:val="uk-UA"/>
        </w:rPr>
      </w:pPr>
    </w:p>
    <w:p w:rsidR="001E28B6" w:rsidRPr="001E28B6" w:rsidRDefault="001E28B6" w:rsidP="001E28B6">
      <w:pPr>
        <w:keepNext/>
        <w:autoSpaceDE w:val="0"/>
        <w:autoSpaceDN w:val="0"/>
        <w:adjustRightInd w:val="0"/>
        <w:ind w:firstLine="567"/>
        <w:jc w:val="both"/>
        <w:rPr>
          <w:sz w:val="22"/>
          <w:szCs w:val="28"/>
          <w:lang w:val="uk-UA"/>
        </w:rPr>
      </w:pPr>
      <w:r w:rsidRPr="001E28B6">
        <w:rPr>
          <w:i/>
          <w:sz w:val="22"/>
          <w:szCs w:val="28"/>
          <w:lang w:val="uk-UA"/>
        </w:rPr>
        <w:t>Із міфологіії Давнього Єгипту</w:t>
      </w:r>
      <w:r w:rsidRPr="001E28B6">
        <w:rPr>
          <w:sz w:val="22"/>
          <w:szCs w:val="28"/>
          <w:lang w:val="uk-UA"/>
        </w:rPr>
        <w:t>: «У Мемфісі існував свій варіант міфу про створення світу. У цьому міфі бог-творець Пта створює все суще силою думки і словом: «Умиротворився Пта, створивши всі речі і божественні слова. Він породив богів, створив міста, розмістив богів у їхні святилища. Виникли різні роботи, різні мистецтва, рухи рук і ніг відповідно до наказу, що було замислено серцем і виражено мовою, які створили сутність усіх речей»». (Муравьева Т. В. Мифы античности и средневековой Европы. – М., 2006. – С. 27).</w:t>
      </w:r>
    </w:p>
    <w:p w:rsidR="001E28B6" w:rsidRPr="001E28B6" w:rsidRDefault="001E28B6" w:rsidP="001E28B6">
      <w:pPr>
        <w:keepNext/>
        <w:autoSpaceDE w:val="0"/>
        <w:autoSpaceDN w:val="0"/>
        <w:adjustRightInd w:val="0"/>
        <w:ind w:firstLine="567"/>
        <w:jc w:val="both"/>
        <w:rPr>
          <w:sz w:val="22"/>
          <w:szCs w:val="28"/>
          <w:lang w:val="uk-UA"/>
        </w:rPr>
      </w:pPr>
      <w:r w:rsidRPr="001E28B6">
        <w:rPr>
          <w:i/>
          <w:sz w:val="22"/>
          <w:szCs w:val="28"/>
          <w:lang w:val="uk-UA"/>
        </w:rPr>
        <w:t xml:space="preserve">Із міфологіії Китаю: </w:t>
      </w:r>
      <w:r w:rsidRPr="001E28B6">
        <w:rPr>
          <w:sz w:val="22"/>
          <w:szCs w:val="28"/>
          <w:lang w:val="uk-UA"/>
        </w:rPr>
        <w:t>«Одного разу Нюй-ва, сидячи на березі ставка, взяла шматок глини і, дивлячись у спокійну воду, як у люстерко, виліпила свою маленьку подобу. Так з’явилася перша людина. Вона здавалася розумною, веселою і товариською істотою і так сподобалася Нюй-ві, що вона набрала ще глини і наліпила багато людей. Їй захотілося заселити людьми всю землю. Щоб полегшити собі роботу, вона взяла довгу ліану, опустила її в глину та струсила. Шматки глини, що розлетілися, перетворилися на людей. Пізніше почали говорити, що знатних людей було зроблено вручну, а простий народ – за допомогою ліани». (Муравьева Т. В. Мифы народов Востока и Средней Азии. – М., 2007. – С. 29)</w:t>
      </w:r>
    </w:p>
    <w:p w:rsidR="001E28B6" w:rsidRPr="001E28B6" w:rsidRDefault="001E28B6" w:rsidP="001E28B6">
      <w:pPr>
        <w:keepNext/>
        <w:autoSpaceDE w:val="0"/>
        <w:autoSpaceDN w:val="0"/>
        <w:adjustRightInd w:val="0"/>
        <w:ind w:firstLine="567"/>
        <w:jc w:val="both"/>
        <w:rPr>
          <w:i/>
          <w:sz w:val="22"/>
          <w:szCs w:val="28"/>
          <w:lang w:val="uk-UA"/>
        </w:rPr>
      </w:pPr>
      <w:r w:rsidRPr="001E28B6">
        <w:rPr>
          <w:sz w:val="22"/>
          <w:szCs w:val="28"/>
          <w:lang w:val="uk-UA"/>
        </w:rPr>
        <w:t>3.</w:t>
      </w:r>
      <w:r>
        <w:rPr>
          <w:sz w:val="22"/>
          <w:szCs w:val="28"/>
          <w:lang w:val="uk-UA"/>
        </w:rPr>
        <w:t> </w:t>
      </w:r>
      <w:r w:rsidRPr="001E28B6">
        <w:rPr>
          <w:sz w:val="22"/>
          <w:szCs w:val="28"/>
          <w:lang w:val="uk-UA"/>
        </w:rPr>
        <w:t xml:space="preserve">Складіть конспект статті: </w:t>
      </w:r>
      <w:r w:rsidRPr="001E28B6">
        <w:rPr>
          <w:i/>
          <w:sz w:val="22"/>
          <w:szCs w:val="28"/>
          <w:lang w:val="uk-UA"/>
        </w:rPr>
        <w:t>Николаева Т.М. Теории происхождения языка и его эволюции – новое направление в современном языкознании. Вопросы языкознания, 1996. - № 2. – С. 79-89.</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4. Заповніть таблицю відповідно до зазначених у статті рубрик:</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8"/>
        <w:gridCol w:w="2281"/>
        <w:gridCol w:w="2188"/>
      </w:tblGrid>
      <w:tr w:rsidR="001E28B6" w:rsidRPr="001E28B6" w:rsidTr="001E28B6">
        <w:tc>
          <w:tcPr>
            <w:tcW w:w="3082" w:type="dxa"/>
            <w:shd w:val="clear" w:color="auto" w:fill="auto"/>
          </w:tcPr>
          <w:p w:rsidR="001E28B6" w:rsidRPr="001E28B6" w:rsidRDefault="001E28B6" w:rsidP="001E28B6">
            <w:pPr>
              <w:keepNext/>
              <w:autoSpaceDE w:val="0"/>
              <w:autoSpaceDN w:val="0"/>
              <w:adjustRightInd w:val="0"/>
              <w:jc w:val="both"/>
              <w:rPr>
                <w:sz w:val="22"/>
                <w:szCs w:val="28"/>
                <w:lang w:val="uk-UA"/>
              </w:rPr>
            </w:pPr>
          </w:p>
        </w:tc>
        <w:tc>
          <w:tcPr>
            <w:tcW w:w="3190" w:type="dxa"/>
            <w:shd w:val="clear" w:color="auto" w:fill="auto"/>
          </w:tcPr>
          <w:p w:rsidR="001E28B6" w:rsidRPr="001E28B6" w:rsidRDefault="001E28B6" w:rsidP="001E28B6">
            <w:pPr>
              <w:keepNext/>
              <w:autoSpaceDE w:val="0"/>
              <w:autoSpaceDN w:val="0"/>
              <w:adjustRightInd w:val="0"/>
              <w:jc w:val="center"/>
              <w:rPr>
                <w:sz w:val="22"/>
                <w:szCs w:val="28"/>
                <w:lang w:val="uk-UA"/>
              </w:rPr>
            </w:pPr>
            <w:r w:rsidRPr="001E28B6">
              <w:rPr>
                <w:sz w:val="22"/>
                <w:szCs w:val="28"/>
                <w:lang w:val="uk-UA"/>
              </w:rPr>
              <w:t>Гіпотеза моногенезу</w:t>
            </w:r>
          </w:p>
        </w:tc>
        <w:tc>
          <w:tcPr>
            <w:tcW w:w="3084" w:type="dxa"/>
            <w:shd w:val="clear" w:color="auto" w:fill="auto"/>
          </w:tcPr>
          <w:p w:rsidR="001E28B6" w:rsidRPr="001E28B6" w:rsidRDefault="001E28B6" w:rsidP="001E28B6">
            <w:pPr>
              <w:keepNext/>
              <w:autoSpaceDE w:val="0"/>
              <w:autoSpaceDN w:val="0"/>
              <w:adjustRightInd w:val="0"/>
              <w:jc w:val="center"/>
              <w:rPr>
                <w:sz w:val="22"/>
                <w:szCs w:val="28"/>
                <w:lang w:val="uk-UA"/>
              </w:rPr>
            </w:pPr>
            <w:r w:rsidRPr="001E28B6">
              <w:rPr>
                <w:sz w:val="22"/>
                <w:szCs w:val="28"/>
                <w:lang w:val="uk-UA"/>
              </w:rPr>
              <w:t>Гіпотеза полігенезу</w:t>
            </w:r>
          </w:p>
        </w:tc>
      </w:tr>
      <w:tr w:rsidR="001E28B6" w:rsidRPr="001E28B6" w:rsidTr="001E28B6">
        <w:tc>
          <w:tcPr>
            <w:tcW w:w="3082" w:type="dxa"/>
            <w:shd w:val="clear" w:color="auto" w:fill="auto"/>
          </w:tcPr>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Основні представники</w:t>
            </w:r>
          </w:p>
        </w:tc>
        <w:tc>
          <w:tcPr>
            <w:tcW w:w="3190" w:type="dxa"/>
            <w:shd w:val="clear" w:color="auto" w:fill="auto"/>
          </w:tcPr>
          <w:p w:rsidR="001E28B6" w:rsidRPr="001E28B6" w:rsidRDefault="001E28B6" w:rsidP="001E28B6">
            <w:pPr>
              <w:keepNext/>
              <w:autoSpaceDE w:val="0"/>
              <w:autoSpaceDN w:val="0"/>
              <w:adjustRightInd w:val="0"/>
              <w:jc w:val="both"/>
              <w:rPr>
                <w:sz w:val="22"/>
                <w:szCs w:val="28"/>
                <w:lang w:val="uk-UA"/>
              </w:rPr>
            </w:pPr>
          </w:p>
        </w:tc>
        <w:tc>
          <w:tcPr>
            <w:tcW w:w="3084" w:type="dxa"/>
            <w:shd w:val="clear" w:color="auto" w:fill="auto"/>
          </w:tcPr>
          <w:p w:rsidR="001E28B6" w:rsidRPr="001E28B6" w:rsidRDefault="001E28B6" w:rsidP="001E28B6">
            <w:pPr>
              <w:keepNext/>
              <w:autoSpaceDE w:val="0"/>
              <w:autoSpaceDN w:val="0"/>
              <w:adjustRightInd w:val="0"/>
              <w:jc w:val="both"/>
              <w:rPr>
                <w:sz w:val="22"/>
                <w:szCs w:val="28"/>
                <w:lang w:val="uk-UA"/>
              </w:rPr>
            </w:pPr>
          </w:p>
        </w:tc>
      </w:tr>
      <w:tr w:rsidR="001E28B6" w:rsidRPr="001E28B6" w:rsidTr="001E28B6">
        <w:tc>
          <w:tcPr>
            <w:tcW w:w="3082" w:type="dxa"/>
            <w:shd w:val="clear" w:color="auto" w:fill="auto"/>
          </w:tcPr>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Сутність гіпотези</w:t>
            </w:r>
          </w:p>
        </w:tc>
        <w:tc>
          <w:tcPr>
            <w:tcW w:w="3190" w:type="dxa"/>
            <w:shd w:val="clear" w:color="auto" w:fill="auto"/>
          </w:tcPr>
          <w:p w:rsidR="001E28B6" w:rsidRPr="001E28B6" w:rsidRDefault="001E28B6" w:rsidP="001E28B6">
            <w:pPr>
              <w:keepNext/>
              <w:autoSpaceDE w:val="0"/>
              <w:autoSpaceDN w:val="0"/>
              <w:adjustRightInd w:val="0"/>
              <w:jc w:val="both"/>
              <w:rPr>
                <w:sz w:val="22"/>
                <w:szCs w:val="28"/>
                <w:lang w:val="uk-UA"/>
              </w:rPr>
            </w:pPr>
          </w:p>
        </w:tc>
        <w:tc>
          <w:tcPr>
            <w:tcW w:w="3084" w:type="dxa"/>
            <w:shd w:val="clear" w:color="auto" w:fill="auto"/>
          </w:tcPr>
          <w:p w:rsidR="001E28B6" w:rsidRPr="001E28B6" w:rsidRDefault="001E28B6" w:rsidP="001E28B6">
            <w:pPr>
              <w:keepNext/>
              <w:autoSpaceDE w:val="0"/>
              <w:autoSpaceDN w:val="0"/>
              <w:adjustRightInd w:val="0"/>
              <w:jc w:val="both"/>
              <w:rPr>
                <w:sz w:val="22"/>
                <w:szCs w:val="28"/>
                <w:lang w:val="uk-UA"/>
              </w:rPr>
            </w:pPr>
          </w:p>
        </w:tc>
      </w:tr>
    </w:tbl>
    <w:p w:rsidR="001E28B6" w:rsidRPr="001E28B6" w:rsidRDefault="001E28B6" w:rsidP="001E28B6">
      <w:pPr>
        <w:keepNext/>
        <w:autoSpaceDE w:val="0"/>
        <w:autoSpaceDN w:val="0"/>
        <w:adjustRightInd w:val="0"/>
        <w:jc w:val="both"/>
        <w:rPr>
          <w:sz w:val="16"/>
          <w:szCs w:val="16"/>
          <w:lang w:val="uk-UA"/>
        </w:rPr>
      </w:pP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lastRenderedPageBreak/>
        <w:t>5. Схарактеризуйте зовнішні та внутрішні причини мовних змін. Поясність у яких антиноміях і тенденціях мовного розвитку виявляються останні.</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6. Розгляньте такі типи мовних контактів: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 безпосередні й опосередковані;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 між спорідненими і неспорідненими мовами;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 з однобічним і обопільним впливом;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w:t>
      </w:r>
      <w:r>
        <w:rPr>
          <w:sz w:val="22"/>
          <w:szCs w:val="28"/>
          <w:lang w:val="uk-UA"/>
        </w:rPr>
        <w:t> </w:t>
      </w:r>
      <w:r w:rsidRPr="001E28B6">
        <w:rPr>
          <w:sz w:val="22"/>
          <w:szCs w:val="28"/>
          <w:lang w:val="uk-UA"/>
        </w:rPr>
        <w:t xml:space="preserve">маргінальні  (на  суміжних  територіях)  і  внутрішньорегіональні  (на одній і тій самій території);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 казуальні (випадкові) і перманентні (постійні);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 природні  (безпосереднє  спілкування),  штучні  (навчання  в  школі)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 змішані (природно-штучні).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7.</w:t>
      </w:r>
      <w:r>
        <w:rPr>
          <w:sz w:val="22"/>
          <w:szCs w:val="28"/>
          <w:lang w:val="uk-UA"/>
        </w:rPr>
        <w:t> </w:t>
      </w:r>
      <w:r w:rsidRPr="001E28B6">
        <w:rPr>
          <w:sz w:val="22"/>
          <w:szCs w:val="28"/>
          <w:lang w:val="uk-UA"/>
        </w:rPr>
        <w:t>Поясніть до яких змін і процесів може призвести контактування мов.</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8. Встановіть термінологічну відповідність:</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9"/>
        <w:gridCol w:w="1506"/>
        <w:gridCol w:w="396"/>
        <w:gridCol w:w="4576"/>
      </w:tblGrid>
      <w:tr w:rsidR="001E28B6" w:rsidRPr="00CE4320"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1</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Субстрат</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а</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сукупність рис мовної системи, які з’явилися внаслідок впливу однієї мови на іншу в умовах тривалого співіснування і  контактів сусідніх народів.  </w:t>
            </w:r>
          </w:p>
        </w:tc>
      </w:tr>
      <w:tr w:rsidR="001E28B6" w:rsidRPr="00CE4320"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2</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Суперстрат</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б</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мова-підоснова, елементи якої розчинилися в мові, що нашарувалася на неї; сліди мови корінних жителів у мові-переможниці чужинців; сліди витісненої місцевої мови.  </w:t>
            </w:r>
          </w:p>
        </w:tc>
      </w:tr>
      <w:tr w:rsidR="001E28B6" w:rsidRPr="001E28B6"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3</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Адстрат</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в</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мова-надоснова, елементи якої розчинилися в мові, над якою вона нашарувалася; сліди мови чужинців у мові-переможниці корінних жителів. </w:t>
            </w:r>
          </w:p>
        </w:tc>
      </w:tr>
      <w:tr w:rsidR="001E28B6" w:rsidRPr="001E28B6"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4</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Мовні </w:t>
            </w:r>
          </w:p>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контакти  </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г</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це сукупність мов, що походять від однієї мови-основи </w:t>
            </w:r>
          </w:p>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(прамови)</w:t>
            </w:r>
          </w:p>
        </w:tc>
      </w:tr>
      <w:tr w:rsidR="001E28B6" w:rsidRPr="001E28B6"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5</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Мовна картина світу</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д</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особливий тип ареально-історичної спільності мов, що </w:t>
            </w:r>
          </w:p>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характеризується певною кількістю подібних структурних і  матеріальних ознак, набутих внаслідок тривалого й  інтенсивного контактного й конвергентного розвитку в </w:t>
            </w:r>
            <w:r w:rsidRPr="001E28B6">
              <w:rPr>
                <w:sz w:val="22"/>
                <w:szCs w:val="26"/>
                <w:lang w:val="uk-UA"/>
              </w:rPr>
              <w:lastRenderedPageBreak/>
              <w:t>межах єдиного географічного простору</w:t>
            </w:r>
          </w:p>
        </w:tc>
      </w:tr>
      <w:tr w:rsidR="001E28B6" w:rsidRPr="001E28B6"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lastRenderedPageBreak/>
              <w:t>6</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Мовна </w:t>
            </w:r>
          </w:p>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сім’я</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ж</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сукупність мовних засобів, що відповідають системі</w:t>
            </w:r>
          </w:p>
        </w:tc>
      </w:tr>
      <w:tr w:rsidR="001E28B6" w:rsidRPr="001E28B6"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7</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Мовна </w:t>
            </w:r>
          </w:p>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норма    </w:t>
            </w:r>
          </w:p>
          <w:p w:rsidR="001E28B6" w:rsidRPr="001E28B6" w:rsidRDefault="001E28B6" w:rsidP="001E28B6">
            <w:pPr>
              <w:keepNext/>
              <w:autoSpaceDE w:val="0"/>
              <w:autoSpaceDN w:val="0"/>
              <w:adjustRightInd w:val="0"/>
              <w:jc w:val="both"/>
              <w:rPr>
                <w:sz w:val="22"/>
                <w:szCs w:val="26"/>
                <w:lang w:val="uk-UA"/>
              </w:rPr>
            </w:pP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з</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спосіб відбиття реальності у свідомості людини, що полягає у сприйнятті цієї реальності крізь призму мовних та культурнонаціональних особливостей, притаманних певному  мовному колективу, інтерпретація навколишнього світу за  національними концептуально-структурними канонами</w:t>
            </w:r>
          </w:p>
        </w:tc>
      </w:tr>
      <w:tr w:rsidR="001E28B6" w:rsidRPr="001E28B6" w:rsidTr="001E28B6">
        <w:tc>
          <w:tcPr>
            <w:tcW w:w="334" w:type="dxa"/>
            <w:shd w:val="clear" w:color="auto" w:fill="auto"/>
          </w:tcPr>
          <w:p w:rsidR="001E28B6" w:rsidRPr="001E28B6" w:rsidRDefault="001E28B6" w:rsidP="001E28B6">
            <w:pPr>
              <w:keepNext/>
              <w:autoSpaceDE w:val="0"/>
              <w:autoSpaceDN w:val="0"/>
              <w:adjustRightInd w:val="0"/>
              <w:ind w:left="-22"/>
              <w:jc w:val="both"/>
              <w:rPr>
                <w:sz w:val="22"/>
                <w:szCs w:val="26"/>
                <w:lang w:val="uk-UA"/>
              </w:rPr>
            </w:pPr>
            <w:r w:rsidRPr="001E28B6">
              <w:rPr>
                <w:sz w:val="22"/>
                <w:szCs w:val="26"/>
                <w:lang w:val="uk-UA"/>
              </w:rPr>
              <w:t>8</w:t>
            </w:r>
          </w:p>
        </w:tc>
        <w:tc>
          <w:tcPr>
            <w:tcW w:w="1734"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 xml:space="preserve">Мовний </w:t>
            </w:r>
          </w:p>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союз</w:t>
            </w:r>
          </w:p>
        </w:tc>
        <w:tc>
          <w:tcPr>
            <w:tcW w:w="425"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к</w:t>
            </w:r>
          </w:p>
        </w:tc>
        <w:tc>
          <w:tcPr>
            <w:tcW w:w="6863" w:type="dxa"/>
            <w:shd w:val="clear" w:color="auto" w:fill="auto"/>
          </w:tcPr>
          <w:p w:rsidR="001E28B6" w:rsidRPr="001E28B6" w:rsidRDefault="001E28B6" w:rsidP="001E28B6">
            <w:pPr>
              <w:keepNext/>
              <w:autoSpaceDE w:val="0"/>
              <w:autoSpaceDN w:val="0"/>
              <w:adjustRightInd w:val="0"/>
              <w:jc w:val="both"/>
              <w:rPr>
                <w:sz w:val="22"/>
                <w:szCs w:val="26"/>
                <w:lang w:val="uk-UA"/>
              </w:rPr>
            </w:pPr>
            <w:r w:rsidRPr="001E28B6">
              <w:rPr>
                <w:sz w:val="22"/>
                <w:szCs w:val="26"/>
                <w:lang w:val="uk-UA"/>
              </w:rPr>
              <w:t>взаємодія двох чи більше мов, яка впливає на структуру і словниковий склад однієї чи багатьох із них</w:t>
            </w:r>
          </w:p>
        </w:tc>
      </w:tr>
    </w:tbl>
    <w:p w:rsidR="001E28B6" w:rsidRPr="001E28B6" w:rsidRDefault="001E28B6" w:rsidP="001E28B6">
      <w:pPr>
        <w:keepNext/>
        <w:autoSpaceDE w:val="0"/>
        <w:autoSpaceDN w:val="0"/>
        <w:adjustRightInd w:val="0"/>
        <w:ind w:firstLine="540"/>
        <w:jc w:val="both"/>
        <w:rPr>
          <w:sz w:val="16"/>
          <w:szCs w:val="16"/>
          <w:lang w:val="uk-UA"/>
        </w:rPr>
      </w:pP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9. Дайте визначення таких термінів: </w:t>
      </w:r>
      <w:r w:rsidRPr="001E28B6">
        <w:rPr>
          <w:i/>
          <w:sz w:val="22"/>
          <w:szCs w:val="28"/>
          <w:lang w:val="uk-UA"/>
        </w:rPr>
        <w:t>мовні контакти, прамова, мовний союз, мовна універсалія, білінгвізм, мовна конвергенція, інтерференція, креоли, піджини, мовна  асиміляція.</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10. Назвіть учених, які заклали основи порівняльно-історичного мовознавства. Вкажіть на заслуги кожного з них.</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11</w:t>
      </w:r>
      <w:r w:rsidRPr="001E28B6">
        <w:rPr>
          <w:sz w:val="22"/>
          <w:szCs w:val="28"/>
        </w:rPr>
        <w:t>.</w:t>
      </w:r>
      <w:r w:rsidRPr="001E28B6">
        <w:rPr>
          <w:sz w:val="22"/>
          <w:szCs w:val="28"/>
          <w:lang w:val="uk-UA"/>
        </w:rPr>
        <w:t xml:space="preserve"> Розгляньте схеми двох різних класифікацій мов. Поясніть, які критерії покладено в основу кожної з них.</w:t>
      </w:r>
    </w:p>
    <w:p w:rsidR="001E28B6" w:rsidRPr="001E28B6" w:rsidRDefault="001E28B6" w:rsidP="001E28B6">
      <w:pPr>
        <w:keepNext/>
        <w:autoSpaceDE w:val="0"/>
        <w:autoSpaceDN w:val="0"/>
        <w:adjustRightInd w:val="0"/>
        <w:ind w:left="993" w:hanging="993"/>
        <w:jc w:val="center"/>
        <w:rPr>
          <w:sz w:val="28"/>
          <w:szCs w:val="28"/>
          <w:lang w:val="uk-UA"/>
        </w:rPr>
      </w:pPr>
      <w:r w:rsidRPr="001E28B6">
        <w:rPr>
          <w:noProof/>
          <w:sz w:val="22"/>
        </w:rPr>
        <w:drawing>
          <wp:inline distT="0" distB="0" distL="0" distR="0" wp14:anchorId="17DBF2BC" wp14:editId="6BFBD89B">
            <wp:extent cx="3299791" cy="2389243"/>
            <wp:effectExtent l="0" t="0" r="0" b="0"/>
            <wp:docPr id="64" name="Рисунок 64"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Новый точечный рисуно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0598" cy="2397068"/>
                    </a:xfrm>
                    <a:prstGeom prst="rect">
                      <a:avLst/>
                    </a:prstGeom>
                    <a:noFill/>
                    <a:ln>
                      <a:noFill/>
                    </a:ln>
                  </pic:spPr>
                </pic:pic>
              </a:graphicData>
            </a:graphic>
          </wp:inline>
        </w:drawing>
      </w:r>
    </w:p>
    <w:p w:rsidR="001E28B6" w:rsidRPr="001E28B6" w:rsidRDefault="001E28B6" w:rsidP="001E28B6">
      <w:pPr>
        <w:keepNext/>
        <w:autoSpaceDE w:val="0"/>
        <w:autoSpaceDN w:val="0"/>
        <w:adjustRightInd w:val="0"/>
        <w:ind w:firstLine="709"/>
        <w:jc w:val="both"/>
        <w:rPr>
          <w:sz w:val="16"/>
          <w:szCs w:val="16"/>
          <w:lang w:val="uk-UA"/>
        </w:rPr>
      </w:pP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lastRenderedPageBreak/>
        <w:t xml:space="preserve">12. Визначте поняття мовної сім'ї. Назвіть основні мовні сім'ї. На які групи поділяють індоєвропейську мовну сім’ю? Схарактеризуйте слов’янські, германські та романські мови за генеалогічною класифікацією.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13.</w:t>
      </w:r>
      <w:r w:rsidRPr="001E28B6">
        <w:rPr>
          <w:sz w:val="20"/>
        </w:rPr>
        <w:t xml:space="preserve"> </w:t>
      </w:r>
      <w:r w:rsidRPr="001E28B6">
        <w:rPr>
          <w:sz w:val="22"/>
          <w:szCs w:val="28"/>
          <w:lang w:val="uk-UA"/>
        </w:rPr>
        <w:t>На великому аркуші накреслити схему мовної сім`ї (за вибором).</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14. Оберіть правильну відповідь:</w:t>
      </w:r>
    </w:p>
    <w:p w:rsidR="001E28B6" w:rsidRPr="001E28B6" w:rsidRDefault="001E28B6" w:rsidP="001E28B6">
      <w:pPr>
        <w:keepNext/>
        <w:autoSpaceDE w:val="0"/>
        <w:autoSpaceDN w:val="0"/>
        <w:adjustRightInd w:val="0"/>
        <w:jc w:val="both"/>
        <w:rPr>
          <w:i/>
          <w:sz w:val="22"/>
          <w:szCs w:val="28"/>
          <w:lang w:val="uk-UA"/>
        </w:rPr>
      </w:pPr>
      <w:r w:rsidRPr="001E28B6">
        <w:rPr>
          <w:sz w:val="22"/>
          <w:szCs w:val="28"/>
          <w:lang w:val="uk-UA"/>
        </w:rPr>
        <w:t>1) Індоєвропейська сім’я охоплює приблизно (кількість мов):</w:t>
      </w:r>
      <w:r w:rsidRPr="001E28B6">
        <w:rPr>
          <w:i/>
          <w:sz w:val="22"/>
          <w:szCs w:val="28"/>
          <w:lang w:val="uk-UA"/>
        </w:rPr>
        <w:t xml:space="preserve"> </w:t>
      </w:r>
    </w:p>
    <w:p w:rsidR="001E28B6" w:rsidRPr="001E28B6" w:rsidRDefault="001E28B6" w:rsidP="001E28B6">
      <w:pPr>
        <w:keepNext/>
        <w:autoSpaceDE w:val="0"/>
        <w:autoSpaceDN w:val="0"/>
        <w:adjustRightInd w:val="0"/>
        <w:ind w:firstLine="540"/>
        <w:jc w:val="both"/>
        <w:rPr>
          <w:i/>
          <w:sz w:val="22"/>
          <w:szCs w:val="28"/>
          <w:lang w:val="uk-UA"/>
        </w:rPr>
      </w:pPr>
      <w:r>
        <w:rPr>
          <w:i/>
          <w:sz w:val="22"/>
          <w:szCs w:val="28"/>
          <w:lang w:val="uk-UA"/>
        </w:rPr>
        <w:t xml:space="preserve">       </w:t>
      </w:r>
      <w:r w:rsidRPr="001E28B6">
        <w:rPr>
          <w:i/>
          <w:sz w:val="22"/>
          <w:szCs w:val="28"/>
          <w:lang w:val="uk-UA"/>
        </w:rPr>
        <w:t xml:space="preserve">а) 75;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б) 320;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в) 150. </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 xml:space="preserve">2) Мовами індоєвропейської сім’ї розмовляє приблизно (кількість мовців):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а) 2171705 тис.;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б) 200180 тис.;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в) 4000300 тис. </w:t>
      </w:r>
    </w:p>
    <w:p w:rsidR="001E28B6" w:rsidRPr="001E28B6" w:rsidRDefault="001E28B6" w:rsidP="001E28B6">
      <w:pPr>
        <w:keepNext/>
        <w:autoSpaceDE w:val="0"/>
        <w:autoSpaceDN w:val="0"/>
        <w:adjustRightInd w:val="0"/>
        <w:jc w:val="both"/>
        <w:rPr>
          <w:sz w:val="22"/>
          <w:szCs w:val="28"/>
          <w:lang w:val="uk-UA"/>
        </w:rPr>
      </w:pPr>
      <w:r w:rsidRPr="001E28B6">
        <w:rPr>
          <w:sz w:val="22"/>
          <w:szCs w:val="28"/>
          <w:lang w:val="uk-UA"/>
        </w:rPr>
        <w:t xml:space="preserve">3)  Індоєвропейська сім’я мов поділяється на: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а) 10 груп;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б) 12 груп; </w:t>
      </w:r>
    </w:p>
    <w:p w:rsidR="001E28B6" w:rsidRPr="001E28B6" w:rsidRDefault="001E28B6" w:rsidP="001E28B6">
      <w:pPr>
        <w:keepNext/>
        <w:autoSpaceDE w:val="0"/>
        <w:autoSpaceDN w:val="0"/>
        <w:adjustRightInd w:val="0"/>
        <w:ind w:left="284"/>
        <w:jc w:val="both"/>
        <w:rPr>
          <w:i/>
          <w:sz w:val="22"/>
          <w:szCs w:val="28"/>
          <w:lang w:val="uk-UA"/>
        </w:rPr>
      </w:pPr>
      <w:r w:rsidRPr="001E28B6">
        <w:rPr>
          <w:i/>
          <w:sz w:val="22"/>
          <w:szCs w:val="28"/>
          <w:lang w:val="uk-UA"/>
        </w:rPr>
        <w:t xml:space="preserve">        в) 22 групи. </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15. Назвіть мови, які складають романську групу:</w:t>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 xml:space="preserve">а) італійська; </w:t>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 xml:space="preserve">б) латинська; </w:t>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 xml:space="preserve">в) румунська; </w:t>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г) гальська;</w:t>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 xml:space="preserve">д) іспанська;  </w:t>
      </w:r>
      <w:r w:rsidRPr="001E28B6">
        <w:rPr>
          <w:i/>
          <w:sz w:val="22"/>
          <w:szCs w:val="28"/>
          <w:lang w:val="uk-UA"/>
        </w:rPr>
        <w:tab/>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 xml:space="preserve">е) французька; </w:t>
      </w:r>
    </w:p>
    <w:p w:rsidR="001E28B6" w:rsidRPr="001E28B6" w:rsidRDefault="001E28B6" w:rsidP="001E28B6">
      <w:pPr>
        <w:keepNext/>
        <w:autoSpaceDE w:val="0"/>
        <w:autoSpaceDN w:val="0"/>
        <w:adjustRightInd w:val="0"/>
        <w:ind w:firstLine="720"/>
        <w:jc w:val="both"/>
        <w:rPr>
          <w:i/>
          <w:sz w:val="22"/>
          <w:szCs w:val="28"/>
          <w:lang w:val="uk-UA"/>
        </w:rPr>
      </w:pPr>
      <w:r w:rsidRPr="001E28B6">
        <w:rPr>
          <w:i/>
          <w:sz w:val="22"/>
          <w:szCs w:val="28"/>
          <w:lang w:val="uk-UA"/>
        </w:rPr>
        <w:t>ж) ірландська.</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16. Визначте, до якої групи належать такі індоєвропейські мови:</w:t>
      </w:r>
    </w:p>
    <w:p w:rsidR="001E28B6" w:rsidRPr="001E28B6" w:rsidRDefault="001E28B6" w:rsidP="001E28B6">
      <w:pPr>
        <w:keepNext/>
        <w:autoSpaceDE w:val="0"/>
        <w:autoSpaceDN w:val="0"/>
        <w:adjustRightInd w:val="0"/>
        <w:ind w:firstLine="709"/>
        <w:jc w:val="both"/>
        <w:rPr>
          <w:i/>
          <w:sz w:val="22"/>
          <w:szCs w:val="28"/>
          <w:lang w:val="uk-UA"/>
        </w:rPr>
      </w:pPr>
      <w:r w:rsidRPr="001E28B6">
        <w:rPr>
          <w:i/>
          <w:noProof/>
          <w:sz w:val="22"/>
          <w:szCs w:val="28"/>
        </w:rPr>
        <mc:AlternateContent>
          <mc:Choice Requires="wps">
            <w:drawing>
              <wp:anchor distT="0" distB="0" distL="114300" distR="114300" simplePos="0" relativeHeight="251712512" behindDoc="0" locked="0" layoutInCell="0" allowOverlap="1" wp14:anchorId="5CF7E692" wp14:editId="2D55505F">
                <wp:simplePos x="0" y="0"/>
                <wp:positionH relativeFrom="column">
                  <wp:posOffset>2185035</wp:posOffset>
                </wp:positionH>
                <wp:positionV relativeFrom="paragraph">
                  <wp:posOffset>10160</wp:posOffset>
                </wp:positionV>
                <wp:extent cx="2057400" cy="1714500"/>
                <wp:effectExtent l="0" t="4445" r="0" b="0"/>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714500"/>
                        </a:xfrm>
                        <a:prstGeom prst="rect">
                          <a:avLst/>
                        </a:prstGeom>
                        <a:solidFill>
                          <a:srgbClr val="FFFFFF"/>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5D0801" w:rsidRPr="001E28B6" w:rsidRDefault="005D0801" w:rsidP="001E28B6">
                            <w:pPr>
                              <w:rPr>
                                <w:sz w:val="22"/>
                              </w:rPr>
                            </w:pPr>
                            <w:r w:rsidRPr="001E28B6">
                              <w:rPr>
                                <w:sz w:val="22"/>
                              </w:rPr>
                              <w:t xml:space="preserve">1) іранська    </w:t>
                            </w:r>
                          </w:p>
                          <w:p w:rsidR="005D0801" w:rsidRPr="001E28B6" w:rsidRDefault="005D0801" w:rsidP="001E28B6">
                            <w:pPr>
                              <w:rPr>
                                <w:sz w:val="22"/>
                              </w:rPr>
                            </w:pPr>
                            <w:r w:rsidRPr="001E28B6">
                              <w:rPr>
                                <w:sz w:val="22"/>
                              </w:rPr>
                              <w:t>2) італійська</w:t>
                            </w:r>
                            <w:r w:rsidRPr="001E28B6">
                              <w:rPr>
                                <w:sz w:val="22"/>
                              </w:rPr>
                              <w:tab/>
                            </w:r>
                          </w:p>
                          <w:p w:rsidR="005D0801" w:rsidRPr="001E28B6" w:rsidRDefault="005D0801" w:rsidP="001E28B6">
                            <w:pPr>
                              <w:rPr>
                                <w:sz w:val="22"/>
                              </w:rPr>
                            </w:pPr>
                            <w:r w:rsidRPr="001E28B6">
                              <w:rPr>
                                <w:sz w:val="22"/>
                              </w:rPr>
                              <w:t>3) кельтська</w:t>
                            </w:r>
                            <w:r w:rsidRPr="001E28B6">
                              <w:rPr>
                                <w:sz w:val="22"/>
                              </w:rPr>
                              <w:tab/>
                            </w:r>
                          </w:p>
                          <w:p w:rsidR="005D0801" w:rsidRPr="001E28B6" w:rsidRDefault="005D0801" w:rsidP="001E28B6">
                            <w:pPr>
                              <w:rPr>
                                <w:sz w:val="22"/>
                              </w:rPr>
                            </w:pPr>
                            <w:r w:rsidRPr="001E28B6">
                              <w:rPr>
                                <w:sz w:val="22"/>
                              </w:rPr>
                              <w:t>4) германська</w:t>
                            </w:r>
                            <w:r w:rsidRPr="001E28B6">
                              <w:rPr>
                                <w:sz w:val="22"/>
                              </w:rPr>
                              <w:tab/>
                              <w:t xml:space="preserve">   </w:t>
                            </w:r>
                          </w:p>
                          <w:p w:rsidR="005D0801" w:rsidRPr="001E28B6" w:rsidRDefault="005D0801" w:rsidP="001E28B6">
                            <w:pPr>
                              <w:rPr>
                                <w:sz w:val="22"/>
                              </w:rPr>
                            </w:pPr>
                            <w:r w:rsidRPr="001E28B6">
                              <w:rPr>
                                <w:sz w:val="22"/>
                              </w:rPr>
                              <w:t xml:space="preserve">5) балтійська  </w:t>
                            </w:r>
                          </w:p>
                          <w:p w:rsidR="005D0801" w:rsidRPr="001E28B6" w:rsidRDefault="005D0801" w:rsidP="001E28B6">
                            <w:pPr>
                              <w:rPr>
                                <w:sz w:val="22"/>
                              </w:rPr>
                            </w:pPr>
                            <w:r w:rsidRPr="001E28B6">
                              <w:rPr>
                                <w:sz w:val="22"/>
                              </w:rPr>
                              <w:t xml:space="preserve">6) слов’янська </w:t>
                            </w:r>
                          </w:p>
                          <w:p w:rsidR="005D0801" w:rsidRPr="001E28B6" w:rsidRDefault="005D0801" w:rsidP="001E28B6">
                            <w:pPr>
                              <w:rPr>
                                <w:sz w:val="22"/>
                              </w:rPr>
                            </w:pPr>
                            <w:r w:rsidRPr="001E28B6">
                              <w:rPr>
                                <w:sz w:val="22"/>
                              </w:rPr>
                              <w:t xml:space="preserve">7) тохарська </w:t>
                            </w:r>
                          </w:p>
                          <w:p w:rsidR="005D0801" w:rsidRPr="001E28B6" w:rsidRDefault="005D0801" w:rsidP="001E28B6">
                            <w:pPr>
                              <w:rPr>
                                <w:sz w:val="20"/>
                              </w:rPr>
                            </w:pPr>
                            <w:r w:rsidRPr="001E28B6">
                              <w:rPr>
                                <w:sz w:val="22"/>
                              </w:rPr>
                              <w:t>8) індійська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7E692" id="_x0000_t202" coordsize="21600,21600" o:spt="202" path="m,l,21600r21600,l21600,xe">
                <v:stroke joinstyle="miter"/>
                <v:path gradientshapeok="t" o:connecttype="rect"/>
              </v:shapetype>
              <v:shape id="Надпись 65" o:spid="_x0000_s1030" type="#_x0000_t202" style="position:absolute;left:0;text-align:left;margin-left:172.05pt;margin-top:.8pt;width:162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" o:allowincell="f" stroked="f" strokecolor="#969696">
                <v:textbox>
                  <w:txbxContent>
                    <w:p w:rsidR="005D0801" w:rsidRPr="001E28B6" w:rsidRDefault="005D0801" w:rsidP="001E28B6">
                      <w:pPr>
                        <w:rPr>
                          <w:sz w:val="22"/>
                        </w:rPr>
                      </w:pPr>
                      <w:r w:rsidRPr="001E28B6">
                        <w:rPr>
                          <w:sz w:val="22"/>
                        </w:rPr>
                        <w:t xml:space="preserve">1) іранська    </w:t>
                      </w:r>
                    </w:p>
                    <w:p w:rsidR="005D0801" w:rsidRPr="001E28B6" w:rsidRDefault="005D0801" w:rsidP="001E28B6">
                      <w:pPr>
                        <w:rPr>
                          <w:sz w:val="22"/>
                        </w:rPr>
                      </w:pPr>
                      <w:r w:rsidRPr="001E28B6">
                        <w:rPr>
                          <w:sz w:val="22"/>
                        </w:rPr>
                        <w:t>2) італійська</w:t>
                      </w:r>
                      <w:r w:rsidRPr="001E28B6">
                        <w:rPr>
                          <w:sz w:val="22"/>
                        </w:rPr>
                        <w:tab/>
                      </w:r>
                    </w:p>
                    <w:p w:rsidR="005D0801" w:rsidRPr="001E28B6" w:rsidRDefault="005D0801" w:rsidP="001E28B6">
                      <w:pPr>
                        <w:rPr>
                          <w:sz w:val="22"/>
                        </w:rPr>
                      </w:pPr>
                      <w:r w:rsidRPr="001E28B6">
                        <w:rPr>
                          <w:sz w:val="22"/>
                        </w:rPr>
                        <w:t>3) кельтська</w:t>
                      </w:r>
                      <w:r w:rsidRPr="001E28B6">
                        <w:rPr>
                          <w:sz w:val="22"/>
                        </w:rPr>
                        <w:tab/>
                      </w:r>
                    </w:p>
                    <w:p w:rsidR="005D0801" w:rsidRPr="001E28B6" w:rsidRDefault="005D0801" w:rsidP="001E28B6">
                      <w:pPr>
                        <w:rPr>
                          <w:sz w:val="22"/>
                        </w:rPr>
                      </w:pPr>
                      <w:r w:rsidRPr="001E28B6">
                        <w:rPr>
                          <w:sz w:val="22"/>
                        </w:rPr>
                        <w:t>4) германська</w:t>
                      </w:r>
                      <w:r w:rsidRPr="001E28B6">
                        <w:rPr>
                          <w:sz w:val="22"/>
                        </w:rPr>
                        <w:tab/>
                        <w:t xml:space="preserve">   </w:t>
                      </w:r>
                    </w:p>
                    <w:p w:rsidR="005D0801" w:rsidRPr="001E28B6" w:rsidRDefault="005D0801" w:rsidP="001E28B6">
                      <w:pPr>
                        <w:rPr>
                          <w:sz w:val="22"/>
                        </w:rPr>
                      </w:pPr>
                      <w:r w:rsidRPr="001E28B6">
                        <w:rPr>
                          <w:sz w:val="22"/>
                        </w:rPr>
                        <w:t xml:space="preserve">5) балтійська  </w:t>
                      </w:r>
                    </w:p>
                    <w:p w:rsidR="005D0801" w:rsidRPr="001E28B6" w:rsidRDefault="005D0801" w:rsidP="001E28B6">
                      <w:pPr>
                        <w:rPr>
                          <w:sz w:val="22"/>
                        </w:rPr>
                      </w:pPr>
                      <w:r w:rsidRPr="001E28B6">
                        <w:rPr>
                          <w:sz w:val="22"/>
                        </w:rPr>
                        <w:t xml:space="preserve">6) слов’янська </w:t>
                      </w:r>
                    </w:p>
                    <w:p w:rsidR="005D0801" w:rsidRPr="001E28B6" w:rsidRDefault="005D0801" w:rsidP="001E28B6">
                      <w:pPr>
                        <w:rPr>
                          <w:sz w:val="22"/>
                        </w:rPr>
                      </w:pPr>
                      <w:r w:rsidRPr="001E28B6">
                        <w:rPr>
                          <w:sz w:val="22"/>
                        </w:rPr>
                        <w:t xml:space="preserve">7) тохарська </w:t>
                      </w:r>
                    </w:p>
                    <w:p w:rsidR="005D0801" w:rsidRPr="001E28B6" w:rsidRDefault="005D0801" w:rsidP="001E28B6">
                      <w:pPr>
                        <w:rPr>
                          <w:sz w:val="20"/>
                        </w:rPr>
                      </w:pPr>
                      <w:r w:rsidRPr="001E28B6">
                        <w:rPr>
                          <w:sz w:val="22"/>
                        </w:rPr>
                        <w:t>8) індійська</w:t>
                      </w:r>
                    </w:p>
                  </w:txbxContent>
                </v:textbox>
              </v:shape>
            </w:pict>
          </mc:Fallback>
        </mc:AlternateContent>
      </w:r>
      <w:r w:rsidRPr="001E28B6">
        <w:rPr>
          <w:i/>
          <w:sz w:val="22"/>
          <w:szCs w:val="28"/>
          <w:lang w:val="uk-UA"/>
        </w:rPr>
        <w:t xml:space="preserve">а) карашарська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б) корнська</w:t>
      </w:r>
      <w:r w:rsidRPr="001E28B6">
        <w:rPr>
          <w:i/>
          <w:sz w:val="22"/>
          <w:szCs w:val="28"/>
          <w:lang w:val="uk-UA"/>
        </w:rPr>
        <w:tab/>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 xml:space="preserve">в) санскрит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г) російська</w:t>
      </w:r>
      <w:r w:rsidRPr="001E28B6">
        <w:rPr>
          <w:i/>
          <w:sz w:val="22"/>
          <w:szCs w:val="28"/>
          <w:lang w:val="uk-UA"/>
        </w:rPr>
        <w:tab/>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 xml:space="preserve">д) перська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е) авестійська</w:t>
      </w:r>
      <w:r w:rsidRPr="001E28B6">
        <w:rPr>
          <w:i/>
          <w:sz w:val="22"/>
          <w:szCs w:val="28"/>
          <w:lang w:val="uk-UA"/>
        </w:rPr>
        <w:tab/>
        <w:t xml:space="preserve">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ж) фризька</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 xml:space="preserve">з) болгарська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 xml:space="preserve">і) умбрська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lastRenderedPageBreak/>
        <w:t xml:space="preserve">к) пруська </w:t>
      </w:r>
    </w:p>
    <w:p w:rsidR="001E28B6" w:rsidRPr="001E28B6" w:rsidRDefault="001E28B6" w:rsidP="001E28B6">
      <w:pPr>
        <w:keepNext/>
        <w:autoSpaceDE w:val="0"/>
        <w:autoSpaceDN w:val="0"/>
        <w:adjustRightInd w:val="0"/>
        <w:ind w:firstLine="709"/>
        <w:jc w:val="both"/>
        <w:rPr>
          <w:i/>
          <w:sz w:val="22"/>
          <w:szCs w:val="28"/>
          <w:lang w:val="uk-UA"/>
        </w:rPr>
      </w:pPr>
      <w:r w:rsidRPr="001E28B6">
        <w:rPr>
          <w:i/>
          <w:sz w:val="22"/>
          <w:szCs w:val="28"/>
          <w:lang w:val="uk-UA"/>
        </w:rPr>
        <w:t>л) циганська</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17. Визначте яка з цих мов не входить до складу індоєвропейської мовної сім’ї:</w:t>
      </w:r>
    </w:p>
    <w:p w:rsidR="001E28B6" w:rsidRPr="001E28B6" w:rsidRDefault="001E28B6" w:rsidP="001E28B6">
      <w:pPr>
        <w:keepNext/>
        <w:autoSpaceDE w:val="0"/>
        <w:autoSpaceDN w:val="0"/>
        <w:adjustRightInd w:val="0"/>
        <w:ind w:firstLine="567"/>
        <w:jc w:val="both"/>
        <w:rPr>
          <w:i/>
          <w:sz w:val="22"/>
          <w:szCs w:val="28"/>
          <w:lang w:val="uk-UA"/>
        </w:rPr>
      </w:pPr>
      <w:r w:rsidRPr="001E28B6">
        <w:rPr>
          <w:i/>
          <w:sz w:val="22"/>
          <w:szCs w:val="28"/>
          <w:lang w:val="uk-UA"/>
        </w:rPr>
        <w:t>а) вірменська</w:t>
      </w:r>
      <w:r w:rsidRPr="001E28B6">
        <w:rPr>
          <w:i/>
          <w:sz w:val="22"/>
          <w:szCs w:val="28"/>
        </w:rPr>
        <w:t>;</w:t>
      </w:r>
      <w:r w:rsidRPr="001E28B6">
        <w:rPr>
          <w:i/>
          <w:sz w:val="22"/>
          <w:szCs w:val="28"/>
          <w:lang w:val="uk-UA"/>
        </w:rPr>
        <w:t xml:space="preserve"> </w:t>
      </w:r>
    </w:p>
    <w:p w:rsidR="001E28B6" w:rsidRPr="001E28B6" w:rsidRDefault="001E28B6" w:rsidP="001E28B6">
      <w:pPr>
        <w:keepNext/>
        <w:autoSpaceDE w:val="0"/>
        <w:autoSpaceDN w:val="0"/>
        <w:adjustRightInd w:val="0"/>
        <w:ind w:firstLine="567"/>
        <w:jc w:val="both"/>
        <w:rPr>
          <w:i/>
          <w:sz w:val="22"/>
          <w:szCs w:val="28"/>
          <w:lang w:val="uk-UA"/>
        </w:rPr>
      </w:pPr>
      <w:r w:rsidRPr="001E28B6">
        <w:rPr>
          <w:i/>
          <w:sz w:val="22"/>
          <w:szCs w:val="28"/>
          <w:lang w:val="uk-UA"/>
        </w:rPr>
        <w:t>б) пехлеві</w:t>
      </w:r>
      <w:r w:rsidRPr="001E28B6">
        <w:rPr>
          <w:i/>
          <w:sz w:val="22"/>
          <w:szCs w:val="28"/>
        </w:rPr>
        <w:t>;</w:t>
      </w:r>
      <w:r w:rsidRPr="001E28B6">
        <w:rPr>
          <w:i/>
          <w:sz w:val="22"/>
          <w:szCs w:val="28"/>
          <w:lang w:val="uk-UA"/>
        </w:rPr>
        <w:t xml:space="preserve"> </w:t>
      </w:r>
    </w:p>
    <w:p w:rsidR="001E28B6" w:rsidRPr="001E28B6" w:rsidRDefault="001E28B6" w:rsidP="001E28B6">
      <w:pPr>
        <w:keepNext/>
        <w:autoSpaceDE w:val="0"/>
        <w:autoSpaceDN w:val="0"/>
        <w:adjustRightInd w:val="0"/>
        <w:ind w:firstLine="567"/>
        <w:jc w:val="both"/>
        <w:rPr>
          <w:i/>
          <w:sz w:val="22"/>
          <w:szCs w:val="28"/>
          <w:lang w:val="uk-UA"/>
        </w:rPr>
      </w:pPr>
      <w:r w:rsidRPr="001E28B6">
        <w:rPr>
          <w:i/>
          <w:sz w:val="22"/>
          <w:szCs w:val="28"/>
          <w:lang w:val="uk-UA"/>
        </w:rPr>
        <w:t>в) німецька</w:t>
      </w:r>
      <w:r w:rsidRPr="001E28B6">
        <w:rPr>
          <w:i/>
          <w:sz w:val="22"/>
          <w:szCs w:val="28"/>
        </w:rPr>
        <w:t>;</w:t>
      </w:r>
      <w:r w:rsidRPr="001E28B6">
        <w:rPr>
          <w:i/>
          <w:sz w:val="22"/>
          <w:szCs w:val="28"/>
          <w:lang w:val="uk-UA"/>
        </w:rPr>
        <w:t xml:space="preserve"> </w:t>
      </w:r>
    </w:p>
    <w:p w:rsidR="001E28B6" w:rsidRPr="001E28B6" w:rsidRDefault="001E28B6" w:rsidP="001E28B6">
      <w:pPr>
        <w:keepNext/>
        <w:autoSpaceDE w:val="0"/>
        <w:autoSpaceDN w:val="0"/>
        <w:adjustRightInd w:val="0"/>
        <w:ind w:firstLine="567"/>
        <w:jc w:val="both"/>
        <w:rPr>
          <w:i/>
          <w:sz w:val="22"/>
          <w:szCs w:val="28"/>
          <w:lang w:val="uk-UA"/>
        </w:rPr>
      </w:pPr>
      <w:r w:rsidRPr="001E28B6">
        <w:rPr>
          <w:i/>
          <w:sz w:val="22"/>
          <w:szCs w:val="28"/>
          <w:lang w:val="uk-UA"/>
        </w:rPr>
        <w:t>г) фінська.</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18. Визначте, якої гілки германських мов не існує?</w:t>
      </w:r>
    </w:p>
    <w:p w:rsidR="001E28B6" w:rsidRPr="001E28B6" w:rsidRDefault="001E28B6" w:rsidP="001E28B6">
      <w:pPr>
        <w:keepNext/>
        <w:autoSpaceDE w:val="0"/>
        <w:autoSpaceDN w:val="0"/>
        <w:adjustRightInd w:val="0"/>
        <w:ind w:firstLine="567"/>
        <w:jc w:val="both"/>
        <w:rPr>
          <w:i/>
          <w:sz w:val="22"/>
          <w:szCs w:val="28"/>
          <w:lang w:val="uk-UA"/>
        </w:rPr>
      </w:pPr>
      <w:r w:rsidRPr="001E28B6">
        <w:rPr>
          <w:i/>
          <w:sz w:val="22"/>
          <w:szCs w:val="28"/>
          <w:lang w:val="uk-UA"/>
        </w:rPr>
        <w:t>а) північно-германська</w:t>
      </w:r>
      <w:r w:rsidRPr="001E28B6">
        <w:rPr>
          <w:i/>
          <w:sz w:val="22"/>
          <w:szCs w:val="28"/>
        </w:rPr>
        <w:t>;</w:t>
      </w:r>
      <w:r w:rsidRPr="001E28B6">
        <w:rPr>
          <w:i/>
          <w:sz w:val="22"/>
          <w:szCs w:val="28"/>
          <w:lang w:val="uk-UA"/>
        </w:rPr>
        <w:t xml:space="preserve">    б) західно-германська</w:t>
      </w:r>
      <w:r w:rsidRPr="001E28B6">
        <w:rPr>
          <w:i/>
          <w:sz w:val="22"/>
          <w:szCs w:val="28"/>
        </w:rPr>
        <w:t>;</w:t>
      </w:r>
      <w:r w:rsidRPr="001E28B6">
        <w:rPr>
          <w:i/>
          <w:sz w:val="22"/>
          <w:szCs w:val="28"/>
          <w:lang w:val="uk-UA"/>
        </w:rPr>
        <w:t xml:space="preserve">   </w:t>
      </w:r>
    </w:p>
    <w:p w:rsidR="001E28B6" w:rsidRPr="001E28B6" w:rsidRDefault="001E28B6" w:rsidP="001E28B6">
      <w:pPr>
        <w:keepNext/>
        <w:autoSpaceDE w:val="0"/>
        <w:autoSpaceDN w:val="0"/>
        <w:adjustRightInd w:val="0"/>
        <w:ind w:firstLine="567"/>
        <w:jc w:val="both"/>
        <w:rPr>
          <w:i/>
          <w:sz w:val="22"/>
          <w:szCs w:val="28"/>
          <w:lang w:val="uk-UA"/>
        </w:rPr>
      </w:pPr>
      <w:r w:rsidRPr="001E28B6">
        <w:rPr>
          <w:i/>
          <w:sz w:val="22"/>
          <w:szCs w:val="28"/>
          <w:lang w:val="uk-UA"/>
        </w:rPr>
        <w:t>в) південно-германська</w:t>
      </w:r>
      <w:r w:rsidRPr="001E28B6">
        <w:rPr>
          <w:i/>
          <w:sz w:val="22"/>
          <w:szCs w:val="28"/>
        </w:rPr>
        <w:t>;</w:t>
      </w:r>
      <w:r w:rsidRPr="001E28B6">
        <w:rPr>
          <w:i/>
          <w:sz w:val="22"/>
          <w:szCs w:val="28"/>
          <w:lang w:val="uk-UA"/>
        </w:rPr>
        <w:t xml:space="preserve">   г) східно-германська.</w:t>
      </w:r>
    </w:p>
    <w:p w:rsidR="001E28B6" w:rsidRPr="001E28B6" w:rsidRDefault="001E28B6" w:rsidP="001E28B6">
      <w:pPr>
        <w:keepNext/>
        <w:autoSpaceDE w:val="0"/>
        <w:autoSpaceDN w:val="0"/>
        <w:adjustRightInd w:val="0"/>
        <w:ind w:firstLine="567"/>
        <w:jc w:val="both"/>
        <w:rPr>
          <w:i/>
          <w:sz w:val="22"/>
          <w:szCs w:val="28"/>
          <w:lang w:val="uk-UA"/>
        </w:rPr>
      </w:pPr>
      <w:r w:rsidRPr="001E28B6">
        <w:rPr>
          <w:sz w:val="22"/>
          <w:szCs w:val="28"/>
          <w:lang w:val="uk-UA"/>
        </w:rPr>
        <w:t>19. Розподіліть на групи</w:t>
      </w:r>
      <w:r w:rsidRPr="001E28B6">
        <w:rPr>
          <w:i/>
          <w:sz w:val="22"/>
          <w:szCs w:val="28"/>
          <w:lang w:val="uk-UA"/>
        </w:rPr>
        <w:t xml:space="preserve"> </w:t>
      </w:r>
      <w:r w:rsidRPr="001E28B6">
        <w:rPr>
          <w:sz w:val="22"/>
          <w:szCs w:val="28"/>
          <w:lang w:val="uk-UA"/>
        </w:rPr>
        <w:t>такі</w:t>
      </w:r>
      <w:r w:rsidRPr="001E28B6">
        <w:rPr>
          <w:i/>
          <w:sz w:val="22"/>
          <w:szCs w:val="28"/>
          <w:lang w:val="uk-UA"/>
        </w:rPr>
        <w:t xml:space="preserve"> </w:t>
      </w:r>
      <w:r w:rsidRPr="001E28B6">
        <w:rPr>
          <w:sz w:val="22"/>
          <w:szCs w:val="28"/>
          <w:lang w:val="uk-UA"/>
        </w:rPr>
        <w:t>індоєвропейські мови:</w:t>
      </w:r>
      <w:r w:rsidRPr="001E28B6">
        <w:rPr>
          <w:i/>
          <w:sz w:val="22"/>
          <w:szCs w:val="28"/>
          <w:lang w:val="uk-UA"/>
        </w:rPr>
        <w:t xml:space="preserve"> англійська, румунська, ісландська, чеська, французька, російська, іспанська, латинська, шотландська, німецька, вірменська, ірландська, готська, шведська, польська.</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20. У</w:t>
      </w:r>
      <w:r w:rsidRPr="001E28B6">
        <w:rPr>
          <w:i/>
          <w:sz w:val="22"/>
          <w:szCs w:val="28"/>
          <w:lang w:val="uk-UA"/>
        </w:rPr>
        <w:t xml:space="preserve"> </w:t>
      </w:r>
      <w:r w:rsidRPr="001E28B6">
        <w:rPr>
          <w:sz w:val="22"/>
          <w:szCs w:val="28"/>
          <w:lang w:val="uk-UA"/>
        </w:rPr>
        <w:t>яких</w:t>
      </w:r>
      <w:r w:rsidRPr="001E28B6">
        <w:rPr>
          <w:i/>
          <w:sz w:val="22"/>
          <w:szCs w:val="28"/>
          <w:lang w:val="uk-UA"/>
        </w:rPr>
        <w:t xml:space="preserve"> </w:t>
      </w:r>
      <w:r w:rsidRPr="001E28B6">
        <w:rPr>
          <w:sz w:val="22"/>
          <w:szCs w:val="28"/>
          <w:lang w:val="uk-UA"/>
        </w:rPr>
        <w:t>країнах</w:t>
      </w:r>
      <w:r w:rsidRPr="001E28B6">
        <w:rPr>
          <w:i/>
          <w:sz w:val="22"/>
          <w:szCs w:val="28"/>
          <w:lang w:val="uk-UA"/>
        </w:rPr>
        <w:t xml:space="preserve"> </w:t>
      </w:r>
      <w:r w:rsidRPr="001E28B6">
        <w:rPr>
          <w:sz w:val="22"/>
          <w:szCs w:val="28"/>
          <w:lang w:val="uk-UA"/>
        </w:rPr>
        <w:t>розповсюджені</w:t>
      </w:r>
      <w:r w:rsidRPr="001E28B6">
        <w:rPr>
          <w:i/>
          <w:sz w:val="22"/>
          <w:szCs w:val="28"/>
          <w:lang w:val="uk-UA"/>
        </w:rPr>
        <w:t xml:space="preserve"> </w:t>
      </w:r>
      <w:r w:rsidRPr="001E28B6">
        <w:rPr>
          <w:sz w:val="22"/>
          <w:szCs w:val="28"/>
          <w:lang w:val="uk-UA"/>
        </w:rPr>
        <w:t>англійська, німецька та французька мови? Де вони використовується як державні мови? Назвіть мови однієї з ними групи.</w:t>
      </w:r>
      <w:r w:rsidRPr="001E28B6">
        <w:rPr>
          <w:sz w:val="22"/>
          <w:szCs w:val="28"/>
          <w:lang w:val="uk-UA"/>
        </w:rPr>
        <w:cr/>
      </w: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ІІІ. Питання до семінару 1:</w:t>
      </w:r>
    </w:p>
    <w:p w:rsidR="001E28B6" w:rsidRPr="001E28B6" w:rsidRDefault="001E28B6" w:rsidP="001E28B6">
      <w:pPr>
        <w:keepNext/>
        <w:autoSpaceDE w:val="0"/>
        <w:autoSpaceDN w:val="0"/>
        <w:adjustRightInd w:val="0"/>
        <w:ind w:firstLine="567"/>
        <w:jc w:val="both"/>
        <w:rPr>
          <w:spacing w:val="-2"/>
          <w:sz w:val="22"/>
          <w:szCs w:val="28"/>
        </w:rPr>
      </w:pPr>
      <w:r w:rsidRPr="001E28B6">
        <w:rPr>
          <w:spacing w:val="-2"/>
          <w:sz w:val="22"/>
          <w:szCs w:val="28"/>
          <w:lang w:val="uk-UA"/>
        </w:rPr>
        <w:t>1</w:t>
      </w:r>
      <w:r w:rsidRPr="001E28B6">
        <w:rPr>
          <w:spacing w:val="-2"/>
          <w:sz w:val="22"/>
          <w:szCs w:val="28"/>
        </w:rPr>
        <w:t>)</w:t>
      </w:r>
      <w:r w:rsidRPr="001E28B6">
        <w:rPr>
          <w:spacing w:val="-2"/>
          <w:sz w:val="22"/>
          <w:szCs w:val="28"/>
          <w:lang w:val="uk-UA"/>
        </w:rPr>
        <w:t xml:space="preserve"> У чому різниця між походженням мови загалом і походженням конкретної мови?</w:t>
      </w:r>
      <w:r w:rsidRPr="001E28B6">
        <w:rPr>
          <w:spacing w:val="-2"/>
          <w:sz w:val="22"/>
          <w:szCs w:val="28"/>
        </w:rPr>
        <w:t xml:space="preserve"> </w:t>
      </w:r>
      <w:r w:rsidRPr="001E28B6">
        <w:rPr>
          <w:spacing w:val="-2"/>
          <w:sz w:val="22"/>
          <w:szCs w:val="28"/>
          <w:lang w:val="uk-UA"/>
        </w:rPr>
        <w:t>2</w:t>
      </w:r>
      <w:r w:rsidRPr="001E28B6">
        <w:rPr>
          <w:spacing w:val="-2"/>
          <w:sz w:val="22"/>
          <w:szCs w:val="28"/>
        </w:rPr>
        <w:t>)</w:t>
      </w:r>
      <w:r w:rsidRPr="001E28B6">
        <w:rPr>
          <w:spacing w:val="-2"/>
          <w:sz w:val="22"/>
          <w:szCs w:val="28"/>
          <w:lang w:val="uk-UA"/>
        </w:rPr>
        <w:t xml:space="preserve"> Що означає </w:t>
      </w:r>
      <w:r w:rsidRPr="001E28B6">
        <w:rPr>
          <w:spacing w:val="-2"/>
          <w:sz w:val="22"/>
          <w:szCs w:val="28"/>
        </w:rPr>
        <w:t>“</w:t>
      </w:r>
      <w:r w:rsidRPr="001E28B6">
        <w:rPr>
          <w:spacing w:val="-2"/>
          <w:sz w:val="22"/>
          <w:szCs w:val="28"/>
          <w:lang w:val="uk-UA"/>
        </w:rPr>
        <w:t>об'єктивний характер законів розвитку мови</w:t>
      </w:r>
      <w:r w:rsidRPr="001E28B6">
        <w:rPr>
          <w:spacing w:val="-2"/>
          <w:sz w:val="22"/>
          <w:szCs w:val="28"/>
        </w:rPr>
        <w:t>”</w:t>
      </w:r>
      <w:r w:rsidRPr="001E28B6">
        <w:rPr>
          <w:spacing w:val="-2"/>
          <w:sz w:val="22"/>
          <w:szCs w:val="28"/>
          <w:lang w:val="uk-UA"/>
        </w:rPr>
        <w:t>?</w:t>
      </w:r>
      <w:r w:rsidRPr="001E28B6">
        <w:rPr>
          <w:spacing w:val="-2"/>
          <w:sz w:val="22"/>
          <w:szCs w:val="28"/>
        </w:rPr>
        <w:t xml:space="preserve"> 3)</w:t>
      </w:r>
      <w:r w:rsidRPr="001E28B6">
        <w:rPr>
          <w:spacing w:val="-2"/>
          <w:sz w:val="22"/>
          <w:szCs w:val="28"/>
          <w:lang w:val="uk-UA"/>
        </w:rPr>
        <w:t xml:space="preserve"> Які причини викликають зміни в мові? 4) Що таке диференціація та інтеграція мов? 5) Що таке піджини і креольські мови? 6) Що таке схрещення мов? Як називаються сліди переможеної мови в мові-переможниці? 7) Чи з однаковою швидкістю змінюються різні рівні мовної структури? Яка специфіка розвитку кожного з рівнів? 8) Чим характерні розвиток та функціонування мови у первіснообщинному суспільстві? 9) Як розвивалися і функціонували мови у феодальному суспільстві? 10) Які особливості функціонування мов у капіталістичному суспільстві? Чим відрізняється національна мова від мови народності? </w:t>
      </w:r>
      <w:r w:rsidRPr="001E28B6">
        <w:rPr>
          <w:spacing w:val="-2"/>
          <w:sz w:val="22"/>
          <w:szCs w:val="28"/>
        </w:rPr>
        <w:t>11</w:t>
      </w:r>
      <w:r w:rsidRPr="001E28B6">
        <w:rPr>
          <w:spacing w:val="-2"/>
          <w:sz w:val="22"/>
          <w:szCs w:val="28"/>
          <w:lang w:val="uk-UA"/>
        </w:rPr>
        <w:t>) Що було характерним для функціонування мов у тоталітарному</w:t>
      </w:r>
      <w:r w:rsidRPr="001E28B6">
        <w:rPr>
          <w:spacing w:val="-2"/>
          <w:sz w:val="22"/>
          <w:szCs w:val="28"/>
        </w:rPr>
        <w:t xml:space="preserve"> </w:t>
      </w:r>
      <w:r w:rsidRPr="001E28B6">
        <w:rPr>
          <w:spacing w:val="-2"/>
          <w:sz w:val="22"/>
          <w:szCs w:val="28"/>
          <w:lang w:val="uk-UA"/>
        </w:rPr>
        <w:t>соціалістичному суспільстві?</w:t>
      </w:r>
      <w:r w:rsidRPr="001E28B6">
        <w:rPr>
          <w:spacing w:val="-2"/>
          <w:sz w:val="22"/>
          <w:szCs w:val="28"/>
        </w:rPr>
        <w:t xml:space="preserve"> 12</w:t>
      </w:r>
      <w:r w:rsidRPr="001E28B6">
        <w:rPr>
          <w:spacing w:val="-2"/>
          <w:sz w:val="22"/>
          <w:szCs w:val="28"/>
          <w:lang w:val="uk-UA"/>
        </w:rPr>
        <w:t>)</w:t>
      </w:r>
      <w:r w:rsidRPr="001E28B6">
        <w:rPr>
          <w:spacing w:val="-2"/>
          <w:sz w:val="20"/>
        </w:rPr>
        <w:t xml:space="preserve"> </w:t>
      </w:r>
      <w:r w:rsidRPr="001E28B6">
        <w:rPr>
          <w:spacing w:val="-2"/>
          <w:sz w:val="22"/>
          <w:szCs w:val="28"/>
          <w:lang w:val="uk-UA"/>
        </w:rPr>
        <w:t>За якими параметрами розрізняють мови світу? Наведіть до кожного розрізнення конкретні приклади. 1</w:t>
      </w:r>
      <w:r w:rsidRPr="001E28B6">
        <w:rPr>
          <w:spacing w:val="-2"/>
          <w:sz w:val="22"/>
          <w:szCs w:val="28"/>
        </w:rPr>
        <w:t>3</w:t>
      </w:r>
      <w:r w:rsidRPr="001E28B6">
        <w:rPr>
          <w:spacing w:val="-2"/>
          <w:sz w:val="22"/>
          <w:szCs w:val="28"/>
          <w:lang w:val="uk-UA"/>
        </w:rPr>
        <w:t xml:space="preserve">) Що таке генеалогічна класифікація мов? На основі якого методу її створено? </w:t>
      </w:r>
    </w:p>
    <w:p w:rsidR="001E28B6" w:rsidRPr="001E28B6" w:rsidRDefault="001E28B6" w:rsidP="001E28B6">
      <w:pPr>
        <w:keepNext/>
        <w:autoSpaceDE w:val="0"/>
        <w:autoSpaceDN w:val="0"/>
        <w:adjustRightInd w:val="0"/>
        <w:ind w:firstLine="709"/>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3409"/>
      </w:tblGrid>
      <w:tr w:rsidR="001E28B6" w:rsidRPr="001E28B6" w:rsidTr="001E28B6">
        <w:tc>
          <w:tcPr>
            <w:tcW w:w="4785"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b/>
                <w:i/>
                <w:sz w:val="22"/>
                <w:szCs w:val="28"/>
                <w:lang w:val="uk-UA"/>
              </w:rPr>
              <w:lastRenderedPageBreak/>
              <w:t>Семінар 2</w:t>
            </w:r>
          </w:p>
        </w:tc>
        <w:tc>
          <w:tcPr>
            <w:tcW w:w="4785"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right"/>
              <w:rPr>
                <w:sz w:val="22"/>
                <w:szCs w:val="28"/>
                <w:lang w:val="uk-UA"/>
              </w:rPr>
            </w:pPr>
            <w:r w:rsidRPr="001E28B6">
              <w:rPr>
                <w:sz w:val="22"/>
                <w:szCs w:val="28"/>
                <w:lang w:val="uk-UA"/>
              </w:rPr>
              <w:t>(Тема 4)</w:t>
            </w:r>
          </w:p>
        </w:tc>
      </w:tr>
      <w:tr w:rsidR="001E28B6" w:rsidRPr="001E28B6" w:rsidTr="001E28B6">
        <w:tc>
          <w:tcPr>
            <w:tcW w:w="9570" w:type="dxa"/>
            <w:gridSpan w:val="2"/>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center"/>
              <w:rPr>
                <w:sz w:val="22"/>
                <w:szCs w:val="28"/>
                <w:lang w:val="uk-UA"/>
              </w:rPr>
            </w:pPr>
            <w:r w:rsidRPr="001E28B6">
              <w:rPr>
                <w:b/>
                <w:smallCaps/>
                <w:sz w:val="22"/>
                <w:szCs w:val="28"/>
                <w:lang w:val="uk-UA"/>
              </w:rPr>
              <w:t>Письмо, графіка та орфографія</w:t>
            </w:r>
          </w:p>
        </w:tc>
      </w:tr>
    </w:tbl>
    <w:p w:rsidR="001E28B6" w:rsidRPr="001E28B6" w:rsidRDefault="001E28B6" w:rsidP="001E28B6">
      <w:pPr>
        <w:keepNext/>
        <w:widowControl w:val="0"/>
        <w:tabs>
          <w:tab w:val="left" w:pos="10260"/>
        </w:tabs>
        <w:ind w:right="21"/>
        <w:jc w:val="both"/>
        <w:rPr>
          <w:sz w:val="12"/>
          <w:szCs w:val="16"/>
          <w:lang w:val="uk-UA"/>
        </w:rPr>
      </w:pP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І. План семінару 2:</w:t>
      </w:r>
    </w:p>
    <w:p w:rsidR="001E28B6" w:rsidRPr="001E28B6" w:rsidRDefault="001E28B6" w:rsidP="001E28B6">
      <w:pPr>
        <w:keepNext/>
        <w:widowControl w:val="0"/>
        <w:tabs>
          <w:tab w:val="left" w:pos="10260"/>
        </w:tabs>
        <w:ind w:right="21"/>
        <w:jc w:val="both"/>
        <w:rPr>
          <w:sz w:val="12"/>
          <w:szCs w:val="16"/>
          <w:lang w:val="uk-UA"/>
        </w:rPr>
      </w:pP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1. Мова і значення письма в історії суспільства.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2. Передумови виникнення письма.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3. Етапи і форми розвитку графічного письма.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4. Типи письма: предметне, словесно-звукове, піктографія, ідеографія.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5. Графіка. Орфографія та її принципи. </w:t>
      </w:r>
    </w:p>
    <w:p w:rsidR="001E28B6" w:rsidRPr="001E28B6" w:rsidRDefault="001E28B6" w:rsidP="001E28B6">
      <w:pPr>
        <w:keepNext/>
        <w:widowControl w:val="0"/>
        <w:tabs>
          <w:tab w:val="left" w:pos="10260"/>
        </w:tabs>
        <w:ind w:right="21" w:firstLine="540"/>
        <w:jc w:val="both"/>
        <w:rPr>
          <w:sz w:val="22"/>
          <w:szCs w:val="28"/>
          <w:lang w:val="uk-UA"/>
        </w:rPr>
      </w:pP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І. Завдання до семінару 2:</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1. Оберіть правильну відповідь:</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1) Розділ мовознавчої науки, який вивчає письмо, називається: </w:t>
      </w:r>
    </w:p>
    <w:p w:rsidR="001E28B6" w:rsidRPr="001E28B6" w:rsidRDefault="001E28B6" w:rsidP="001E28B6">
      <w:pPr>
        <w:keepNext/>
        <w:widowControl w:val="0"/>
        <w:tabs>
          <w:tab w:val="left" w:pos="10260"/>
        </w:tabs>
        <w:ind w:right="21" w:firstLine="540"/>
        <w:jc w:val="both"/>
        <w:rPr>
          <w:sz w:val="22"/>
          <w:szCs w:val="28"/>
          <w:lang w:val="uk-UA"/>
        </w:rPr>
      </w:pPr>
      <w:r w:rsidRPr="001E28B6">
        <w:rPr>
          <w:sz w:val="22"/>
          <w:szCs w:val="28"/>
          <w:lang w:val="uk-UA"/>
        </w:rPr>
        <w:t xml:space="preserve">а) графіка; б) граматика, в) графологія.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2) Підготовчим етапом у розвитку письма є:  </w:t>
      </w:r>
    </w:p>
    <w:p w:rsidR="001E28B6" w:rsidRPr="001E28B6" w:rsidRDefault="001E28B6" w:rsidP="001E28B6">
      <w:pPr>
        <w:keepNext/>
        <w:widowControl w:val="0"/>
        <w:tabs>
          <w:tab w:val="left" w:pos="10260"/>
        </w:tabs>
        <w:ind w:right="21" w:firstLine="540"/>
        <w:jc w:val="both"/>
        <w:rPr>
          <w:sz w:val="22"/>
          <w:szCs w:val="28"/>
          <w:lang w:val="uk-UA"/>
        </w:rPr>
      </w:pPr>
      <w:r w:rsidRPr="001E28B6">
        <w:rPr>
          <w:sz w:val="22"/>
          <w:szCs w:val="28"/>
          <w:lang w:val="uk-UA"/>
        </w:rPr>
        <w:t xml:space="preserve">а) піктографічне письмо; б) предметне письмо; в) ієрогліфічне письмо.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3) Який з типів письма називають ще ―поняттєвим? </w:t>
      </w:r>
    </w:p>
    <w:p w:rsidR="001E28B6" w:rsidRPr="001E28B6" w:rsidRDefault="001E28B6" w:rsidP="001E28B6">
      <w:pPr>
        <w:keepNext/>
        <w:widowControl w:val="0"/>
        <w:tabs>
          <w:tab w:val="left" w:pos="10260"/>
        </w:tabs>
        <w:ind w:right="21" w:firstLine="540"/>
        <w:jc w:val="both"/>
        <w:rPr>
          <w:sz w:val="22"/>
          <w:szCs w:val="28"/>
          <w:lang w:val="uk-UA"/>
        </w:rPr>
      </w:pPr>
      <w:r w:rsidRPr="001E28B6">
        <w:rPr>
          <w:sz w:val="22"/>
          <w:szCs w:val="28"/>
          <w:lang w:val="uk-UA"/>
        </w:rPr>
        <w:t xml:space="preserve">а) ідеографічне; б) малюнкове; в) фонографічне. </w:t>
      </w:r>
    </w:p>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t xml:space="preserve">4) Ідеографічним (ієрогліфічним) є сучасне письмо: </w:t>
      </w:r>
    </w:p>
    <w:p w:rsidR="001E28B6" w:rsidRPr="001E28B6" w:rsidRDefault="001E28B6" w:rsidP="001E28B6">
      <w:pPr>
        <w:keepNext/>
        <w:widowControl w:val="0"/>
        <w:tabs>
          <w:tab w:val="left" w:pos="10260"/>
        </w:tabs>
        <w:ind w:right="21" w:firstLine="540"/>
        <w:jc w:val="both"/>
        <w:rPr>
          <w:sz w:val="22"/>
          <w:szCs w:val="28"/>
          <w:lang w:val="uk-UA"/>
        </w:rPr>
      </w:pPr>
      <w:r w:rsidRPr="001E28B6">
        <w:rPr>
          <w:sz w:val="22"/>
          <w:szCs w:val="28"/>
          <w:lang w:val="uk-UA"/>
        </w:rPr>
        <w:t xml:space="preserve">а) арабської мови; б) китайської мови; в) монгольської мови.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5) Фонографія – це: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розділ науки про мову, що вивчає систему норм літературної мови;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б) різновид письма, в якому графічні знаки позначають звуки;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в) письмо, що передає мову тільки в її граматичній будові.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6) Що означає syllabe (від грецьк.):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письмо; б) корінь; в) склад.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7) Найдавніше складове письмо почало існувати у: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V тис. до н.е.; б) III тис. до н.е.; в) II тис. н. е.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8) Фонографічне письмо має різновиди: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силабічне, складове, алфавітне;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б) складове, консонантне, буквено-звукове;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в) буквено-звукове, консонантне, алфавітне.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9) Складове, або силабічне, письмо – це: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система графічних знаків, які передають звучання складів;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б) сукупність букв, розташованих в історично усталеному порядку;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lastRenderedPageBreak/>
        <w:t xml:space="preserve">в) алфавіт, у якому букви позначають лише приголосні.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10) Найдавнішим силабічним письмом було: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фінікійське; б) деванагарі; в) шумерське.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11) Складовим письмом є сучасне: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китайське; б) арабське; в) грецьке.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12) Фонографічне письмо виникло на основі письма: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предметного; б) малюнкового; в) ідеографічного.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13) Буквено-звукове письмо започаткували: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китайці; б) єгиптяни; в) давні греки.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14) Букви А, Е, L, O  у фінікійському алфавіті позначали: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приголосні; б) голосні; в) дифтонги.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15) Греки ввели до свого алфавіту такі нові букви: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бету, дельту; б) и, і; в) іжицю, омегу.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16) Різниця написання букв у фінікійському й грецькому алфавітах полягає: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у розмірі букв; б) у нахилі букв; в) у напрямку письма.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17) Грецький алфавіт став основою: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латинського; б) фінікійського.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18). Кирилиця була розроблена на основі письма: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візантійсько-грецького; б) китайського; в) латинського.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19) Кирилиця виникла у: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ІХ ст.; б) Х ст.; в) ХІ ст..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20). Кирилиця була введена на Русі: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у ХІ ст.; б) у Х ст.; в) у ІХ ст..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21) Глаголиця відрізняється від кирилиці: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формою букв; б) складом.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22) Український алфавіт походить від: </w:t>
      </w:r>
    </w:p>
    <w:p w:rsidR="001E28B6" w:rsidRPr="001E28B6" w:rsidRDefault="001E28B6" w:rsidP="001E28B6">
      <w:pPr>
        <w:keepNext/>
        <w:widowControl w:val="0"/>
        <w:tabs>
          <w:tab w:val="left" w:pos="10260"/>
        </w:tabs>
        <w:ind w:right="21" w:firstLine="540"/>
        <w:jc w:val="both"/>
        <w:rPr>
          <w:spacing w:val="-4"/>
          <w:sz w:val="22"/>
          <w:szCs w:val="22"/>
          <w:lang w:val="uk-UA"/>
        </w:rPr>
      </w:pPr>
      <w:r w:rsidRPr="001E28B6">
        <w:rPr>
          <w:spacing w:val="-4"/>
          <w:sz w:val="22"/>
          <w:szCs w:val="22"/>
          <w:lang w:val="uk-UA"/>
        </w:rPr>
        <w:t xml:space="preserve">а) латинського; б) грецького; в) слов’яно-кирилівського; д) фінікійського.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23) Сукупність усіх засобів письма певної мови – це: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графіка; б) алфавіт; в) фонографія.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24) Буквено-звуковим письмом користується: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близько 25 %; б) понад 90 %; в) близько 75 % населення Землі.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25)  Нині у світі існує чотири основні сім’ї алфавітів: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грецька, латинська, арабська, індійська;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б) латинська, слов’янська, арабська, індійська;</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в) англійська, німецька, слов’янська, арабська.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lastRenderedPageBreak/>
        <w:t xml:space="preserve">26)  Буква, складена з елементів букв, називається: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поліграф; б) діакритичний знак; в) лігатура. </w:t>
      </w:r>
    </w:p>
    <w:p w:rsidR="001E28B6" w:rsidRPr="001E28B6" w:rsidRDefault="001E28B6" w:rsidP="001E28B6">
      <w:pPr>
        <w:keepNext/>
        <w:widowControl w:val="0"/>
        <w:tabs>
          <w:tab w:val="left" w:pos="10260"/>
        </w:tabs>
        <w:ind w:right="21"/>
        <w:jc w:val="both"/>
        <w:rPr>
          <w:spacing w:val="-2"/>
          <w:sz w:val="22"/>
          <w:szCs w:val="22"/>
          <w:lang w:val="uk-UA"/>
        </w:rPr>
      </w:pPr>
      <w:r w:rsidRPr="001E28B6">
        <w:rPr>
          <w:sz w:val="22"/>
          <w:szCs w:val="22"/>
          <w:lang w:val="uk-UA"/>
        </w:rPr>
        <w:t>27) Графема – це:</w:t>
      </w:r>
      <w:r w:rsidRPr="001E28B6">
        <w:rPr>
          <w:sz w:val="22"/>
          <w:szCs w:val="22"/>
          <w:lang w:val="uk-UA"/>
        </w:rPr>
        <w:cr/>
        <w:t xml:space="preserve">        </w:t>
      </w:r>
      <w:r w:rsidRPr="001E28B6">
        <w:rPr>
          <w:spacing w:val="-2"/>
          <w:sz w:val="22"/>
          <w:szCs w:val="22"/>
          <w:lang w:val="uk-UA"/>
        </w:rPr>
        <w:t xml:space="preserve">а) найменша одиниця писемної мови, що відповідає фонемі в усній мові;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б) варіант фонеми;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в) знак ідеографічного письма.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28) В якому рядку містяться діаграфи: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відзвучали, нім. </w:t>
      </w:r>
      <w:r w:rsidRPr="001E28B6">
        <w:rPr>
          <w:sz w:val="22"/>
          <w:szCs w:val="22"/>
          <w:lang w:val="de-DE"/>
        </w:rPr>
        <w:t>s</w:t>
      </w:r>
      <w:r w:rsidRPr="001E28B6">
        <w:rPr>
          <w:sz w:val="22"/>
          <w:szCs w:val="22"/>
          <w:lang w:val="uk-UA"/>
        </w:rPr>
        <w:t xml:space="preserve">chwarz (чорний), англ. </w:t>
      </w:r>
      <w:r w:rsidRPr="001E28B6">
        <w:rPr>
          <w:sz w:val="22"/>
          <w:szCs w:val="22"/>
          <w:lang w:val="de-DE"/>
        </w:rPr>
        <w:t>b</w:t>
      </w:r>
      <w:r w:rsidRPr="001E28B6">
        <w:rPr>
          <w:sz w:val="22"/>
          <w:szCs w:val="22"/>
          <w:lang w:val="uk-UA"/>
        </w:rPr>
        <w:t xml:space="preserve">ooklish (книжковий);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б) джерело, нім. Licht (світло), англ. </w:t>
      </w:r>
      <w:r w:rsidRPr="001E28B6">
        <w:rPr>
          <w:sz w:val="22"/>
          <w:szCs w:val="22"/>
          <w:lang w:val="de-DE"/>
        </w:rPr>
        <w:t>f</w:t>
      </w:r>
      <w:r w:rsidRPr="001E28B6">
        <w:rPr>
          <w:sz w:val="22"/>
          <w:szCs w:val="22"/>
          <w:lang w:val="uk-UA"/>
        </w:rPr>
        <w:t xml:space="preserve">riendship (дружба);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в) задзеркалля, нім. Tisch (стіл), англ. </w:t>
      </w:r>
      <w:r w:rsidRPr="001E28B6">
        <w:rPr>
          <w:sz w:val="22"/>
          <w:szCs w:val="22"/>
          <w:lang w:val="de-DE"/>
        </w:rPr>
        <w:t>g</w:t>
      </w:r>
      <w:r w:rsidRPr="001E28B6">
        <w:rPr>
          <w:sz w:val="22"/>
          <w:szCs w:val="22"/>
          <w:lang w:val="uk-UA"/>
        </w:rPr>
        <w:t xml:space="preserve">ood (добрий).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29) Орфографічні норми – це: </w:t>
      </w:r>
    </w:p>
    <w:p w:rsidR="001E28B6" w:rsidRPr="001E28B6" w:rsidRDefault="001E28B6" w:rsidP="001E28B6">
      <w:pPr>
        <w:keepNext/>
        <w:widowControl w:val="0"/>
        <w:tabs>
          <w:tab w:val="left" w:pos="10260"/>
        </w:tabs>
        <w:ind w:right="21" w:firstLine="540"/>
        <w:jc w:val="both"/>
        <w:rPr>
          <w:sz w:val="22"/>
          <w:szCs w:val="22"/>
        </w:rPr>
      </w:pPr>
      <w:r w:rsidRPr="001E28B6">
        <w:rPr>
          <w:sz w:val="22"/>
          <w:szCs w:val="22"/>
          <w:lang w:val="uk-UA"/>
        </w:rPr>
        <w:t xml:space="preserve">а) правила написання слів; б) правила вимови; в) привила постановки розділових знаків.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30) Існують такі принципи орфографії: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смисловий, морфемний, фонетичний, традиційний;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б)</w:t>
      </w:r>
      <w:r>
        <w:rPr>
          <w:sz w:val="22"/>
          <w:szCs w:val="22"/>
          <w:lang w:val="uk-UA"/>
        </w:rPr>
        <w:t> </w:t>
      </w:r>
      <w:r w:rsidRPr="001E28B6">
        <w:rPr>
          <w:sz w:val="22"/>
          <w:szCs w:val="22"/>
          <w:lang w:val="uk-UA"/>
        </w:rPr>
        <w:t>фонетичний, смисловий</w:t>
      </w:r>
      <w:r>
        <w:rPr>
          <w:sz w:val="22"/>
          <w:szCs w:val="22"/>
          <w:lang w:val="uk-UA"/>
        </w:rPr>
        <w:t>,</w:t>
      </w:r>
      <w:r w:rsidRPr="001E28B6">
        <w:rPr>
          <w:sz w:val="22"/>
          <w:szCs w:val="22"/>
          <w:lang w:val="uk-UA"/>
        </w:rPr>
        <w:t xml:space="preserve"> морф</w:t>
      </w:r>
      <w:r>
        <w:rPr>
          <w:sz w:val="22"/>
          <w:szCs w:val="22"/>
          <w:lang w:val="uk-UA"/>
        </w:rPr>
        <w:t>ологічний, історико-традиційний</w:t>
      </w:r>
      <w:r w:rsidRPr="001E28B6">
        <w:rPr>
          <w:sz w:val="22"/>
          <w:szCs w:val="22"/>
          <w:lang w:val="uk-UA"/>
        </w:rPr>
        <w:t xml:space="preserve">;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в) фонетичний, морфологічний, орфографічний, смисловий. </w:t>
      </w:r>
    </w:p>
    <w:p w:rsidR="001E28B6" w:rsidRPr="001E28B6" w:rsidRDefault="001E28B6" w:rsidP="001E28B6">
      <w:pPr>
        <w:keepNext/>
        <w:widowControl w:val="0"/>
        <w:tabs>
          <w:tab w:val="left" w:pos="10260"/>
        </w:tabs>
        <w:ind w:right="21"/>
        <w:jc w:val="both"/>
        <w:rPr>
          <w:sz w:val="22"/>
          <w:szCs w:val="22"/>
          <w:lang w:val="uk-UA"/>
        </w:rPr>
      </w:pPr>
      <w:r w:rsidRPr="001E28B6">
        <w:rPr>
          <w:sz w:val="22"/>
          <w:szCs w:val="22"/>
          <w:lang w:val="uk-UA"/>
        </w:rPr>
        <w:t xml:space="preserve">31) Провідними принципами орфографії є: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а) в українській мові – смисловий, в російській – традиційний, в англійський – фонетичний;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 xml:space="preserve">б) в українській мові – фонетичний, в російській – морфологічний, в англійській – традиційний; </w:t>
      </w:r>
    </w:p>
    <w:p w:rsidR="001E28B6" w:rsidRPr="001E28B6" w:rsidRDefault="001E28B6" w:rsidP="001E28B6">
      <w:pPr>
        <w:keepNext/>
        <w:widowControl w:val="0"/>
        <w:tabs>
          <w:tab w:val="left" w:pos="10260"/>
        </w:tabs>
        <w:ind w:right="21" w:firstLine="540"/>
        <w:jc w:val="both"/>
        <w:rPr>
          <w:sz w:val="22"/>
          <w:szCs w:val="22"/>
          <w:lang w:val="uk-UA"/>
        </w:rPr>
      </w:pPr>
      <w:r w:rsidRPr="001E28B6">
        <w:rPr>
          <w:sz w:val="22"/>
          <w:szCs w:val="22"/>
          <w:lang w:val="uk-UA"/>
        </w:rPr>
        <w:t>в) в українська мові – морфологічний, в російській – фонетичний, в англійській – смисловий.</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2. Прокоментуйте схему різних</w:t>
      </w:r>
      <w:r w:rsidRPr="001E28B6">
        <w:rPr>
          <w:sz w:val="22"/>
          <w:szCs w:val="28"/>
        </w:rPr>
        <w:t xml:space="preserve"> </w:t>
      </w:r>
      <w:r w:rsidRPr="001E28B6">
        <w:rPr>
          <w:sz w:val="22"/>
          <w:szCs w:val="28"/>
          <w:lang w:val="uk-UA"/>
        </w:rPr>
        <w:t xml:space="preserve">видів письма. За можливості наведіть приклади до кожного з них. </w:t>
      </w:r>
    </w:p>
    <w:p w:rsidR="001E28B6" w:rsidRPr="001E28B6" w:rsidRDefault="001E28B6" w:rsidP="001E28B6">
      <w:pPr>
        <w:keepNext/>
        <w:widowControl w:val="0"/>
        <w:tabs>
          <w:tab w:val="left" w:pos="10260"/>
        </w:tabs>
        <w:ind w:right="21" w:firstLine="567"/>
        <w:jc w:val="both"/>
        <w:rPr>
          <w:sz w:val="28"/>
          <w:szCs w:val="28"/>
          <w:lang w:val="uk-UA"/>
        </w:rPr>
      </w:pPr>
      <w:r w:rsidRPr="001E28B6">
        <w:rPr>
          <w:noProof/>
          <w:sz w:val="28"/>
          <w:szCs w:val="28"/>
        </w:rPr>
        <w:drawing>
          <wp:inline distT="0" distB="0" distL="0" distR="0">
            <wp:extent cx="3554233" cy="1618379"/>
            <wp:effectExtent l="0" t="0" r="8255" b="1270"/>
            <wp:docPr id="66" name="Рисунок 6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Безымянны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0075" cy="1634699"/>
                    </a:xfrm>
                    <a:prstGeom prst="rect">
                      <a:avLst/>
                    </a:prstGeom>
                    <a:noFill/>
                    <a:ln>
                      <a:noFill/>
                    </a:ln>
                  </pic:spPr>
                </pic:pic>
              </a:graphicData>
            </a:graphic>
          </wp:inline>
        </w:drawing>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lastRenderedPageBreak/>
        <w:t>3. Визначте, про які види письма йдеться в уривках з науково-популяр</w:t>
      </w:r>
      <w:r w:rsidRPr="001E28B6">
        <w:rPr>
          <w:sz w:val="22"/>
          <w:szCs w:val="28"/>
          <w:lang w:val="uk-UA"/>
        </w:rPr>
        <w:softHyphen/>
        <w:t>ної книги. Обґрунтуйте свою відповідь.</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1). «Антропоморфні і зооморфні фібули Середнього Подніпров’я VI –VII ст., танцюючі чоловічки у вишитих сорочках на срібних бляшках Мартинівського скарбу VIІ –VIIІ ст., …зображення фантастичних звірів і птахів на окутті рогів тура Х ст.. із Чорної Могили у Чернігові мали певний сакральний зміст у системі язичницьких вірувань…</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На керамічних вазах ІV ст. черняхівської культури із сіл Лепесівка і Ромашки зображена календарна символіка. Плоскі широкі вінчики лепесівських ваз поділені на 12 секторів-місяців, кожен із яких має свою орнаментальну символіку землеробського змісту…</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Особливий інтерес становить так звана «Софійська азбука», виявлена С. О. Висоцьким на стіні Михайлівського вівтаря Софійського собору в Києві. Вона складалась із 27 літер: 23 – грецьких і 4 – слов’янських: Б, Ж, Ш, Щ… «Софійська азбука» відображає один із перехідних етапів східнослов’янсь</w:t>
      </w:r>
      <w:r w:rsidRPr="001E28B6">
        <w:rPr>
          <w:sz w:val="22"/>
          <w:szCs w:val="28"/>
          <w:lang w:val="uk-UA"/>
        </w:rPr>
        <w:softHyphen/>
        <w:t>кої писемності, коли до грецького алфавіту почали додавати букви для передачі фонетичних особливостей слов’янської мови. Ймовірно, що перед нами алфавіт, яким користувалися на Русі ще в часи Аскольда і Діра». (Толочко П. Київська Русь. – К., 1996. – С. 307, 309).</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2). «… «Руські книжки», що з ними познайомився Кирило «в Херсонесі за рік до початку моравської місії», були написані не «протоглаголицею»…, а сформованою глаголицею… Глаголиця не набула поширення за християнства через відмінність од грецької графіки та свою графічну складність, поступившись кирилиці, що остаточно склалась у ІХ–Х ст..«Київські глаголичні листки» – це писемна пам’ятка староукраїнської книжної / релігійної мови» (</w:t>
      </w:r>
      <w:r w:rsidRPr="001E28B6">
        <w:rPr>
          <w:spacing w:val="-6"/>
          <w:sz w:val="22"/>
          <w:szCs w:val="28"/>
          <w:lang w:val="uk-UA"/>
        </w:rPr>
        <w:t>Денисюк Н., Янко Л. Київські глаголичні листки. – К., 2003. – С. 77–78)</w:t>
      </w:r>
      <w:r w:rsidRPr="001E28B6">
        <w:rPr>
          <w:sz w:val="22"/>
          <w:szCs w:val="28"/>
          <w:lang w:val="uk-UA"/>
        </w:rPr>
        <w:t>.</w:t>
      </w:r>
    </w:p>
    <w:p w:rsidR="001E28B6" w:rsidRPr="001E28B6" w:rsidRDefault="001E28B6" w:rsidP="001E28B6">
      <w:pPr>
        <w:keepNext/>
        <w:widowControl w:val="0"/>
        <w:tabs>
          <w:tab w:val="left" w:pos="10260"/>
        </w:tabs>
        <w:ind w:right="23" w:firstLine="567"/>
        <w:jc w:val="both"/>
        <w:rPr>
          <w:sz w:val="22"/>
          <w:szCs w:val="28"/>
          <w:lang w:val="uk-UA"/>
        </w:rPr>
      </w:pPr>
      <w:r w:rsidRPr="001E28B6">
        <w:rPr>
          <w:sz w:val="22"/>
          <w:szCs w:val="28"/>
          <w:lang w:val="uk-UA"/>
        </w:rPr>
        <w:t xml:space="preserve">4. Порівняйте абетки української та англійської мови. Дайте кількісну та якісну характеристику букв у кожній абетці. </w:t>
      </w:r>
    </w:p>
    <w:p w:rsidR="001E28B6" w:rsidRDefault="001E28B6" w:rsidP="001E28B6">
      <w:pPr>
        <w:keepNext/>
        <w:autoSpaceDE w:val="0"/>
        <w:autoSpaceDN w:val="0"/>
        <w:adjustRightInd w:val="0"/>
        <w:ind w:firstLine="567"/>
        <w:jc w:val="both"/>
        <w:rPr>
          <w:sz w:val="22"/>
          <w:szCs w:val="28"/>
          <w:lang w:val="uk-UA"/>
        </w:rPr>
      </w:pPr>
      <w:r w:rsidRPr="001E28B6">
        <w:rPr>
          <w:sz w:val="22"/>
          <w:szCs w:val="28"/>
          <w:lang w:val="uk-UA"/>
        </w:rPr>
        <w:t>5. Визначте, який принцип орфографії є основним в іноземних мовах, які ви вивчаєте. Проілюструйте ваш висновок прикладами.</w:t>
      </w:r>
    </w:p>
    <w:p w:rsidR="001E28B6" w:rsidRDefault="001E28B6" w:rsidP="001E28B6">
      <w:pPr>
        <w:keepNext/>
        <w:autoSpaceDE w:val="0"/>
        <w:autoSpaceDN w:val="0"/>
        <w:adjustRightInd w:val="0"/>
        <w:ind w:firstLine="567"/>
        <w:jc w:val="both"/>
        <w:rPr>
          <w:sz w:val="22"/>
          <w:szCs w:val="28"/>
          <w:lang w:val="uk-UA"/>
        </w:rPr>
      </w:pP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ІІІ. Питання до семінару 2:</w:t>
      </w:r>
    </w:p>
    <w:p w:rsidR="001E28B6" w:rsidRPr="001E28B6" w:rsidRDefault="001E28B6" w:rsidP="001E28B6">
      <w:pPr>
        <w:keepNext/>
        <w:widowControl w:val="0"/>
        <w:tabs>
          <w:tab w:val="left" w:pos="10260"/>
        </w:tabs>
        <w:ind w:right="21" w:firstLine="567"/>
        <w:jc w:val="both"/>
        <w:rPr>
          <w:sz w:val="22"/>
          <w:szCs w:val="28"/>
          <w:lang w:val="uk-UA"/>
        </w:rPr>
      </w:pPr>
      <w:r w:rsidRPr="001E28B6">
        <w:rPr>
          <w:sz w:val="22"/>
          <w:szCs w:val="28"/>
          <w:lang w:val="uk-UA"/>
        </w:rPr>
        <w:t xml:space="preserve">1) У чому полягає значення письма в історії суспільства? 2) Що таке "предметне письмо"? Наведіть приклади "предметного письма". 3) Назвіть етапи розвитку графічного письма. 4) Що таке піктографія? </w:t>
      </w:r>
      <w:r w:rsidRPr="001E28B6">
        <w:rPr>
          <w:sz w:val="22"/>
          <w:szCs w:val="28"/>
          <w:lang w:val="uk-UA"/>
        </w:rPr>
        <w:lastRenderedPageBreak/>
        <w:t xml:space="preserve">Наведіть приклади піктографічного письма. Де застосовують піктографію в наш час? 5) Чим відрізняється ідеографія від піктографії? Які існують різновиди ідеографії? Які народи користуються ідеографічним письмом у наш час? 6) Що таке фонографія? 7) Які мови користуються силабічною системою письма? 8) Що таке консонантне письмо? 9) Розкрийте суть буквено-звукового письма. Де воно зародилося? 10) Що таке графіка? Що є предметом графіки? 11) Які чотири сім’ї алфавітів існують на Землі? 12) Що є предметом орфографії? 13) Які принципи орфографії ви знаєте? 14) Який  принцип правопису є основним для української, російської, англійської та німецької мов? </w:t>
      </w:r>
    </w:p>
    <w:p w:rsidR="001E28B6" w:rsidRDefault="001E28B6" w:rsidP="001E28B6">
      <w:pPr>
        <w:keepNext/>
        <w:widowControl w:val="0"/>
        <w:tabs>
          <w:tab w:val="left" w:pos="10260"/>
        </w:tabs>
        <w:ind w:right="23" w:firstLine="567"/>
        <w:jc w:val="both"/>
        <w:rPr>
          <w:sz w:val="22"/>
          <w:szCs w:val="28"/>
          <w:lang w:val="uk-UA"/>
        </w:rPr>
      </w:pPr>
    </w:p>
    <w:p w:rsidR="006717B4" w:rsidRPr="006717B4" w:rsidRDefault="006717B4" w:rsidP="001E28B6">
      <w:pPr>
        <w:keepNext/>
        <w:widowControl w:val="0"/>
        <w:tabs>
          <w:tab w:val="left" w:pos="10260"/>
        </w:tabs>
        <w:ind w:right="23" w:firstLine="567"/>
        <w:jc w:val="both"/>
        <w:rPr>
          <w:sz w:val="22"/>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3408"/>
      </w:tblGrid>
      <w:tr w:rsidR="001E28B6" w:rsidRPr="001E28B6" w:rsidTr="006717B4">
        <w:tc>
          <w:tcPr>
            <w:tcW w:w="3497"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sz w:val="22"/>
                <w:szCs w:val="28"/>
                <w:lang w:val="uk-UA"/>
              </w:rPr>
              <w:br w:type="page"/>
            </w:r>
            <w:r w:rsidRPr="001E28B6">
              <w:rPr>
                <w:b/>
                <w:i/>
                <w:sz w:val="22"/>
                <w:szCs w:val="28"/>
                <w:lang w:val="uk-UA"/>
              </w:rPr>
              <w:t>Семінар 3</w:t>
            </w:r>
          </w:p>
        </w:tc>
        <w:tc>
          <w:tcPr>
            <w:tcW w:w="3408"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right"/>
              <w:rPr>
                <w:sz w:val="22"/>
                <w:szCs w:val="28"/>
                <w:lang w:val="uk-UA"/>
              </w:rPr>
            </w:pPr>
            <w:r w:rsidRPr="001E28B6">
              <w:rPr>
                <w:sz w:val="22"/>
                <w:szCs w:val="28"/>
                <w:lang w:val="uk-UA"/>
              </w:rPr>
              <w:t>(Тема 6)</w:t>
            </w:r>
          </w:p>
        </w:tc>
      </w:tr>
      <w:tr w:rsidR="001E28B6" w:rsidRPr="001E28B6" w:rsidTr="006717B4">
        <w:tc>
          <w:tcPr>
            <w:tcW w:w="6905" w:type="dxa"/>
            <w:gridSpan w:val="2"/>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center"/>
              <w:rPr>
                <w:b/>
                <w:smallCaps/>
                <w:sz w:val="22"/>
                <w:szCs w:val="28"/>
                <w:lang w:val="uk-UA"/>
              </w:rPr>
            </w:pPr>
            <w:r w:rsidRPr="001E28B6">
              <w:rPr>
                <w:b/>
                <w:smallCaps/>
                <w:sz w:val="22"/>
                <w:szCs w:val="28"/>
                <w:lang w:val="uk-UA"/>
              </w:rPr>
              <w:t>Лексико-семантична (під)система мови</w:t>
            </w:r>
          </w:p>
        </w:tc>
      </w:tr>
    </w:tbl>
    <w:p w:rsidR="001E28B6" w:rsidRPr="001E28B6" w:rsidRDefault="001E28B6" w:rsidP="001E28B6">
      <w:pPr>
        <w:keepNext/>
        <w:widowControl w:val="0"/>
        <w:rPr>
          <w:sz w:val="12"/>
          <w:szCs w:val="16"/>
          <w:lang w:val="uk-UA"/>
        </w:rPr>
      </w:pPr>
    </w:p>
    <w:p w:rsidR="001E28B6" w:rsidRPr="001E28B6" w:rsidRDefault="001E28B6" w:rsidP="001E28B6">
      <w:pPr>
        <w:keepNext/>
        <w:widowControl w:val="0"/>
        <w:tabs>
          <w:tab w:val="left" w:pos="10260"/>
        </w:tabs>
        <w:ind w:right="23" w:firstLine="567"/>
        <w:jc w:val="both"/>
        <w:rPr>
          <w:spacing w:val="-4"/>
          <w:sz w:val="22"/>
          <w:szCs w:val="28"/>
          <w:lang w:val="uk-UA"/>
        </w:rPr>
      </w:pPr>
      <w:r w:rsidRPr="001E28B6">
        <w:rPr>
          <w:b/>
          <w:spacing w:val="-4"/>
          <w:sz w:val="22"/>
          <w:szCs w:val="28"/>
          <w:lang w:val="uk-UA"/>
        </w:rPr>
        <w:t>І. План семінару 3</w:t>
      </w:r>
      <w:r w:rsidRPr="001E28B6">
        <w:rPr>
          <w:spacing w:val="-4"/>
          <w:sz w:val="22"/>
          <w:szCs w:val="28"/>
          <w:lang w:val="uk-UA"/>
        </w:rPr>
        <w:t>:</w:t>
      </w:r>
    </w:p>
    <w:p w:rsidR="001E28B6" w:rsidRPr="001E28B6" w:rsidRDefault="001E28B6" w:rsidP="001E28B6">
      <w:pPr>
        <w:keepNext/>
        <w:widowControl w:val="0"/>
        <w:tabs>
          <w:tab w:val="left" w:pos="10260"/>
        </w:tabs>
        <w:ind w:right="23" w:firstLine="567"/>
        <w:jc w:val="both"/>
        <w:rPr>
          <w:spacing w:val="-4"/>
          <w:sz w:val="12"/>
          <w:szCs w:val="16"/>
          <w:lang w:val="uk-UA"/>
        </w:rPr>
      </w:pPr>
    </w:p>
    <w:p w:rsidR="001E28B6" w:rsidRPr="001E28B6" w:rsidRDefault="001E28B6" w:rsidP="001E28B6">
      <w:pPr>
        <w:keepNext/>
        <w:widowControl w:val="0"/>
        <w:tabs>
          <w:tab w:val="left" w:pos="10260"/>
        </w:tabs>
        <w:ind w:right="23"/>
        <w:jc w:val="both"/>
        <w:rPr>
          <w:spacing w:val="-4"/>
          <w:sz w:val="22"/>
          <w:szCs w:val="28"/>
          <w:lang w:val="uk-UA"/>
        </w:rPr>
      </w:pPr>
      <w:r w:rsidRPr="001E28B6">
        <w:rPr>
          <w:spacing w:val="-4"/>
          <w:sz w:val="22"/>
          <w:szCs w:val="28"/>
          <w:lang w:val="uk-UA"/>
        </w:rPr>
        <w:t xml:space="preserve">1. Лексико-семантична система мови. Слово та значення. Слово і лексема. </w:t>
      </w:r>
    </w:p>
    <w:p w:rsidR="001E28B6" w:rsidRPr="001E28B6" w:rsidRDefault="001E28B6" w:rsidP="001E28B6">
      <w:pPr>
        <w:keepNext/>
        <w:widowControl w:val="0"/>
        <w:tabs>
          <w:tab w:val="left" w:pos="10260"/>
        </w:tabs>
        <w:ind w:right="23"/>
        <w:jc w:val="both"/>
        <w:rPr>
          <w:spacing w:val="-4"/>
          <w:sz w:val="22"/>
          <w:szCs w:val="28"/>
          <w:lang w:val="uk-UA"/>
        </w:rPr>
      </w:pPr>
      <w:r w:rsidRPr="001E28B6">
        <w:rPr>
          <w:spacing w:val="-4"/>
          <w:sz w:val="22"/>
          <w:szCs w:val="28"/>
          <w:lang w:val="uk-UA"/>
        </w:rPr>
        <w:t xml:space="preserve">2. Словниковий склад мови. </w:t>
      </w:r>
    </w:p>
    <w:p w:rsidR="001E28B6" w:rsidRPr="001E28B6" w:rsidRDefault="001E28B6" w:rsidP="001E28B6">
      <w:pPr>
        <w:keepNext/>
        <w:widowControl w:val="0"/>
        <w:tabs>
          <w:tab w:val="left" w:pos="10260"/>
        </w:tabs>
        <w:ind w:right="23"/>
        <w:jc w:val="both"/>
        <w:rPr>
          <w:spacing w:val="-4"/>
          <w:sz w:val="22"/>
          <w:szCs w:val="28"/>
          <w:lang w:val="uk-UA"/>
        </w:rPr>
      </w:pPr>
      <w:r w:rsidRPr="001E28B6">
        <w:rPr>
          <w:spacing w:val="-4"/>
          <w:sz w:val="22"/>
          <w:szCs w:val="28"/>
          <w:lang w:val="uk-UA"/>
        </w:rPr>
        <w:t xml:space="preserve">3. Фразеологія та пареміологія. </w:t>
      </w:r>
    </w:p>
    <w:p w:rsidR="001E28B6" w:rsidRPr="001E28B6" w:rsidRDefault="001E28B6" w:rsidP="001E28B6">
      <w:pPr>
        <w:keepNext/>
        <w:widowControl w:val="0"/>
        <w:tabs>
          <w:tab w:val="left" w:pos="10260"/>
        </w:tabs>
        <w:ind w:right="23"/>
        <w:jc w:val="both"/>
        <w:rPr>
          <w:spacing w:val="-4"/>
          <w:sz w:val="22"/>
          <w:szCs w:val="28"/>
          <w:lang w:val="uk-UA"/>
        </w:rPr>
      </w:pPr>
      <w:r w:rsidRPr="001E28B6">
        <w:rPr>
          <w:spacing w:val="-4"/>
          <w:sz w:val="22"/>
          <w:szCs w:val="28"/>
          <w:lang w:val="uk-UA"/>
        </w:rPr>
        <w:t>4.</w:t>
      </w:r>
      <w:r>
        <w:rPr>
          <w:spacing w:val="-4"/>
          <w:sz w:val="22"/>
          <w:szCs w:val="28"/>
          <w:lang w:val="uk-UA"/>
        </w:rPr>
        <w:t> </w:t>
      </w:r>
      <w:r w:rsidRPr="001E28B6">
        <w:rPr>
          <w:spacing w:val="-4"/>
          <w:sz w:val="22"/>
          <w:szCs w:val="28"/>
          <w:lang w:val="uk-UA"/>
        </w:rPr>
        <w:t xml:space="preserve">Лексико-семантичні категорії (полісемія, омонімія, паронімія, синонімія, антонімія). </w:t>
      </w:r>
    </w:p>
    <w:p w:rsidR="001E28B6" w:rsidRPr="001E28B6" w:rsidRDefault="001E28B6" w:rsidP="001E28B6">
      <w:pPr>
        <w:keepNext/>
        <w:widowControl w:val="0"/>
        <w:tabs>
          <w:tab w:val="left" w:pos="10260"/>
        </w:tabs>
        <w:ind w:right="23"/>
        <w:jc w:val="both"/>
        <w:rPr>
          <w:spacing w:val="-4"/>
          <w:sz w:val="22"/>
          <w:szCs w:val="28"/>
          <w:lang w:val="uk-UA"/>
        </w:rPr>
      </w:pPr>
      <w:r w:rsidRPr="001E28B6">
        <w:rPr>
          <w:spacing w:val="-4"/>
          <w:sz w:val="22"/>
          <w:szCs w:val="28"/>
          <w:lang w:val="uk-UA"/>
        </w:rPr>
        <w:t>5. Лексикографія.</w:t>
      </w:r>
    </w:p>
    <w:p w:rsidR="001E28B6" w:rsidRPr="001E28B6" w:rsidRDefault="001E28B6" w:rsidP="001E28B6">
      <w:pPr>
        <w:keepNext/>
        <w:widowControl w:val="0"/>
        <w:jc w:val="center"/>
        <w:rPr>
          <w:b/>
          <w:sz w:val="22"/>
          <w:szCs w:val="28"/>
          <w:lang w:val="uk-UA"/>
        </w:rPr>
      </w:pPr>
    </w:p>
    <w:p w:rsidR="001E28B6" w:rsidRPr="001E28B6" w:rsidRDefault="001E28B6" w:rsidP="001E28B6">
      <w:pPr>
        <w:keepNext/>
        <w:widowControl w:val="0"/>
        <w:jc w:val="center"/>
        <w:rPr>
          <w:sz w:val="16"/>
          <w:szCs w:val="16"/>
          <w:u w:val="single"/>
          <w:lang w:val="uk-UA"/>
        </w:rPr>
      </w:pPr>
    </w:p>
    <w:p w:rsidR="001E28B6" w:rsidRPr="001E28B6" w:rsidRDefault="001E28B6" w:rsidP="001E28B6">
      <w:pPr>
        <w:keepNext/>
        <w:widowControl w:val="0"/>
        <w:ind w:firstLine="567"/>
        <w:jc w:val="both"/>
        <w:rPr>
          <w:b/>
          <w:sz w:val="22"/>
          <w:szCs w:val="28"/>
          <w:lang w:val="uk-UA"/>
        </w:rPr>
      </w:pPr>
      <w:r w:rsidRPr="001E28B6">
        <w:rPr>
          <w:b/>
          <w:sz w:val="22"/>
          <w:szCs w:val="28"/>
          <w:lang w:val="uk-UA"/>
        </w:rPr>
        <w:t>ІІ. Завдання до семінару 3:</w:t>
      </w:r>
    </w:p>
    <w:p w:rsidR="001E28B6" w:rsidRPr="001E28B6" w:rsidRDefault="001E28B6" w:rsidP="001E28B6">
      <w:pPr>
        <w:keepNext/>
        <w:widowControl w:val="0"/>
        <w:ind w:firstLine="567"/>
        <w:jc w:val="both"/>
        <w:rPr>
          <w:b/>
          <w:sz w:val="22"/>
          <w:szCs w:val="28"/>
          <w:lang w:val="uk-UA"/>
        </w:rPr>
      </w:pPr>
    </w:p>
    <w:p w:rsidR="001E28B6" w:rsidRPr="001E28B6" w:rsidRDefault="001E28B6" w:rsidP="001E28B6">
      <w:pPr>
        <w:keepNext/>
        <w:widowControl w:val="0"/>
        <w:ind w:firstLine="567"/>
        <w:jc w:val="both"/>
        <w:rPr>
          <w:sz w:val="22"/>
          <w:szCs w:val="28"/>
          <w:lang w:val="uk-UA"/>
        </w:rPr>
      </w:pPr>
      <w:r w:rsidRPr="001E28B6">
        <w:rPr>
          <w:sz w:val="22"/>
          <w:szCs w:val="28"/>
          <w:lang w:val="uk-UA"/>
        </w:rPr>
        <w:t xml:space="preserve">1. Термінологічний диктант (самодиктант) </w:t>
      </w:r>
    </w:p>
    <w:p w:rsidR="001E28B6" w:rsidRPr="001E28B6" w:rsidRDefault="001E28B6" w:rsidP="001E28B6">
      <w:pPr>
        <w:keepNext/>
        <w:widowControl w:val="0"/>
        <w:jc w:val="both"/>
        <w:rPr>
          <w:sz w:val="22"/>
          <w:szCs w:val="28"/>
          <w:lang w:val="uk-UA"/>
        </w:rPr>
      </w:pPr>
      <w:r w:rsidRPr="001E28B6">
        <w:rPr>
          <w:sz w:val="22"/>
          <w:szCs w:val="28"/>
          <w:lang w:val="uk-UA"/>
        </w:rPr>
        <w:t xml:space="preserve">1)  Лексикографія – це… </w:t>
      </w:r>
    </w:p>
    <w:p w:rsidR="001E28B6" w:rsidRPr="001E28B6" w:rsidRDefault="001E28B6" w:rsidP="001E28B6">
      <w:pPr>
        <w:keepNext/>
        <w:widowControl w:val="0"/>
        <w:jc w:val="both"/>
        <w:rPr>
          <w:sz w:val="22"/>
          <w:szCs w:val="28"/>
          <w:lang w:val="uk-UA"/>
        </w:rPr>
      </w:pPr>
      <w:r w:rsidRPr="001E28B6">
        <w:rPr>
          <w:sz w:val="22"/>
          <w:szCs w:val="28"/>
          <w:lang w:val="uk-UA"/>
        </w:rPr>
        <w:t xml:space="preserve">3)  Лексема – це… </w:t>
      </w:r>
    </w:p>
    <w:p w:rsidR="001E28B6" w:rsidRPr="001E28B6" w:rsidRDefault="001E28B6" w:rsidP="001E28B6">
      <w:pPr>
        <w:keepNext/>
        <w:widowControl w:val="0"/>
        <w:jc w:val="both"/>
        <w:rPr>
          <w:sz w:val="22"/>
          <w:szCs w:val="28"/>
          <w:lang w:val="uk-UA"/>
        </w:rPr>
      </w:pPr>
      <w:r w:rsidRPr="001E28B6">
        <w:rPr>
          <w:sz w:val="22"/>
          <w:szCs w:val="28"/>
          <w:lang w:val="uk-UA"/>
        </w:rPr>
        <w:t xml:space="preserve">4)  Компонент лексичного значення слова –це … </w:t>
      </w:r>
    </w:p>
    <w:p w:rsidR="001E28B6" w:rsidRPr="001E28B6" w:rsidRDefault="001E28B6" w:rsidP="001E28B6">
      <w:pPr>
        <w:keepNext/>
        <w:widowControl w:val="0"/>
        <w:jc w:val="both"/>
        <w:rPr>
          <w:sz w:val="22"/>
          <w:szCs w:val="28"/>
          <w:lang w:val="uk-UA"/>
        </w:rPr>
      </w:pPr>
      <w:r w:rsidRPr="001E28B6">
        <w:rPr>
          <w:sz w:val="22"/>
          <w:szCs w:val="28"/>
          <w:lang w:val="uk-UA"/>
        </w:rPr>
        <w:t xml:space="preserve">5)  Лексико-семантичний варіант слова – це … </w:t>
      </w:r>
    </w:p>
    <w:p w:rsidR="001E28B6" w:rsidRPr="001E28B6" w:rsidRDefault="001E28B6" w:rsidP="001E28B6">
      <w:pPr>
        <w:keepNext/>
        <w:widowControl w:val="0"/>
        <w:jc w:val="both"/>
        <w:rPr>
          <w:sz w:val="22"/>
          <w:szCs w:val="28"/>
          <w:lang w:val="uk-UA"/>
        </w:rPr>
      </w:pPr>
      <w:r w:rsidRPr="001E28B6">
        <w:rPr>
          <w:sz w:val="22"/>
          <w:szCs w:val="28"/>
          <w:lang w:val="uk-UA"/>
        </w:rPr>
        <w:t xml:space="preserve">6)  Конотативне значення слова – це … </w:t>
      </w:r>
    </w:p>
    <w:p w:rsidR="001E28B6" w:rsidRPr="001E28B6" w:rsidRDefault="001E28B6" w:rsidP="001E28B6">
      <w:pPr>
        <w:keepNext/>
        <w:widowControl w:val="0"/>
        <w:jc w:val="both"/>
        <w:rPr>
          <w:sz w:val="22"/>
          <w:szCs w:val="28"/>
          <w:lang w:val="uk-UA"/>
        </w:rPr>
      </w:pPr>
      <w:r w:rsidRPr="001E28B6">
        <w:rPr>
          <w:sz w:val="22"/>
          <w:szCs w:val="28"/>
          <w:lang w:val="uk-UA"/>
        </w:rPr>
        <w:t>7)  При звуженні обсягу значення слова  … (що відбувається?)</w:t>
      </w:r>
    </w:p>
    <w:p w:rsidR="001E28B6" w:rsidRPr="001E28B6" w:rsidRDefault="001E28B6" w:rsidP="001E28B6">
      <w:pPr>
        <w:keepNext/>
        <w:widowControl w:val="0"/>
        <w:jc w:val="both"/>
        <w:rPr>
          <w:sz w:val="22"/>
          <w:szCs w:val="28"/>
          <w:lang w:val="uk-UA"/>
        </w:rPr>
      </w:pPr>
      <w:r w:rsidRPr="001E28B6">
        <w:rPr>
          <w:sz w:val="22"/>
          <w:szCs w:val="28"/>
          <w:lang w:val="uk-UA"/>
        </w:rPr>
        <w:t>8)  При розширенні обсягу значення слова … (що відбувається?)</w:t>
      </w:r>
    </w:p>
    <w:p w:rsidR="001E28B6" w:rsidRPr="001E28B6" w:rsidRDefault="001E28B6" w:rsidP="001E28B6">
      <w:pPr>
        <w:keepNext/>
        <w:widowControl w:val="0"/>
        <w:jc w:val="both"/>
        <w:rPr>
          <w:sz w:val="22"/>
          <w:szCs w:val="28"/>
          <w:lang w:val="uk-UA"/>
        </w:rPr>
      </w:pPr>
      <w:r w:rsidRPr="001E28B6">
        <w:rPr>
          <w:sz w:val="22"/>
          <w:szCs w:val="28"/>
          <w:lang w:val="uk-UA"/>
        </w:rPr>
        <w:t xml:space="preserve">9)  Втрата словом внутрішньої форми називається … </w:t>
      </w:r>
    </w:p>
    <w:p w:rsidR="001E28B6" w:rsidRPr="001E28B6" w:rsidRDefault="001E28B6" w:rsidP="001E28B6">
      <w:pPr>
        <w:keepNext/>
        <w:widowControl w:val="0"/>
        <w:jc w:val="both"/>
        <w:rPr>
          <w:sz w:val="22"/>
          <w:szCs w:val="28"/>
          <w:lang w:val="uk-UA"/>
        </w:rPr>
      </w:pPr>
      <w:r w:rsidRPr="001E28B6">
        <w:rPr>
          <w:sz w:val="22"/>
          <w:szCs w:val="28"/>
          <w:lang w:val="uk-UA"/>
        </w:rPr>
        <w:t xml:space="preserve">10) Антропоніми – це… </w:t>
      </w:r>
    </w:p>
    <w:p w:rsidR="001E28B6" w:rsidRPr="001E28B6" w:rsidRDefault="001E28B6" w:rsidP="001E28B6">
      <w:pPr>
        <w:keepNext/>
        <w:widowControl w:val="0"/>
        <w:jc w:val="both"/>
        <w:rPr>
          <w:sz w:val="22"/>
          <w:szCs w:val="28"/>
          <w:lang w:val="uk-UA"/>
        </w:rPr>
      </w:pPr>
      <w:r w:rsidRPr="001E28B6">
        <w:rPr>
          <w:sz w:val="22"/>
          <w:szCs w:val="28"/>
          <w:lang w:val="uk-UA"/>
        </w:rPr>
        <w:lastRenderedPageBreak/>
        <w:t xml:space="preserve">11) Топоніміка – це наука… </w:t>
      </w:r>
    </w:p>
    <w:p w:rsidR="001E28B6" w:rsidRPr="001E28B6" w:rsidRDefault="001E28B6" w:rsidP="001E28B6">
      <w:pPr>
        <w:keepNext/>
        <w:widowControl w:val="0"/>
        <w:jc w:val="both"/>
        <w:rPr>
          <w:sz w:val="22"/>
          <w:szCs w:val="28"/>
          <w:lang w:val="uk-UA"/>
        </w:rPr>
      </w:pPr>
      <w:r w:rsidRPr="001E28B6">
        <w:rPr>
          <w:sz w:val="22"/>
          <w:szCs w:val="28"/>
          <w:lang w:val="uk-UA"/>
        </w:rPr>
        <w:t xml:space="preserve">12) Екзотизм – це … </w:t>
      </w:r>
    </w:p>
    <w:p w:rsidR="001E28B6" w:rsidRPr="001E28B6" w:rsidRDefault="001E28B6" w:rsidP="001E28B6">
      <w:pPr>
        <w:keepNext/>
        <w:widowControl w:val="0"/>
        <w:jc w:val="both"/>
        <w:rPr>
          <w:sz w:val="22"/>
          <w:szCs w:val="28"/>
          <w:lang w:val="uk-UA"/>
        </w:rPr>
      </w:pPr>
      <w:r w:rsidRPr="001E28B6">
        <w:rPr>
          <w:sz w:val="22"/>
          <w:szCs w:val="28"/>
          <w:lang w:val="uk-UA"/>
        </w:rPr>
        <w:t xml:space="preserve">13) Домінанта синонімічного ряду – це … </w:t>
      </w:r>
    </w:p>
    <w:p w:rsidR="001E28B6" w:rsidRPr="001E28B6" w:rsidRDefault="001E28B6" w:rsidP="001E28B6">
      <w:pPr>
        <w:keepNext/>
        <w:widowControl w:val="0"/>
        <w:jc w:val="both"/>
        <w:rPr>
          <w:sz w:val="22"/>
          <w:szCs w:val="28"/>
          <w:lang w:val="uk-UA"/>
        </w:rPr>
      </w:pPr>
      <w:r w:rsidRPr="001E28B6">
        <w:rPr>
          <w:sz w:val="22"/>
          <w:szCs w:val="28"/>
          <w:lang w:val="uk-UA"/>
        </w:rPr>
        <w:t xml:space="preserve">14) Евфемізми – це … </w:t>
      </w:r>
    </w:p>
    <w:p w:rsidR="001E28B6" w:rsidRPr="001E28B6" w:rsidRDefault="001E28B6" w:rsidP="001E28B6">
      <w:pPr>
        <w:keepNext/>
        <w:widowControl w:val="0"/>
        <w:jc w:val="both"/>
        <w:rPr>
          <w:sz w:val="22"/>
          <w:szCs w:val="28"/>
          <w:lang w:val="uk-UA"/>
        </w:rPr>
      </w:pPr>
      <w:r w:rsidRPr="001E28B6">
        <w:rPr>
          <w:sz w:val="22"/>
          <w:szCs w:val="28"/>
          <w:lang w:val="uk-UA"/>
        </w:rPr>
        <w:t>15) Словникова стаття – це…</w:t>
      </w:r>
    </w:p>
    <w:p w:rsidR="001E28B6" w:rsidRPr="001E28B6" w:rsidRDefault="001E28B6" w:rsidP="001E28B6">
      <w:pPr>
        <w:keepNext/>
        <w:widowControl w:val="0"/>
        <w:ind w:firstLine="567"/>
        <w:jc w:val="both"/>
        <w:rPr>
          <w:sz w:val="22"/>
          <w:szCs w:val="28"/>
          <w:lang w:val="uk-UA"/>
        </w:rPr>
      </w:pPr>
      <w:r w:rsidRPr="001E28B6">
        <w:rPr>
          <w:sz w:val="22"/>
          <w:szCs w:val="28"/>
          <w:lang w:val="uk-UA"/>
        </w:rPr>
        <w:t>2. Підберіть різнобічні визначення слова і з’ясуйте труднощі у визначенні цього поняття; розгляньте слово у мові та мовленні (</w:t>
      </w:r>
      <w:r w:rsidRPr="001E28B6">
        <w:rPr>
          <w:i/>
          <w:sz w:val="22"/>
          <w:szCs w:val="28"/>
          <w:lang w:val="uk-UA"/>
        </w:rPr>
        <w:t>Література: Кочерган М. П., с. 183–188</w:t>
      </w:r>
      <w:r w:rsidRPr="001E28B6">
        <w:rPr>
          <w:sz w:val="22"/>
          <w:szCs w:val="28"/>
          <w:lang w:val="uk-UA"/>
        </w:rPr>
        <w:t>).</w:t>
      </w:r>
    </w:p>
    <w:p w:rsidR="001E28B6" w:rsidRPr="001E28B6" w:rsidRDefault="001E28B6" w:rsidP="001E28B6">
      <w:pPr>
        <w:keepNext/>
        <w:widowControl w:val="0"/>
        <w:ind w:firstLine="567"/>
        <w:jc w:val="both"/>
        <w:rPr>
          <w:sz w:val="22"/>
          <w:szCs w:val="28"/>
          <w:lang w:val="uk-UA"/>
        </w:rPr>
      </w:pPr>
      <w:r>
        <w:rPr>
          <w:sz w:val="22"/>
          <w:szCs w:val="28"/>
          <w:lang w:val="uk-UA"/>
        </w:rPr>
        <w:t>3</w:t>
      </w:r>
      <w:r w:rsidRPr="001E28B6">
        <w:rPr>
          <w:sz w:val="22"/>
          <w:szCs w:val="28"/>
          <w:lang w:val="uk-UA"/>
        </w:rPr>
        <w:t>. Подайте визначання понять «лексема», «лексико-семантичний варіант», «сема», «внутрішня форма слова», розкрийте їх сутність; розгляньте мотивованість і немотивованість слова (</w:t>
      </w:r>
      <w:r w:rsidRPr="001E28B6">
        <w:rPr>
          <w:i/>
          <w:sz w:val="22"/>
          <w:szCs w:val="28"/>
          <w:lang w:val="uk-UA"/>
        </w:rPr>
        <w:t>Література: Кочерган М. П., с. 181–183)</w:t>
      </w:r>
      <w:r w:rsidRPr="001E28B6">
        <w:rPr>
          <w:sz w:val="22"/>
          <w:szCs w:val="28"/>
          <w:lang w:val="uk-UA"/>
        </w:rPr>
        <w:t xml:space="preserve"> .</w:t>
      </w:r>
    </w:p>
    <w:p w:rsidR="001E28B6" w:rsidRPr="001E28B6" w:rsidRDefault="001E28B6" w:rsidP="001E28B6">
      <w:pPr>
        <w:keepNext/>
        <w:widowControl w:val="0"/>
        <w:ind w:firstLine="567"/>
        <w:jc w:val="both"/>
        <w:rPr>
          <w:i/>
          <w:sz w:val="22"/>
          <w:szCs w:val="28"/>
          <w:lang w:val="uk-UA"/>
        </w:rPr>
      </w:pPr>
      <w:r w:rsidRPr="001E28B6">
        <w:rPr>
          <w:sz w:val="22"/>
          <w:szCs w:val="28"/>
          <w:lang w:val="uk-UA"/>
        </w:rPr>
        <w:t>4. Схарактеризуйте парадигматичні та синтагматичні відношення; дайте визначення поняттям: «лексико-семантичне поле», «лексико-семантична група (</w:t>
      </w:r>
      <w:r w:rsidRPr="001E28B6">
        <w:rPr>
          <w:i/>
          <w:sz w:val="22"/>
          <w:szCs w:val="28"/>
          <w:lang w:val="uk-UA"/>
        </w:rPr>
        <w:t>Література: Кочерган М. П., с. 210–214).</w:t>
      </w:r>
    </w:p>
    <w:p w:rsidR="001E28B6" w:rsidRPr="001E28B6" w:rsidRDefault="001E28B6" w:rsidP="001E28B6">
      <w:pPr>
        <w:keepNext/>
        <w:widowControl w:val="0"/>
        <w:ind w:firstLine="567"/>
        <w:jc w:val="both"/>
        <w:rPr>
          <w:sz w:val="22"/>
          <w:szCs w:val="28"/>
          <w:lang w:val="uk-UA"/>
        </w:rPr>
      </w:pPr>
      <w:r w:rsidRPr="001E28B6">
        <w:rPr>
          <w:sz w:val="22"/>
          <w:szCs w:val="28"/>
          <w:lang w:val="uk-UA"/>
        </w:rPr>
        <w:t>5. Розгляньте перенесення значення та його види: метафора, метонімія, синекдоха, перенесення значення за функцією (</w:t>
      </w:r>
      <w:r w:rsidRPr="001E28B6">
        <w:rPr>
          <w:i/>
          <w:sz w:val="22"/>
          <w:szCs w:val="28"/>
          <w:lang w:val="uk-UA"/>
        </w:rPr>
        <w:t>Література: Кочерган М. П., с. 194–210</w:t>
      </w:r>
      <w:r w:rsidRPr="001E28B6">
        <w:rPr>
          <w:sz w:val="22"/>
          <w:szCs w:val="28"/>
          <w:lang w:val="uk-UA"/>
        </w:rPr>
        <w:t>).</w:t>
      </w:r>
    </w:p>
    <w:p w:rsidR="001E28B6" w:rsidRPr="001E28B6" w:rsidRDefault="001E28B6" w:rsidP="001E28B6">
      <w:pPr>
        <w:keepNext/>
        <w:widowControl w:val="0"/>
        <w:ind w:firstLine="567"/>
        <w:jc w:val="both"/>
        <w:rPr>
          <w:sz w:val="22"/>
          <w:szCs w:val="28"/>
          <w:lang w:val="uk-UA"/>
        </w:rPr>
      </w:pPr>
      <w:r w:rsidRPr="001E28B6">
        <w:rPr>
          <w:sz w:val="22"/>
          <w:szCs w:val="28"/>
          <w:lang w:val="uk-UA"/>
        </w:rPr>
        <w:t>6.</w:t>
      </w:r>
      <w:r w:rsidRPr="001E28B6">
        <w:rPr>
          <w:sz w:val="22"/>
          <w:szCs w:val="28"/>
          <w:lang w:val="en-US"/>
        </w:rPr>
        <w:t> </w:t>
      </w:r>
      <w:r w:rsidRPr="001E28B6">
        <w:rPr>
          <w:sz w:val="22"/>
          <w:szCs w:val="28"/>
          <w:lang w:val="uk-UA"/>
        </w:rPr>
        <w:t>Подайте визначення етимології; охарактеризуйте принципи етимології (фонетичний, семантичний, словотвірний, генетичний, речовий, просторовий); розкрийте поняття «деетимологізація», «народна етимологія» (</w:t>
      </w:r>
      <w:r w:rsidRPr="001E28B6">
        <w:rPr>
          <w:i/>
          <w:sz w:val="22"/>
          <w:szCs w:val="28"/>
          <w:lang w:val="uk-UA"/>
        </w:rPr>
        <w:t>Література: Кочерган М. П., с. 235–241</w:t>
      </w:r>
      <w:r w:rsidRPr="001E28B6">
        <w:rPr>
          <w:sz w:val="22"/>
          <w:szCs w:val="28"/>
          <w:lang w:val="uk-UA"/>
        </w:rPr>
        <w:t>).</w:t>
      </w:r>
    </w:p>
    <w:p w:rsidR="001E28B6" w:rsidRPr="001E28B6" w:rsidRDefault="001E28B6" w:rsidP="001E28B6">
      <w:pPr>
        <w:keepNext/>
        <w:widowControl w:val="0"/>
        <w:ind w:firstLine="567"/>
        <w:jc w:val="both"/>
        <w:rPr>
          <w:sz w:val="22"/>
          <w:szCs w:val="28"/>
          <w:lang w:val="uk-UA"/>
        </w:rPr>
      </w:pPr>
      <w:r w:rsidRPr="001E28B6">
        <w:rPr>
          <w:sz w:val="22"/>
          <w:szCs w:val="28"/>
          <w:lang w:val="uk-UA"/>
        </w:rPr>
        <w:t xml:space="preserve">7. Визначте слова, вжиті у прямому та переносному значенні. Вкажіть вид переносних значень: </w:t>
      </w:r>
      <w:r w:rsidRPr="001E28B6">
        <w:rPr>
          <w:i/>
          <w:sz w:val="22"/>
          <w:szCs w:val="28"/>
          <w:lang w:val="uk-UA"/>
        </w:rPr>
        <w:t>прийшла зима; купили «Запорожець»; сонце сміється; лисяча шапка; горло пляшки; столове срібло; зубок часнику; стріляти очима; гірка доля; прочитати Шевченка; голова комісії</w:t>
      </w:r>
      <w:r w:rsidRPr="001E28B6">
        <w:rPr>
          <w:sz w:val="22"/>
          <w:szCs w:val="28"/>
          <w:lang w:val="uk-UA"/>
        </w:rPr>
        <w:t xml:space="preserve">. </w:t>
      </w:r>
    </w:p>
    <w:p w:rsidR="001E28B6" w:rsidRPr="001E28B6" w:rsidRDefault="001E28B6" w:rsidP="001E28B6">
      <w:pPr>
        <w:keepNext/>
        <w:widowControl w:val="0"/>
        <w:ind w:firstLine="567"/>
        <w:jc w:val="both"/>
        <w:rPr>
          <w:sz w:val="22"/>
          <w:szCs w:val="28"/>
          <w:lang w:val="uk-UA"/>
        </w:rPr>
      </w:pPr>
      <w:r w:rsidRPr="001E28B6">
        <w:rPr>
          <w:sz w:val="22"/>
          <w:szCs w:val="28"/>
          <w:lang w:val="uk-UA"/>
        </w:rPr>
        <w:t>8.</w:t>
      </w:r>
      <w:r>
        <w:rPr>
          <w:sz w:val="22"/>
          <w:szCs w:val="28"/>
          <w:lang w:val="uk-UA"/>
        </w:rPr>
        <w:t> </w:t>
      </w:r>
      <w:r w:rsidRPr="001E28B6">
        <w:rPr>
          <w:sz w:val="22"/>
          <w:szCs w:val="28"/>
          <w:lang w:val="uk-UA"/>
        </w:rPr>
        <w:t xml:space="preserve">Доберіть до поданих іншомовних фразеологізмів відповідники української мови: англ.: </w:t>
      </w:r>
      <w:r w:rsidRPr="001E28B6">
        <w:rPr>
          <w:i/>
          <w:sz w:val="22"/>
          <w:szCs w:val="28"/>
          <w:lang w:val="uk-UA"/>
        </w:rPr>
        <w:t xml:space="preserve">to give one hot, to carry coals to Newcastle, he laughs best who laughs last; </w:t>
      </w:r>
      <w:r w:rsidRPr="001E28B6">
        <w:rPr>
          <w:sz w:val="22"/>
          <w:szCs w:val="28"/>
          <w:lang w:val="uk-UA"/>
        </w:rPr>
        <w:t xml:space="preserve">нім.: </w:t>
      </w:r>
      <w:r w:rsidRPr="001E28B6">
        <w:rPr>
          <w:i/>
          <w:sz w:val="22"/>
          <w:szCs w:val="28"/>
          <w:lang w:val="uk-UA"/>
        </w:rPr>
        <w:t xml:space="preserve">wie der Baum, so die Frucht; wie die Kuh </w:t>
      </w:r>
      <w:r w:rsidRPr="001E28B6">
        <w:rPr>
          <w:i/>
          <w:sz w:val="22"/>
          <w:szCs w:val="28"/>
          <w:lang w:val="de-DE"/>
        </w:rPr>
        <w:t>v</w:t>
      </w:r>
      <w:r w:rsidRPr="001E28B6">
        <w:rPr>
          <w:i/>
          <w:sz w:val="22"/>
          <w:szCs w:val="28"/>
          <w:lang w:val="uk-UA"/>
        </w:rPr>
        <w:t xml:space="preserve">orm neuen Tor, wie ein hohler Zahn aussehen; </w:t>
      </w:r>
      <w:r w:rsidRPr="001E28B6">
        <w:rPr>
          <w:sz w:val="22"/>
          <w:szCs w:val="28"/>
          <w:lang w:val="uk-UA"/>
        </w:rPr>
        <w:t xml:space="preserve">франц.: </w:t>
      </w:r>
      <w:r w:rsidRPr="001E28B6">
        <w:rPr>
          <w:i/>
          <w:sz w:val="22"/>
          <w:szCs w:val="28"/>
          <w:lang w:val="uk-UA"/>
        </w:rPr>
        <w:t>montrer les talons, prendre la gorge, mettre dans le noir.</w:t>
      </w:r>
    </w:p>
    <w:p w:rsidR="001E28B6" w:rsidRPr="001E28B6" w:rsidRDefault="001E28B6" w:rsidP="001E28B6">
      <w:pPr>
        <w:keepNext/>
        <w:widowControl w:val="0"/>
        <w:ind w:firstLine="567"/>
        <w:jc w:val="both"/>
        <w:rPr>
          <w:sz w:val="22"/>
          <w:szCs w:val="28"/>
          <w:lang w:val="uk-UA"/>
        </w:rPr>
      </w:pPr>
      <w:r w:rsidRPr="001E28B6">
        <w:rPr>
          <w:sz w:val="22"/>
          <w:szCs w:val="28"/>
          <w:lang w:val="uk-UA"/>
        </w:rPr>
        <w:t xml:space="preserve">9. Запишіть по п’ять фразеологічних зворотів з опорними словами </w:t>
      </w:r>
      <w:r w:rsidRPr="001E28B6">
        <w:rPr>
          <w:i/>
          <w:sz w:val="22"/>
          <w:szCs w:val="28"/>
          <w:lang w:val="uk-UA"/>
        </w:rPr>
        <w:t>голова, рука</w:t>
      </w:r>
      <w:r w:rsidRPr="001E28B6">
        <w:rPr>
          <w:sz w:val="22"/>
          <w:szCs w:val="28"/>
          <w:lang w:val="uk-UA"/>
        </w:rPr>
        <w:t xml:space="preserve"> українською та іноземною мовою, яку ви вивчаєте.</w:t>
      </w:r>
    </w:p>
    <w:p w:rsidR="001E28B6" w:rsidRPr="001E28B6" w:rsidRDefault="001E28B6" w:rsidP="001E28B6">
      <w:pPr>
        <w:keepNext/>
        <w:widowControl w:val="0"/>
        <w:ind w:firstLine="567"/>
        <w:jc w:val="both"/>
        <w:rPr>
          <w:sz w:val="22"/>
          <w:szCs w:val="28"/>
          <w:lang w:val="uk-UA"/>
        </w:rPr>
      </w:pPr>
      <w:r w:rsidRPr="001E28B6">
        <w:rPr>
          <w:sz w:val="22"/>
          <w:szCs w:val="28"/>
          <w:lang w:val="uk-UA"/>
        </w:rPr>
        <w:t>10.</w:t>
      </w:r>
      <w:r>
        <w:rPr>
          <w:sz w:val="22"/>
          <w:szCs w:val="28"/>
          <w:lang w:val="uk-UA"/>
        </w:rPr>
        <w:t> </w:t>
      </w:r>
      <w:r w:rsidRPr="001E28B6">
        <w:rPr>
          <w:sz w:val="22"/>
          <w:szCs w:val="28"/>
          <w:lang w:val="uk-UA"/>
        </w:rPr>
        <w:t xml:space="preserve">Схарактеризуйте фразеологічні звороти за ступенем семантичного злиття компонентів: </w:t>
      </w:r>
      <w:r w:rsidRPr="001E28B6">
        <w:rPr>
          <w:i/>
          <w:sz w:val="22"/>
          <w:szCs w:val="28"/>
          <w:lang w:val="uk-UA"/>
        </w:rPr>
        <w:t xml:space="preserve">байдики бити; бити чолом; блимати очима; блукати по світу; брати (взяти) до уваги; підсунути </w:t>
      </w:r>
      <w:r w:rsidRPr="001E28B6">
        <w:rPr>
          <w:i/>
          <w:sz w:val="22"/>
          <w:szCs w:val="28"/>
          <w:lang w:val="uk-UA"/>
        </w:rPr>
        <w:lastRenderedPageBreak/>
        <w:t>свиню; і різки (крихти) в рот не брати; держати хвіст бубликом; як вареник у маслі; дев’ятий вал; і нашим, і вашим; пекти раків; вести за руку; вибивати з сідла; здоровий глузд; гризти граніт науки; лебедина пісня.</w:t>
      </w:r>
    </w:p>
    <w:p w:rsidR="001E28B6" w:rsidRPr="001E28B6" w:rsidRDefault="001E28B6" w:rsidP="001E28B6">
      <w:pPr>
        <w:keepNext/>
        <w:widowControl w:val="0"/>
        <w:ind w:firstLine="567"/>
        <w:jc w:val="both"/>
        <w:rPr>
          <w:sz w:val="22"/>
          <w:szCs w:val="28"/>
          <w:lang w:val="uk-UA"/>
        </w:rPr>
      </w:pPr>
      <w:r w:rsidRPr="001E28B6">
        <w:rPr>
          <w:sz w:val="22"/>
          <w:szCs w:val="28"/>
          <w:lang w:val="uk-UA"/>
        </w:rPr>
        <w:t>Приклад: Собаку з’їсти – фразеологічне зрощення, ідіома.</w:t>
      </w:r>
    </w:p>
    <w:p w:rsidR="001E28B6" w:rsidRPr="001E28B6" w:rsidRDefault="001E28B6" w:rsidP="001E28B6">
      <w:pPr>
        <w:keepNext/>
        <w:widowControl w:val="0"/>
        <w:ind w:firstLine="567"/>
        <w:jc w:val="both"/>
        <w:rPr>
          <w:sz w:val="22"/>
          <w:szCs w:val="28"/>
          <w:lang w:val="uk-UA"/>
        </w:rPr>
      </w:pPr>
      <w:r w:rsidRPr="001E28B6">
        <w:rPr>
          <w:sz w:val="22"/>
          <w:szCs w:val="28"/>
          <w:lang w:val="uk-UA"/>
        </w:rPr>
        <w:t xml:space="preserve">11. Користуючись «Словником іншомовних слів», визначте, з якої мови було запозичено слово і запишіть його значення: </w:t>
      </w:r>
      <w:r w:rsidRPr="001E28B6">
        <w:rPr>
          <w:i/>
          <w:sz w:val="22"/>
          <w:szCs w:val="28"/>
          <w:lang w:val="uk-UA"/>
        </w:rPr>
        <w:t>ширма, ательє, анонс, масштаб, презентація, штамп, форвард, циферблат, інтерв’ю, суб’єкт, інвестиція, портьє, маркетинг, конгрес, сеньйор, арія, баобаб, верф, прем’єра, банкрот, увертюра</w:t>
      </w:r>
      <w:r w:rsidRPr="001E28B6">
        <w:rPr>
          <w:sz w:val="22"/>
          <w:szCs w:val="28"/>
          <w:lang w:val="uk-UA"/>
        </w:rPr>
        <w:t>.</w:t>
      </w:r>
    </w:p>
    <w:p w:rsidR="001E28B6" w:rsidRPr="001E28B6" w:rsidRDefault="001E28B6" w:rsidP="001E28B6">
      <w:pPr>
        <w:keepNext/>
        <w:widowControl w:val="0"/>
        <w:ind w:firstLine="567"/>
        <w:jc w:val="both"/>
        <w:rPr>
          <w:sz w:val="22"/>
          <w:szCs w:val="28"/>
          <w:lang w:val="uk-UA"/>
        </w:rPr>
      </w:pPr>
      <w:r w:rsidRPr="001E28B6">
        <w:rPr>
          <w:sz w:val="22"/>
          <w:szCs w:val="28"/>
          <w:lang w:val="uk-UA"/>
        </w:rPr>
        <w:t xml:space="preserve">12. Доберіть синоніми до поданих слів: </w:t>
      </w:r>
      <w:r w:rsidRPr="001E28B6">
        <w:rPr>
          <w:i/>
          <w:sz w:val="22"/>
          <w:szCs w:val="28"/>
          <w:lang w:val="uk-UA"/>
        </w:rPr>
        <w:t>бідність, колір, будинок, гарний, ворог, великий, літера, вірний, заметіль, родина, дивитися, абетка, дорогий, любов, товстий</w:t>
      </w:r>
      <w:r w:rsidRPr="001E28B6">
        <w:rPr>
          <w:sz w:val="22"/>
          <w:szCs w:val="28"/>
          <w:lang w:val="uk-UA"/>
        </w:rPr>
        <w:t xml:space="preserve">. Наведіть приклади синонімів іноземною мовою, яку ви вивчаєте. </w:t>
      </w:r>
    </w:p>
    <w:p w:rsidR="001E28B6" w:rsidRPr="001E28B6" w:rsidRDefault="001E28B6" w:rsidP="001E28B6">
      <w:pPr>
        <w:keepNext/>
        <w:widowControl w:val="0"/>
        <w:ind w:firstLine="567"/>
        <w:jc w:val="both"/>
        <w:rPr>
          <w:i/>
          <w:sz w:val="22"/>
          <w:szCs w:val="28"/>
          <w:lang w:val="uk-UA"/>
        </w:rPr>
      </w:pPr>
      <w:r w:rsidRPr="001E28B6">
        <w:rPr>
          <w:sz w:val="22"/>
          <w:szCs w:val="28"/>
          <w:lang w:val="uk-UA"/>
        </w:rPr>
        <w:t xml:space="preserve">13. Прочитайте народні прислів’я та приказки. Випишіть антоніми. Визначте їх тип. Перекладіть антоніми іноземною мовою, яку ви вивчаєте. Чи повністю зберігається їх значення? </w:t>
      </w:r>
      <w:r w:rsidRPr="001E28B6">
        <w:rPr>
          <w:i/>
          <w:sz w:val="22"/>
          <w:szCs w:val="28"/>
          <w:lang w:val="uk-UA"/>
        </w:rPr>
        <w:t>Краще гірка правда, ніж солодка брехня. Багатому свято, а вбогому діла багато. Добро пушить, а лихо сушить. В гостях добре, а дома ліпше. Правда та кривда – як вогонь та вода. Від малих дітей голова болить, а від великих – серце. Мала праця краще за велике безділля. Сміх крізь сльози.</w:t>
      </w:r>
    </w:p>
    <w:p w:rsidR="001E28B6" w:rsidRPr="001E28B6" w:rsidRDefault="001E28B6" w:rsidP="001E28B6">
      <w:pPr>
        <w:keepNext/>
        <w:widowControl w:val="0"/>
        <w:ind w:firstLine="540"/>
        <w:jc w:val="both"/>
        <w:rPr>
          <w:sz w:val="22"/>
          <w:szCs w:val="22"/>
          <w:lang w:val="uk-UA"/>
        </w:rPr>
      </w:pPr>
      <w:r w:rsidRPr="001E28B6">
        <w:rPr>
          <w:bCs/>
          <w:sz w:val="22"/>
          <w:szCs w:val="22"/>
          <w:lang w:val="uk-UA"/>
        </w:rPr>
        <w:t xml:space="preserve">14. Знайдіть англійським прислів’ям (у лівому стовпчику) їх українські еквіваленти </w:t>
      </w:r>
      <w:r w:rsidRPr="001E28B6">
        <w:rPr>
          <w:bCs/>
          <w:sz w:val="22"/>
          <w:szCs w:val="22"/>
        </w:rPr>
        <w:t>(</w:t>
      </w:r>
      <w:r w:rsidRPr="001E28B6">
        <w:rPr>
          <w:bCs/>
          <w:sz w:val="22"/>
          <w:szCs w:val="22"/>
          <w:lang w:val="uk-UA"/>
        </w:rPr>
        <w:t>у правому стовпчику</w:t>
      </w:r>
      <w:r w:rsidRPr="001E28B6">
        <w:rPr>
          <w:bCs/>
          <w:sz w:val="22"/>
          <w:szCs w:val="22"/>
        </w:rPr>
        <w:t>)</w:t>
      </w:r>
      <w:r w:rsidRPr="001E28B6">
        <w:rPr>
          <w:bCs/>
          <w:sz w:val="22"/>
          <w:szCs w:val="22"/>
          <w:lang w:val="uk-UA"/>
        </w:rPr>
        <w:t>. Проаналізуйте.</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0"/>
        <w:gridCol w:w="2856"/>
        <w:gridCol w:w="383"/>
        <w:gridCol w:w="2954"/>
      </w:tblGrid>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1</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Don’t judge a book by its cover. </w:t>
            </w:r>
          </w:p>
          <w:p w:rsidR="001E28B6" w:rsidRPr="001E28B6" w:rsidRDefault="001E28B6" w:rsidP="001E28B6">
            <w:pPr>
              <w:keepNext/>
              <w:widowControl w:val="0"/>
              <w:jc w:val="both"/>
              <w:rPr>
                <w:i/>
                <w:sz w:val="22"/>
                <w:szCs w:val="22"/>
                <w:lang w:val="uk-UA"/>
              </w:rPr>
            </w:pPr>
            <w:r w:rsidRPr="001E28B6">
              <w:rPr>
                <w:i/>
                <w:sz w:val="22"/>
                <w:szCs w:val="22"/>
                <w:lang w:val="uk-UA"/>
              </w:rPr>
              <w:br w:type="page"/>
            </w:r>
          </w:p>
        </w:tc>
        <w:tc>
          <w:tcPr>
            <w:tcW w:w="383"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а</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Цікавій Варварі на базарі носа відірвали.</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2</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Strike while the iron is hot. </w:t>
            </w:r>
          </w:p>
          <w:p w:rsidR="001E28B6" w:rsidRPr="001E28B6" w:rsidRDefault="001E28B6" w:rsidP="001E28B6">
            <w:pPr>
              <w:keepNext/>
              <w:widowControl w:val="0"/>
              <w:jc w:val="both"/>
              <w:rPr>
                <w:i/>
                <w:sz w:val="22"/>
                <w:szCs w:val="22"/>
                <w:lang w:val="uk-UA"/>
              </w:rPr>
            </w:pP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b</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Серед вовків жити — по-вовчому вити.</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3</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Don’t make a mountain out of an anthill. </w:t>
            </w: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c</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Всьому свій час.</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4</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Actions speak louder than words. </w:t>
            </w:r>
          </w:p>
          <w:p w:rsidR="001E28B6" w:rsidRPr="001E28B6" w:rsidRDefault="001E28B6" w:rsidP="001E28B6">
            <w:pPr>
              <w:keepNext/>
              <w:widowControl w:val="0"/>
              <w:jc w:val="both"/>
              <w:rPr>
                <w:i/>
                <w:sz w:val="22"/>
                <w:szCs w:val="22"/>
                <w:lang w:val="uk-UA"/>
              </w:rPr>
            </w:pP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d</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Зустрічають по одягу, проводжають по розуму.</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5</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Practice makes perfect. </w:t>
            </w:r>
          </w:p>
          <w:p w:rsidR="001E28B6" w:rsidRPr="001E28B6" w:rsidRDefault="001E28B6" w:rsidP="001E28B6">
            <w:pPr>
              <w:keepNext/>
              <w:widowControl w:val="0"/>
              <w:jc w:val="both"/>
              <w:rPr>
                <w:i/>
                <w:sz w:val="22"/>
                <w:szCs w:val="22"/>
                <w:lang w:val="uk-UA"/>
              </w:rPr>
            </w:pP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e</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Відсутність новин – хороша новина.</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6</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Curiosity killed the cat.</w:t>
            </w: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f</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 xml:space="preserve">Про вовка промовка а вовк </w:t>
            </w:r>
            <w:r w:rsidRPr="001E28B6">
              <w:rPr>
                <w:sz w:val="22"/>
                <w:szCs w:val="22"/>
                <w:lang w:val="uk-UA"/>
              </w:rPr>
              <w:lastRenderedPageBreak/>
              <w:t>на поріг.</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lastRenderedPageBreak/>
              <w:t>7</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When in Rome, do as the Romans. </w:t>
            </w: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g</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Повторення - мати навчання.</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8</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No news is good news. </w:t>
            </w: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h</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Всюди добре, де нас нема.</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9</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Speak of the devil. </w:t>
            </w: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i</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Людина красна не словами, а добрими справами.</w:t>
            </w:r>
          </w:p>
        </w:tc>
      </w:tr>
      <w:tr w:rsidR="001E28B6" w:rsidRPr="001E28B6" w:rsidTr="001E28B6">
        <w:tc>
          <w:tcPr>
            <w:tcW w:w="470"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10</w:t>
            </w:r>
          </w:p>
        </w:tc>
        <w:tc>
          <w:tcPr>
            <w:tcW w:w="2856" w:type="dxa"/>
            <w:shd w:val="clear" w:color="auto" w:fill="auto"/>
          </w:tcPr>
          <w:p w:rsidR="001E28B6" w:rsidRPr="001E28B6" w:rsidRDefault="001E28B6" w:rsidP="001E28B6">
            <w:pPr>
              <w:keepNext/>
              <w:widowControl w:val="0"/>
              <w:jc w:val="both"/>
              <w:rPr>
                <w:i/>
                <w:sz w:val="22"/>
                <w:szCs w:val="22"/>
                <w:lang w:val="uk-UA"/>
              </w:rPr>
            </w:pPr>
            <w:r w:rsidRPr="001E28B6">
              <w:rPr>
                <w:i/>
                <w:sz w:val="22"/>
                <w:szCs w:val="22"/>
                <w:lang w:val="uk-UA"/>
              </w:rPr>
              <w:t xml:space="preserve">The grass is always greener on the other side of the hill. </w:t>
            </w:r>
          </w:p>
        </w:tc>
        <w:tc>
          <w:tcPr>
            <w:tcW w:w="383" w:type="dxa"/>
            <w:shd w:val="clear" w:color="auto" w:fill="auto"/>
          </w:tcPr>
          <w:p w:rsidR="001E28B6" w:rsidRPr="001E28B6" w:rsidRDefault="001E28B6" w:rsidP="001E28B6">
            <w:pPr>
              <w:keepNext/>
              <w:widowControl w:val="0"/>
              <w:jc w:val="both"/>
              <w:rPr>
                <w:sz w:val="22"/>
                <w:szCs w:val="22"/>
                <w:lang w:val="en-US"/>
              </w:rPr>
            </w:pPr>
            <w:r w:rsidRPr="001E28B6">
              <w:rPr>
                <w:sz w:val="22"/>
                <w:szCs w:val="22"/>
                <w:lang w:val="en-US"/>
              </w:rPr>
              <w:t>j</w:t>
            </w:r>
          </w:p>
        </w:tc>
        <w:tc>
          <w:tcPr>
            <w:tcW w:w="2954" w:type="dxa"/>
            <w:shd w:val="clear" w:color="auto" w:fill="auto"/>
          </w:tcPr>
          <w:p w:rsidR="001E28B6" w:rsidRPr="001E28B6" w:rsidRDefault="001E28B6" w:rsidP="001E28B6">
            <w:pPr>
              <w:keepNext/>
              <w:widowControl w:val="0"/>
              <w:jc w:val="both"/>
              <w:rPr>
                <w:sz w:val="22"/>
                <w:szCs w:val="22"/>
                <w:lang w:val="uk-UA"/>
              </w:rPr>
            </w:pPr>
            <w:r w:rsidRPr="001E28B6">
              <w:rPr>
                <w:sz w:val="22"/>
                <w:szCs w:val="22"/>
                <w:lang w:val="uk-UA"/>
              </w:rPr>
              <w:t>Не роби з мухи слона.</w:t>
            </w:r>
          </w:p>
        </w:tc>
      </w:tr>
    </w:tbl>
    <w:p w:rsidR="001E28B6" w:rsidRDefault="001E28B6" w:rsidP="001E28B6">
      <w:pPr>
        <w:keepNext/>
        <w:widowControl w:val="0"/>
        <w:tabs>
          <w:tab w:val="left" w:pos="10260"/>
        </w:tabs>
        <w:ind w:right="23" w:firstLine="567"/>
        <w:jc w:val="both"/>
        <w:rPr>
          <w:sz w:val="22"/>
          <w:szCs w:val="28"/>
          <w:lang w:val="uk-UA"/>
        </w:rPr>
      </w:pPr>
    </w:p>
    <w:p w:rsidR="001E28B6" w:rsidRPr="001E28B6" w:rsidRDefault="001E28B6" w:rsidP="001E28B6">
      <w:pPr>
        <w:keepNext/>
        <w:widowControl w:val="0"/>
        <w:ind w:firstLine="567"/>
        <w:jc w:val="both"/>
        <w:rPr>
          <w:b/>
          <w:sz w:val="22"/>
          <w:szCs w:val="28"/>
          <w:lang w:val="uk-UA"/>
        </w:rPr>
      </w:pPr>
      <w:r w:rsidRPr="001E28B6">
        <w:rPr>
          <w:b/>
          <w:sz w:val="22"/>
          <w:szCs w:val="28"/>
          <w:lang w:val="uk-UA"/>
        </w:rPr>
        <w:t>ІІІ. Питання до семінару 3:</w:t>
      </w:r>
    </w:p>
    <w:p w:rsidR="001E28B6" w:rsidRPr="001E28B6" w:rsidRDefault="001E28B6" w:rsidP="001E28B6">
      <w:pPr>
        <w:keepNext/>
        <w:widowControl w:val="0"/>
        <w:ind w:firstLine="567"/>
        <w:jc w:val="both"/>
        <w:rPr>
          <w:sz w:val="22"/>
          <w:szCs w:val="28"/>
          <w:lang w:val="uk-UA"/>
        </w:rPr>
      </w:pPr>
      <w:r w:rsidRPr="001E28B6">
        <w:rPr>
          <w:sz w:val="22"/>
          <w:szCs w:val="28"/>
          <w:lang w:val="uk-UA"/>
        </w:rPr>
        <w:t>1) Що вивчає лексикологія? Які різновиди і розділи лексикології ви знаєте? Що є предметом їх вивчення? 2) Що таке слово? Назвіть ознаки слова. Чим слово відрізняється від морфеми і словосполучення? У чому полягає різниця між термінами «слово» і «лексема»? Розкажіть про співвідношення слова і поняття. 3) Дайте визначення лексичного значення слова. Із яких компонентів воно складається? Що таке денотативне, конотативне значення? 5) На які групи ділиться лексика за вживаністю? Які слова належать до активної лексики? Назвіть групи слів, що входять до пасивної лексики? 6) Розкрийте зміст термінів професіоналізм, діалектизм, екзотизм, жаргонізм, арготизм, табу й евфемізм. Наведіть приклади. 7) Як членується лексика за стилістичною класифікацією? Назвіть основні групи слів, що входять до лексики високого стилю і лексики низького стилю. 8) Дайте визначення терміна. Назвіть його ознаки. 9)</w:t>
      </w:r>
      <w:r w:rsidRPr="001E28B6">
        <w:rPr>
          <w:sz w:val="20"/>
          <w:lang w:val="uk-UA"/>
        </w:rPr>
        <w:t xml:space="preserve"> </w:t>
      </w:r>
      <w:r w:rsidRPr="001E28B6">
        <w:rPr>
          <w:sz w:val="22"/>
          <w:szCs w:val="28"/>
          <w:lang w:val="uk-UA"/>
        </w:rPr>
        <w:t xml:space="preserve">Дайте визначення фразеології. Як виникають фразеологізми? Назвіть основні ознаки фразеологізму. Що зближує і що різнить фразеологізм зі словом, із вільним словосполученням? 10) Які типи фразеологізмів ви знаєте? Розкрийте їх природу, наведіть приклади. 11) Що таке моносемія і полісемія? 12) Дайте визначення явищам паронімії та омонімії. Які різновиди омонімів існують у мові? 13) Що таке синонімія? Які різновиди синонімії ви знаєте? Які є типи синонімів? 14) Схарактеризуйте явище антонімії. Назвіть типи антонімів. 15) Що таке лексикографія? 16) На які два типи діляться всі словники? Які енциклопедичні словники ви знаєте? Наведіть приклади. На які дві групи поділяються лінгвістичні словники? Охарактеризуйте їх і перелічіть типи. </w:t>
      </w:r>
    </w:p>
    <w:p w:rsidR="006717B4" w:rsidRDefault="006717B4" w:rsidP="001E28B6">
      <w:pPr>
        <w:keepNext/>
        <w:widowControl w:val="0"/>
        <w:jc w:val="center"/>
        <w:rPr>
          <w:b/>
          <w:lang w:val="uk-UA"/>
        </w:rPr>
      </w:pPr>
    </w:p>
    <w:p w:rsidR="001E28B6" w:rsidRPr="001E28B6" w:rsidRDefault="001E28B6" w:rsidP="001E28B6">
      <w:pPr>
        <w:keepNext/>
        <w:widowControl w:val="0"/>
        <w:jc w:val="center"/>
        <w:rPr>
          <w:b/>
          <w:lang w:val="uk-UA"/>
        </w:rPr>
      </w:pPr>
      <w:r w:rsidRPr="001E28B6">
        <w:rPr>
          <w:b/>
          <w:lang w:val="uk-UA"/>
        </w:rPr>
        <w:lastRenderedPageBreak/>
        <w:t>Модуль 2с.</w:t>
      </w:r>
    </w:p>
    <w:p w:rsidR="001E28B6" w:rsidRPr="001E28B6" w:rsidRDefault="001E28B6" w:rsidP="001E28B6">
      <w:pPr>
        <w:keepNext/>
        <w:widowControl w:val="0"/>
        <w:jc w:val="center"/>
        <w:rPr>
          <w:lang w:val="uk-UA"/>
        </w:rPr>
      </w:pPr>
    </w:p>
    <w:p w:rsidR="001E28B6" w:rsidRPr="001E28B6" w:rsidRDefault="001E28B6" w:rsidP="001E28B6">
      <w:pPr>
        <w:keepNext/>
        <w:widowControl w:val="0"/>
        <w:jc w:val="center"/>
        <w:rPr>
          <w:b/>
          <w:caps/>
          <w:lang w:val="uk-UA"/>
        </w:rPr>
      </w:pPr>
      <w:r w:rsidRPr="001E28B6">
        <w:rPr>
          <w:b/>
          <w:caps/>
          <w:lang w:val="uk-UA"/>
        </w:rPr>
        <w:t xml:space="preserve">"Вступ  </w:t>
      </w:r>
    </w:p>
    <w:p w:rsidR="001E28B6" w:rsidRPr="001E28B6" w:rsidRDefault="001E28B6" w:rsidP="001E28B6">
      <w:pPr>
        <w:keepNext/>
        <w:widowControl w:val="0"/>
        <w:jc w:val="center"/>
        <w:rPr>
          <w:b/>
          <w:caps/>
          <w:lang w:val="uk-UA"/>
        </w:rPr>
      </w:pPr>
      <w:r w:rsidRPr="001E28B6">
        <w:rPr>
          <w:b/>
          <w:caps/>
          <w:lang w:val="uk-UA"/>
        </w:rPr>
        <w:t>до  германського  мовознавства"</w:t>
      </w:r>
    </w:p>
    <w:p w:rsidR="001E28B6" w:rsidRPr="001E28B6" w:rsidRDefault="001E28B6" w:rsidP="001E28B6">
      <w:pPr>
        <w:keepNext/>
        <w:widowControl w:val="0"/>
        <w:jc w:val="center"/>
        <w:rPr>
          <w:sz w:val="22"/>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3409"/>
      </w:tblGrid>
      <w:tr w:rsidR="001E28B6" w:rsidRPr="001E28B6" w:rsidTr="001E28B6">
        <w:tc>
          <w:tcPr>
            <w:tcW w:w="4785"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b/>
                <w:i/>
                <w:sz w:val="22"/>
                <w:szCs w:val="28"/>
                <w:lang w:val="uk-UA"/>
              </w:rPr>
              <w:t>Семінар 4</w:t>
            </w:r>
          </w:p>
        </w:tc>
        <w:tc>
          <w:tcPr>
            <w:tcW w:w="4785"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right"/>
              <w:rPr>
                <w:sz w:val="22"/>
                <w:szCs w:val="28"/>
                <w:lang w:val="uk-UA"/>
              </w:rPr>
            </w:pPr>
            <w:r w:rsidRPr="001E28B6">
              <w:rPr>
                <w:sz w:val="22"/>
                <w:szCs w:val="28"/>
                <w:lang w:val="uk-UA"/>
              </w:rPr>
              <w:t>(Тема 8)</w:t>
            </w:r>
          </w:p>
        </w:tc>
      </w:tr>
      <w:tr w:rsidR="001E28B6" w:rsidRPr="001E28B6" w:rsidTr="001E28B6">
        <w:tc>
          <w:tcPr>
            <w:tcW w:w="9570" w:type="dxa"/>
            <w:gridSpan w:val="2"/>
            <w:tcBorders>
              <w:top w:val="nil"/>
              <w:left w:val="nil"/>
              <w:bottom w:val="nil"/>
              <w:right w:val="nil"/>
            </w:tcBorders>
            <w:shd w:val="clear" w:color="auto" w:fill="auto"/>
          </w:tcPr>
          <w:p w:rsidR="006717B4" w:rsidRDefault="006717B4" w:rsidP="001E28B6">
            <w:pPr>
              <w:keepNext/>
              <w:widowControl w:val="0"/>
              <w:tabs>
                <w:tab w:val="left" w:pos="10260"/>
              </w:tabs>
              <w:ind w:right="21"/>
              <w:jc w:val="center"/>
              <w:rPr>
                <w:b/>
                <w:smallCaps/>
                <w:sz w:val="22"/>
                <w:szCs w:val="28"/>
                <w:lang w:val="uk-UA"/>
              </w:rPr>
            </w:pPr>
          </w:p>
          <w:p w:rsidR="001E28B6" w:rsidRPr="001E28B6" w:rsidRDefault="001E28B6" w:rsidP="001E28B6">
            <w:pPr>
              <w:keepNext/>
              <w:widowControl w:val="0"/>
              <w:tabs>
                <w:tab w:val="left" w:pos="10260"/>
              </w:tabs>
              <w:ind w:right="21"/>
              <w:jc w:val="center"/>
              <w:rPr>
                <w:sz w:val="22"/>
                <w:szCs w:val="28"/>
                <w:lang w:val="uk-UA"/>
              </w:rPr>
            </w:pPr>
            <w:r w:rsidRPr="001E28B6">
              <w:rPr>
                <w:b/>
                <w:smallCaps/>
                <w:sz w:val="22"/>
                <w:szCs w:val="28"/>
                <w:lang w:val="uk-UA"/>
              </w:rPr>
              <w:t>Основні відомості з історії стародавніх германців</w:t>
            </w:r>
          </w:p>
        </w:tc>
      </w:tr>
    </w:tbl>
    <w:p w:rsidR="001E28B6" w:rsidRPr="001E28B6" w:rsidRDefault="001E28B6" w:rsidP="001E28B6">
      <w:pPr>
        <w:keepNext/>
        <w:widowControl w:val="0"/>
        <w:rPr>
          <w:sz w:val="12"/>
          <w:szCs w:val="16"/>
          <w:lang w:val="uk-UA"/>
        </w:rPr>
      </w:pPr>
    </w:p>
    <w:p w:rsidR="001E28B6" w:rsidRDefault="001E28B6" w:rsidP="001E28B6">
      <w:pPr>
        <w:keepNext/>
        <w:widowControl w:val="0"/>
        <w:ind w:firstLine="709"/>
        <w:jc w:val="both"/>
        <w:rPr>
          <w:b/>
          <w:sz w:val="22"/>
          <w:szCs w:val="28"/>
          <w:lang w:val="uk-UA"/>
        </w:rPr>
      </w:pPr>
    </w:p>
    <w:p w:rsidR="001E28B6" w:rsidRPr="001E28B6" w:rsidRDefault="001E28B6" w:rsidP="001E28B6">
      <w:pPr>
        <w:keepNext/>
        <w:widowControl w:val="0"/>
        <w:ind w:firstLine="567"/>
        <w:jc w:val="both"/>
        <w:rPr>
          <w:b/>
          <w:sz w:val="22"/>
          <w:szCs w:val="28"/>
          <w:lang w:val="uk-UA"/>
        </w:rPr>
      </w:pPr>
      <w:r w:rsidRPr="001E28B6">
        <w:rPr>
          <w:b/>
          <w:sz w:val="22"/>
          <w:szCs w:val="28"/>
          <w:lang w:val="uk-UA"/>
        </w:rPr>
        <w:t>І. План семінару 4:</w:t>
      </w:r>
    </w:p>
    <w:p w:rsidR="001E28B6" w:rsidRPr="001E28B6" w:rsidRDefault="001E28B6" w:rsidP="001E28B6">
      <w:pPr>
        <w:keepNext/>
        <w:widowControl w:val="0"/>
        <w:ind w:firstLine="709"/>
        <w:jc w:val="both"/>
        <w:rPr>
          <w:sz w:val="12"/>
          <w:szCs w:val="16"/>
          <w:lang w:val="uk-UA"/>
        </w:rPr>
      </w:pP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1. Історико-літературні джерела даних про давніх германців. </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2. Давньогерманські племена і народності. </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3. Германці в оточенні інших племен. Германці та римляни.</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4. Економічний та суспільний лад давніх германців</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5. Культура (звичаї, обряди, релігійні уявлення) та міфологія давніх германців.</w:t>
      </w:r>
    </w:p>
    <w:p w:rsidR="001E28B6" w:rsidRPr="001E28B6" w:rsidRDefault="001E28B6" w:rsidP="001E28B6">
      <w:pPr>
        <w:keepNext/>
        <w:widowControl w:val="0"/>
        <w:tabs>
          <w:tab w:val="left" w:pos="10260"/>
        </w:tabs>
        <w:ind w:firstLine="540"/>
        <w:jc w:val="both"/>
        <w:rPr>
          <w:sz w:val="22"/>
          <w:szCs w:val="28"/>
          <w:lang w:val="uk-UA"/>
        </w:rPr>
      </w:pPr>
    </w:p>
    <w:p w:rsidR="001E28B6" w:rsidRPr="001E28B6" w:rsidRDefault="001E28B6" w:rsidP="001E28B6">
      <w:pPr>
        <w:keepNext/>
        <w:widowControl w:val="0"/>
        <w:ind w:firstLine="567"/>
        <w:jc w:val="both"/>
        <w:rPr>
          <w:b/>
          <w:sz w:val="22"/>
          <w:szCs w:val="28"/>
          <w:lang w:val="uk-UA"/>
        </w:rPr>
      </w:pPr>
      <w:r w:rsidRPr="001E28B6">
        <w:rPr>
          <w:b/>
          <w:sz w:val="22"/>
          <w:szCs w:val="28"/>
          <w:lang w:val="uk-UA"/>
        </w:rPr>
        <w:t>ІІ. Завдання до семінару 4:</w:t>
      </w:r>
    </w:p>
    <w:p w:rsidR="001E28B6" w:rsidRPr="001E28B6" w:rsidRDefault="001E28B6" w:rsidP="001E28B6">
      <w:pPr>
        <w:keepNext/>
        <w:jc w:val="center"/>
        <w:outlineLvl w:val="4"/>
        <w:rPr>
          <w:bCs/>
          <w:iCs/>
          <w:sz w:val="12"/>
          <w:szCs w:val="16"/>
          <w:lang w:val="uk-UA"/>
        </w:rPr>
      </w:pP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1. Запам'ятайте хронологію основних подій епохи зіткнень германців з римлянами і, спираючись на неї, розкажіть більш докладно про ці події:</w:t>
      </w:r>
    </w:p>
    <w:p w:rsidR="001E28B6" w:rsidRPr="001E28B6" w:rsidRDefault="001E28B6" w:rsidP="001E28B6">
      <w:pPr>
        <w:keepNext/>
        <w:tabs>
          <w:tab w:val="left" w:pos="0"/>
        </w:tabs>
        <w:autoSpaceDE w:val="0"/>
        <w:autoSpaceDN w:val="0"/>
        <w:adjustRightInd w:val="0"/>
        <w:ind w:firstLine="540"/>
        <w:jc w:val="both"/>
        <w:rPr>
          <w:sz w:val="22"/>
          <w:szCs w:val="28"/>
          <w:lang w:val="uk-UA"/>
        </w:rPr>
      </w:pPr>
      <w:r w:rsidRPr="001E28B6">
        <w:rPr>
          <w:sz w:val="22"/>
          <w:szCs w:val="28"/>
          <w:lang w:val="uk-UA"/>
        </w:rPr>
        <w:t>• 113-105 р. до н.е. – навала кимврів і тевтонів і розгром ними римлян у північній Італії і південній Галлії</w:t>
      </w:r>
    </w:p>
    <w:p w:rsidR="001E28B6" w:rsidRPr="001E28B6" w:rsidRDefault="001E28B6" w:rsidP="001E28B6">
      <w:pPr>
        <w:keepNext/>
        <w:tabs>
          <w:tab w:val="left" w:pos="0"/>
        </w:tabs>
        <w:autoSpaceDE w:val="0"/>
        <w:autoSpaceDN w:val="0"/>
        <w:adjustRightInd w:val="0"/>
        <w:ind w:firstLine="540"/>
        <w:jc w:val="both"/>
        <w:rPr>
          <w:sz w:val="22"/>
          <w:szCs w:val="28"/>
          <w:lang w:val="uk-UA"/>
        </w:rPr>
      </w:pPr>
      <w:r w:rsidRPr="001E28B6">
        <w:rPr>
          <w:sz w:val="22"/>
          <w:szCs w:val="28"/>
          <w:lang w:val="uk-UA"/>
        </w:rPr>
        <w:t>• 102 р. до н.е. – розгром Гаєм Марієм кімврів і тевтонів біля Акв Секстієвих</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58 р. до н.е. – розгром Ю. Цезарем свевів на чолі з Аріовістом</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55 р. до н.е. – завоювання Ю. Цезарем правобережної Німеччини</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55-54 р. до н.е. – вторгнення римських військ у Британію</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6 р. н.е. – подальше завоювання германських земель, переможні походи Тіберія</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9-12 р. н.е. – переможні походи Друза</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9 р. н.е. – повстання херусків під проводом Армінія (Германа) і розгром легіонів Вара в Тевтобургзькому лісі</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14-17 р. н.е. – походи Германіка проти германців, що не принесли римлянам успіху</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lastRenderedPageBreak/>
        <w:t xml:space="preserve">• 167 р. н.е. – прорив маркоманами римських укріплень на Дунаї </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поч. III ст. н.е. – встановлення мирних відносин між римлянами і германцями.</w:t>
      </w:r>
    </w:p>
    <w:p w:rsidR="001E28B6" w:rsidRPr="001E28B6" w:rsidRDefault="001E28B6" w:rsidP="001E28B6">
      <w:pPr>
        <w:keepNext/>
        <w:autoSpaceDE w:val="0"/>
        <w:autoSpaceDN w:val="0"/>
        <w:adjustRightInd w:val="0"/>
        <w:ind w:firstLine="540"/>
        <w:jc w:val="both"/>
        <w:rPr>
          <w:sz w:val="12"/>
          <w:szCs w:val="16"/>
          <w:lang w:val="uk-UA"/>
        </w:rPr>
      </w:pP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2. Покажіть на географічній карті лінію оборонного валу, спорудженого римлянами в I – II ст. н.е.</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3. Дайте сучасні назви римських поселень на території Західної Європи: </w:t>
      </w:r>
      <w:r w:rsidRPr="001E28B6">
        <w:rPr>
          <w:i/>
          <w:sz w:val="22"/>
          <w:szCs w:val="28"/>
          <w:lang w:val="uk-UA"/>
        </w:rPr>
        <w:t>Соlоnіа Agrippina</w:t>
      </w:r>
      <w:r w:rsidRPr="001E28B6">
        <w:rPr>
          <w:sz w:val="22"/>
          <w:szCs w:val="28"/>
          <w:lang w:val="uk-UA"/>
        </w:rPr>
        <w:t xml:space="preserve">, </w:t>
      </w:r>
      <w:r w:rsidRPr="001E28B6">
        <w:rPr>
          <w:i/>
          <w:sz w:val="22"/>
          <w:szCs w:val="28"/>
          <w:lang w:val="uk-UA"/>
        </w:rPr>
        <w:t>(ad) Confluentes</w:t>
      </w:r>
      <w:r w:rsidRPr="001E28B6">
        <w:rPr>
          <w:sz w:val="22"/>
          <w:szCs w:val="28"/>
          <w:lang w:val="uk-UA"/>
        </w:rPr>
        <w:t xml:space="preserve">, </w:t>
      </w:r>
      <w:r w:rsidRPr="001E28B6">
        <w:rPr>
          <w:i/>
          <w:sz w:val="22"/>
          <w:szCs w:val="28"/>
          <w:lang w:val="uk-UA"/>
        </w:rPr>
        <w:t>Moguntiacum</w:t>
      </w:r>
      <w:r w:rsidRPr="001E28B6">
        <w:rPr>
          <w:sz w:val="22"/>
          <w:szCs w:val="28"/>
          <w:lang w:val="uk-UA"/>
        </w:rPr>
        <w:t xml:space="preserve">, </w:t>
      </w:r>
      <w:r w:rsidRPr="001E28B6">
        <w:rPr>
          <w:i/>
          <w:sz w:val="22"/>
          <w:szCs w:val="28"/>
          <w:lang w:val="uk-UA"/>
        </w:rPr>
        <w:t>Argentoratum</w:t>
      </w:r>
      <w:r w:rsidRPr="001E28B6">
        <w:rPr>
          <w:sz w:val="22"/>
          <w:szCs w:val="28"/>
          <w:lang w:val="uk-UA"/>
        </w:rPr>
        <w:t xml:space="preserve">, </w:t>
      </w:r>
      <w:r w:rsidRPr="001E28B6">
        <w:rPr>
          <w:i/>
          <w:sz w:val="22"/>
          <w:szCs w:val="28"/>
          <w:lang w:val="uk-UA"/>
        </w:rPr>
        <w:t>Augusta</w:t>
      </w:r>
      <w:r w:rsidRPr="001E28B6">
        <w:rPr>
          <w:sz w:val="22"/>
          <w:szCs w:val="28"/>
          <w:lang w:val="uk-UA"/>
        </w:rPr>
        <w:t xml:space="preserve"> </w:t>
      </w:r>
      <w:r w:rsidRPr="001E28B6">
        <w:rPr>
          <w:i/>
          <w:sz w:val="22"/>
          <w:szCs w:val="28"/>
          <w:lang w:val="uk-UA"/>
        </w:rPr>
        <w:t>Treverorum</w:t>
      </w:r>
      <w:r w:rsidRPr="001E28B6">
        <w:rPr>
          <w:sz w:val="22"/>
          <w:szCs w:val="28"/>
          <w:lang w:val="uk-UA"/>
        </w:rPr>
        <w:t xml:space="preserve">, </w:t>
      </w:r>
      <w:r w:rsidRPr="001E28B6">
        <w:rPr>
          <w:i/>
          <w:sz w:val="22"/>
          <w:szCs w:val="28"/>
          <w:lang w:val="uk-UA"/>
        </w:rPr>
        <w:t>Augusta Vindeticorum</w:t>
      </w:r>
      <w:r w:rsidRPr="001E28B6">
        <w:rPr>
          <w:sz w:val="22"/>
          <w:szCs w:val="28"/>
          <w:lang w:val="uk-UA"/>
        </w:rPr>
        <w:t xml:space="preserve">, </w:t>
      </w:r>
      <w:r w:rsidRPr="001E28B6">
        <w:rPr>
          <w:i/>
          <w:sz w:val="22"/>
          <w:szCs w:val="28"/>
          <w:lang w:val="uk-UA"/>
        </w:rPr>
        <w:t>Regina Castra</w:t>
      </w:r>
      <w:r w:rsidRPr="001E28B6">
        <w:rPr>
          <w:sz w:val="22"/>
          <w:szCs w:val="28"/>
          <w:lang w:val="uk-UA"/>
        </w:rPr>
        <w:t xml:space="preserve">, </w:t>
      </w:r>
      <w:r w:rsidRPr="001E28B6">
        <w:rPr>
          <w:i/>
          <w:sz w:val="22"/>
          <w:szCs w:val="28"/>
          <w:lang w:val="uk-UA"/>
        </w:rPr>
        <w:t>Castra Bonnensia</w:t>
      </w:r>
      <w:r w:rsidRPr="001E28B6">
        <w:rPr>
          <w:sz w:val="22"/>
          <w:szCs w:val="28"/>
          <w:lang w:val="uk-UA"/>
        </w:rPr>
        <w:t xml:space="preserve">, </w:t>
      </w:r>
      <w:r w:rsidRPr="001E28B6">
        <w:rPr>
          <w:i/>
          <w:sz w:val="22"/>
          <w:szCs w:val="28"/>
          <w:lang w:val="uk-UA"/>
        </w:rPr>
        <w:t>Vindobonna</w:t>
      </w:r>
      <w:r w:rsidRPr="001E28B6">
        <w:rPr>
          <w:sz w:val="22"/>
          <w:szCs w:val="28"/>
          <w:lang w:val="uk-UA"/>
        </w:rPr>
        <w:t xml:space="preserve">, </w:t>
      </w:r>
      <w:r w:rsidRPr="001E28B6">
        <w:rPr>
          <w:i/>
          <w:sz w:val="22"/>
          <w:szCs w:val="28"/>
          <w:lang w:val="uk-UA"/>
        </w:rPr>
        <w:t>Londinium</w:t>
      </w:r>
      <w:r w:rsidRPr="001E28B6">
        <w:rPr>
          <w:sz w:val="22"/>
          <w:szCs w:val="28"/>
          <w:lang w:val="uk-UA"/>
        </w:rPr>
        <w:t>.</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4. Наведіть сучасні англійські та німецькі еквіваленти до наступних латинських слів, що їх було одними з перших запозичено германцями: </w:t>
      </w:r>
      <w:r w:rsidRPr="001E28B6">
        <w:rPr>
          <w:i/>
          <w:sz w:val="22"/>
          <w:szCs w:val="28"/>
          <w:lang w:val="uk-UA"/>
        </w:rPr>
        <w:t>vinum</w:t>
      </w:r>
      <w:r w:rsidRPr="001E28B6">
        <w:rPr>
          <w:sz w:val="22"/>
          <w:szCs w:val="28"/>
          <w:lang w:val="uk-UA"/>
        </w:rPr>
        <w:t xml:space="preserve">, </w:t>
      </w:r>
      <w:r w:rsidRPr="001E28B6">
        <w:rPr>
          <w:i/>
          <w:sz w:val="22"/>
          <w:szCs w:val="28"/>
          <w:lang w:val="uk-UA"/>
        </w:rPr>
        <w:t>flagellum</w:t>
      </w:r>
      <w:r w:rsidRPr="001E28B6">
        <w:rPr>
          <w:sz w:val="22"/>
          <w:szCs w:val="28"/>
          <w:lang w:val="uk-UA"/>
        </w:rPr>
        <w:t xml:space="preserve">, </w:t>
      </w:r>
      <w:r w:rsidRPr="001E28B6">
        <w:rPr>
          <w:i/>
          <w:sz w:val="22"/>
          <w:szCs w:val="28"/>
          <w:lang w:val="uk-UA"/>
        </w:rPr>
        <w:t>secula</w:t>
      </w:r>
      <w:r w:rsidRPr="001E28B6">
        <w:rPr>
          <w:sz w:val="22"/>
          <w:szCs w:val="28"/>
          <w:lang w:val="uk-UA"/>
        </w:rPr>
        <w:t xml:space="preserve">, </w:t>
      </w:r>
      <w:r w:rsidRPr="001E28B6">
        <w:rPr>
          <w:i/>
          <w:sz w:val="22"/>
          <w:szCs w:val="28"/>
          <w:lang w:val="uk-UA"/>
        </w:rPr>
        <w:t>vinitor</w:t>
      </w:r>
      <w:r w:rsidRPr="001E28B6">
        <w:rPr>
          <w:sz w:val="22"/>
          <w:szCs w:val="28"/>
          <w:lang w:val="uk-UA"/>
        </w:rPr>
        <w:t xml:space="preserve">, </w:t>
      </w:r>
      <w:r w:rsidRPr="001E28B6">
        <w:rPr>
          <w:i/>
          <w:sz w:val="22"/>
          <w:szCs w:val="28"/>
          <w:lang w:val="uk-UA"/>
        </w:rPr>
        <w:t>calcem</w:t>
      </w:r>
      <w:r w:rsidRPr="001E28B6">
        <w:rPr>
          <w:sz w:val="22"/>
          <w:szCs w:val="28"/>
          <w:lang w:val="uk-UA"/>
        </w:rPr>
        <w:t xml:space="preserve">, </w:t>
      </w:r>
      <w:r w:rsidRPr="001E28B6">
        <w:rPr>
          <w:i/>
          <w:sz w:val="22"/>
          <w:szCs w:val="28"/>
          <w:lang w:val="uk-UA"/>
        </w:rPr>
        <w:t>vallum</w:t>
      </w:r>
      <w:r w:rsidRPr="001E28B6">
        <w:rPr>
          <w:sz w:val="22"/>
          <w:szCs w:val="28"/>
          <w:lang w:val="uk-UA"/>
        </w:rPr>
        <w:t>, (</w:t>
      </w:r>
      <w:r w:rsidRPr="001E28B6">
        <w:rPr>
          <w:i/>
          <w:sz w:val="22"/>
          <w:szCs w:val="28"/>
          <w:lang w:val="uk-UA"/>
        </w:rPr>
        <w:t>via) strata</w:t>
      </w:r>
      <w:r w:rsidRPr="001E28B6">
        <w:rPr>
          <w:sz w:val="22"/>
          <w:szCs w:val="28"/>
          <w:lang w:val="uk-UA"/>
        </w:rPr>
        <w:t xml:space="preserve">, </w:t>
      </w:r>
      <w:r w:rsidRPr="001E28B6">
        <w:rPr>
          <w:i/>
          <w:sz w:val="22"/>
          <w:szCs w:val="28"/>
          <w:lang w:val="uk-UA"/>
        </w:rPr>
        <w:t>(aes) cuprim</w:t>
      </w:r>
      <w:r w:rsidRPr="001E28B6">
        <w:rPr>
          <w:sz w:val="22"/>
          <w:szCs w:val="28"/>
          <w:lang w:val="uk-UA"/>
        </w:rPr>
        <w:t xml:space="preserve">, </w:t>
      </w:r>
      <w:r w:rsidRPr="001E28B6">
        <w:rPr>
          <w:i/>
          <w:sz w:val="22"/>
          <w:szCs w:val="28"/>
          <w:lang w:val="uk-UA"/>
        </w:rPr>
        <w:t>tegula</w:t>
      </w:r>
      <w:r w:rsidRPr="001E28B6">
        <w:rPr>
          <w:sz w:val="22"/>
          <w:szCs w:val="28"/>
          <w:lang w:val="uk-UA"/>
        </w:rPr>
        <w:t>.</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5. Поясніть етимологію сучасних слів: англ. </w:t>
      </w:r>
      <w:r w:rsidRPr="001E28B6">
        <w:rPr>
          <w:i/>
          <w:sz w:val="22"/>
          <w:szCs w:val="28"/>
          <w:lang w:val="uk-UA"/>
        </w:rPr>
        <w:t>fee</w:t>
      </w:r>
      <w:r w:rsidRPr="001E28B6">
        <w:rPr>
          <w:sz w:val="22"/>
          <w:szCs w:val="28"/>
          <w:lang w:val="uk-UA"/>
        </w:rPr>
        <w:t xml:space="preserve">, нім. </w:t>
      </w:r>
      <w:r w:rsidRPr="001E28B6">
        <w:rPr>
          <w:i/>
          <w:sz w:val="22"/>
          <w:szCs w:val="28"/>
          <w:lang w:val="uk-UA"/>
        </w:rPr>
        <w:t>das Vieh</w:t>
      </w:r>
      <w:r w:rsidRPr="001E28B6">
        <w:rPr>
          <w:sz w:val="22"/>
          <w:szCs w:val="28"/>
          <w:lang w:val="uk-UA"/>
        </w:rPr>
        <w:t xml:space="preserve">, англ. </w:t>
      </w:r>
      <w:r w:rsidRPr="001E28B6">
        <w:rPr>
          <w:i/>
          <w:sz w:val="22"/>
          <w:szCs w:val="28"/>
          <w:lang w:val="uk-UA"/>
        </w:rPr>
        <w:t>king</w:t>
      </w:r>
      <w:r w:rsidRPr="001E28B6">
        <w:rPr>
          <w:sz w:val="22"/>
          <w:szCs w:val="28"/>
          <w:lang w:val="uk-UA"/>
        </w:rPr>
        <w:t xml:space="preserve">, нім. </w:t>
      </w:r>
      <w:r w:rsidRPr="001E28B6">
        <w:rPr>
          <w:i/>
          <w:sz w:val="22"/>
          <w:szCs w:val="28"/>
          <w:lang w:val="uk-UA"/>
        </w:rPr>
        <w:t>der König</w:t>
      </w:r>
      <w:r w:rsidRPr="001E28B6">
        <w:rPr>
          <w:sz w:val="22"/>
          <w:szCs w:val="28"/>
          <w:lang w:val="uk-UA"/>
        </w:rPr>
        <w:t xml:space="preserve">, англ. </w:t>
      </w:r>
      <w:r w:rsidRPr="001E28B6">
        <w:rPr>
          <w:i/>
          <w:sz w:val="22"/>
          <w:szCs w:val="28"/>
          <w:lang w:val="uk-UA"/>
        </w:rPr>
        <w:t>thing</w:t>
      </w:r>
      <w:r w:rsidRPr="001E28B6">
        <w:rPr>
          <w:sz w:val="22"/>
          <w:szCs w:val="28"/>
          <w:lang w:val="uk-UA"/>
        </w:rPr>
        <w:t xml:space="preserve">, нім. </w:t>
      </w:r>
      <w:r w:rsidRPr="001E28B6">
        <w:rPr>
          <w:i/>
          <w:sz w:val="22"/>
          <w:szCs w:val="28"/>
          <w:lang w:val="uk-UA"/>
        </w:rPr>
        <w:t>das Ding</w:t>
      </w:r>
      <w:r w:rsidRPr="001E28B6">
        <w:rPr>
          <w:sz w:val="22"/>
          <w:szCs w:val="28"/>
          <w:lang w:val="uk-UA"/>
        </w:rPr>
        <w:t xml:space="preserve">, </w:t>
      </w:r>
      <w:r w:rsidRPr="001E28B6">
        <w:rPr>
          <w:i/>
          <w:sz w:val="22"/>
          <w:szCs w:val="28"/>
          <w:lang w:val="uk-UA"/>
        </w:rPr>
        <w:t>der Schatz</w:t>
      </w:r>
      <w:r w:rsidRPr="001E28B6">
        <w:rPr>
          <w:sz w:val="22"/>
          <w:szCs w:val="28"/>
          <w:lang w:val="uk-UA"/>
        </w:rPr>
        <w:t xml:space="preserve">, </w:t>
      </w:r>
      <w:r w:rsidRPr="001E28B6">
        <w:rPr>
          <w:i/>
          <w:sz w:val="22"/>
          <w:szCs w:val="28"/>
          <w:lang w:val="uk-UA"/>
        </w:rPr>
        <w:t>der Herzog</w:t>
      </w:r>
      <w:r w:rsidRPr="001E28B6">
        <w:rPr>
          <w:sz w:val="22"/>
          <w:szCs w:val="28"/>
          <w:lang w:val="uk-UA"/>
        </w:rPr>
        <w:t xml:space="preserve">, нім. </w:t>
      </w:r>
      <w:r w:rsidRPr="001E28B6">
        <w:rPr>
          <w:i/>
          <w:sz w:val="22"/>
          <w:szCs w:val="28"/>
          <w:lang w:val="uk-UA"/>
        </w:rPr>
        <w:t>edel</w:t>
      </w:r>
      <w:r w:rsidRPr="001E28B6">
        <w:rPr>
          <w:sz w:val="22"/>
          <w:szCs w:val="28"/>
          <w:lang w:val="uk-UA"/>
        </w:rPr>
        <w:t>.</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6. Вкажіть джерело проникнення в англійську мову таких слів, як </w:t>
      </w:r>
      <w:r w:rsidRPr="001E28B6">
        <w:rPr>
          <w:i/>
          <w:sz w:val="22"/>
          <w:szCs w:val="28"/>
          <w:lang w:val="uk-UA"/>
        </w:rPr>
        <w:t>camp</w:t>
      </w:r>
      <w:r w:rsidRPr="001E28B6">
        <w:rPr>
          <w:sz w:val="22"/>
          <w:szCs w:val="28"/>
          <w:lang w:val="uk-UA"/>
        </w:rPr>
        <w:t xml:space="preserve">, </w:t>
      </w:r>
      <w:r w:rsidRPr="001E28B6">
        <w:rPr>
          <w:i/>
          <w:sz w:val="22"/>
          <w:szCs w:val="28"/>
          <w:lang w:val="uk-UA"/>
        </w:rPr>
        <w:t>wall</w:t>
      </w:r>
      <w:r w:rsidRPr="001E28B6">
        <w:rPr>
          <w:sz w:val="22"/>
          <w:szCs w:val="28"/>
          <w:lang w:val="uk-UA"/>
        </w:rPr>
        <w:t xml:space="preserve">, </w:t>
      </w:r>
      <w:r w:rsidRPr="001E28B6">
        <w:rPr>
          <w:i/>
          <w:sz w:val="22"/>
          <w:szCs w:val="28"/>
          <w:lang w:val="uk-UA"/>
        </w:rPr>
        <w:t>street</w:t>
      </w:r>
      <w:r w:rsidRPr="001E28B6">
        <w:rPr>
          <w:sz w:val="22"/>
          <w:szCs w:val="28"/>
          <w:lang w:val="uk-UA"/>
        </w:rPr>
        <w:t xml:space="preserve">, у німецьку мову - </w:t>
      </w:r>
      <w:r w:rsidRPr="001E28B6">
        <w:rPr>
          <w:i/>
          <w:sz w:val="22"/>
          <w:szCs w:val="28"/>
          <w:lang w:val="uk-UA"/>
        </w:rPr>
        <w:t>Strasse</w:t>
      </w:r>
      <w:r w:rsidRPr="001E28B6">
        <w:rPr>
          <w:sz w:val="22"/>
          <w:szCs w:val="28"/>
          <w:lang w:val="uk-UA"/>
        </w:rPr>
        <w:t xml:space="preserve">, </w:t>
      </w:r>
      <w:r w:rsidRPr="001E28B6">
        <w:rPr>
          <w:i/>
          <w:sz w:val="22"/>
          <w:szCs w:val="28"/>
          <w:lang w:val="de-DE"/>
        </w:rPr>
        <w:t>k</w:t>
      </w:r>
      <w:r w:rsidRPr="001E28B6">
        <w:rPr>
          <w:i/>
          <w:sz w:val="22"/>
          <w:szCs w:val="28"/>
          <w:lang w:val="uk-UA"/>
        </w:rPr>
        <w:t>ampieren</w:t>
      </w:r>
      <w:r w:rsidRPr="001E28B6">
        <w:rPr>
          <w:sz w:val="22"/>
          <w:szCs w:val="28"/>
          <w:lang w:val="uk-UA"/>
        </w:rPr>
        <w:t>.</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7. Розкажіть про функції германських язицьких богів (ванів) - Хенір (Улль), Бальдр, Хед, Локі, Брагі. </w:t>
      </w:r>
    </w:p>
    <w:p w:rsidR="001E28B6" w:rsidRPr="001E28B6" w:rsidRDefault="001E28B6" w:rsidP="001E28B6">
      <w:pPr>
        <w:keepNext/>
        <w:autoSpaceDE w:val="0"/>
        <w:autoSpaceDN w:val="0"/>
        <w:adjustRightInd w:val="0"/>
        <w:ind w:firstLine="567"/>
        <w:jc w:val="both"/>
        <w:rPr>
          <w:sz w:val="12"/>
          <w:szCs w:val="16"/>
          <w:lang w:val="uk-UA"/>
        </w:rPr>
      </w:pPr>
    </w:p>
    <w:p w:rsidR="001E28B6" w:rsidRDefault="001E28B6" w:rsidP="001E28B6">
      <w:pPr>
        <w:keepNext/>
        <w:autoSpaceDE w:val="0"/>
        <w:autoSpaceDN w:val="0"/>
        <w:adjustRightInd w:val="0"/>
        <w:ind w:firstLine="567"/>
        <w:jc w:val="both"/>
        <w:rPr>
          <w:sz w:val="22"/>
          <w:szCs w:val="28"/>
          <w:lang w:val="uk-UA"/>
        </w:rPr>
      </w:pPr>
      <w:r w:rsidRPr="001E28B6">
        <w:rPr>
          <w:sz w:val="22"/>
          <w:szCs w:val="28"/>
          <w:lang w:val="uk-UA"/>
        </w:rPr>
        <w:t>3. Порівняєте такі германські (франкські) запозичення у французькій мові і скажіть, до яких сфер діяльності вони належать:</w:t>
      </w:r>
    </w:p>
    <w:tbl>
      <w:tblPr>
        <w:tblW w:w="666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276"/>
        <w:gridCol w:w="1559"/>
        <w:gridCol w:w="1560"/>
        <w:gridCol w:w="2268"/>
      </w:tblGrid>
      <w:tr w:rsidR="001E28B6" w:rsidRPr="001E28B6" w:rsidTr="001E28B6">
        <w:trPr>
          <w:jc w:val="center"/>
        </w:trPr>
        <w:tc>
          <w:tcPr>
            <w:tcW w:w="1276" w:type="dxa"/>
          </w:tcPr>
          <w:p w:rsidR="001E28B6" w:rsidRPr="001E28B6" w:rsidRDefault="001E28B6" w:rsidP="001E28B6">
            <w:pPr>
              <w:keepNext/>
              <w:autoSpaceDE w:val="0"/>
              <w:autoSpaceDN w:val="0"/>
              <w:adjustRightInd w:val="0"/>
              <w:spacing w:before="60" w:after="60"/>
              <w:jc w:val="both"/>
              <w:rPr>
                <w:sz w:val="22"/>
                <w:szCs w:val="22"/>
                <w:lang w:val="uk-UA"/>
              </w:rPr>
            </w:pPr>
            <w:r w:rsidRPr="001E28B6">
              <w:rPr>
                <w:sz w:val="22"/>
                <w:szCs w:val="22"/>
                <w:lang w:val="uk-UA"/>
              </w:rPr>
              <w:t>Франк.</w:t>
            </w:r>
          </w:p>
        </w:tc>
        <w:tc>
          <w:tcPr>
            <w:tcW w:w="1559" w:type="dxa"/>
          </w:tcPr>
          <w:p w:rsidR="001E28B6" w:rsidRPr="001E28B6" w:rsidRDefault="001E28B6" w:rsidP="001E28B6">
            <w:pPr>
              <w:keepNext/>
              <w:autoSpaceDE w:val="0"/>
              <w:autoSpaceDN w:val="0"/>
              <w:adjustRightInd w:val="0"/>
              <w:spacing w:before="60" w:after="60"/>
              <w:jc w:val="both"/>
              <w:rPr>
                <w:sz w:val="22"/>
                <w:szCs w:val="22"/>
                <w:lang w:val="uk-UA"/>
              </w:rPr>
            </w:pPr>
            <w:r w:rsidRPr="001E28B6">
              <w:rPr>
                <w:sz w:val="22"/>
                <w:szCs w:val="22"/>
                <w:lang w:val="uk-UA"/>
              </w:rPr>
              <w:t>Франц.</w:t>
            </w:r>
          </w:p>
        </w:tc>
        <w:tc>
          <w:tcPr>
            <w:tcW w:w="1560" w:type="dxa"/>
          </w:tcPr>
          <w:p w:rsidR="001E28B6" w:rsidRPr="001E28B6" w:rsidRDefault="001E28B6" w:rsidP="001E28B6">
            <w:pPr>
              <w:keepNext/>
              <w:autoSpaceDE w:val="0"/>
              <w:autoSpaceDN w:val="0"/>
              <w:adjustRightInd w:val="0"/>
              <w:spacing w:before="60" w:after="60"/>
              <w:jc w:val="both"/>
              <w:rPr>
                <w:sz w:val="22"/>
                <w:szCs w:val="22"/>
                <w:lang w:val="uk-UA"/>
              </w:rPr>
            </w:pPr>
            <w:r w:rsidRPr="001E28B6">
              <w:rPr>
                <w:sz w:val="22"/>
                <w:szCs w:val="22"/>
                <w:lang w:val="uk-UA"/>
              </w:rPr>
              <w:t>Німецьк.</w:t>
            </w:r>
          </w:p>
        </w:tc>
        <w:tc>
          <w:tcPr>
            <w:tcW w:w="2268" w:type="dxa"/>
          </w:tcPr>
          <w:p w:rsidR="001E28B6" w:rsidRPr="001E28B6" w:rsidRDefault="001E28B6" w:rsidP="001E28B6">
            <w:pPr>
              <w:keepNext/>
              <w:autoSpaceDE w:val="0"/>
              <w:autoSpaceDN w:val="0"/>
              <w:adjustRightInd w:val="0"/>
              <w:spacing w:before="60" w:after="60"/>
              <w:jc w:val="center"/>
              <w:rPr>
                <w:sz w:val="22"/>
                <w:szCs w:val="22"/>
                <w:lang w:val="uk-UA"/>
              </w:rPr>
            </w:pPr>
            <w:r w:rsidRPr="001E28B6">
              <w:rPr>
                <w:sz w:val="22"/>
                <w:szCs w:val="22"/>
                <w:lang w:val="uk-UA"/>
              </w:rPr>
              <w:t>Значення</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werra</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guerre</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(wehren)</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/війна/</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wahta</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gueter</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(Wacht)</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/сторожити/</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sporo</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eperon</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(Sporn)</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/шпора/</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burg</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bourg</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(Burg)</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/фортеця/</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bandna</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bannir</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(verbannen)</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/виганяти/</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viron</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aviron</w:t>
            </w:r>
          </w:p>
        </w:tc>
        <w:tc>
          <w:tcPr>
            <w:tcW w:w="1560" w:type="dxa"/>
          </w:tcPr>
          <w:p w:rsidR="001E28B6" w:rsidRPr="001E28B6" w:rsidRDefault="001E28B6" w:rsidP="001E28B6">
            <w:pPr>
              <w:keepNext/>
              <w:autoSpaceDE w:val="0"/>
              <w:autoSpaceDN w:val="0"/>
              <w:adjustRightInd w:val="0"/>
              <w:jc w:val="both"/>
              <w:rPr>
                <w:i/>
                <w:sz w:val="22"/>
                <w:szCs w:val="22"/>
                <w:lang w:val="uk-UA"/>
              </w:rPr>
            </w:pP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/вид спорту/</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garba</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gerbe</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(Gerbe)</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/сніп, пучок/</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bruta</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bru</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(Braut)</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/невістка, наречена/</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hagja</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haie</w:t>
            </w:r>
          </w:p>
        </w:tc>
        <w:tc>
          <w:tcPr>
            <w:tcW w:w="1560" w:type="dxa"/>
          </w:tcPr>
          <w:p w:rsidR="001E28B6" w:rsidRPr="001E28B6" w:rsidRDefault="001E28B6" w:rsidP="001E28B6">
            <w:pPr>
              <w:keepNext/>
              <w:autoSpaceDE w:val="0"/>
              <w:autoSpaceDN w:val="0"/>
              <w:adjustRightInd w:val="0"/>
              <w:jc w:val="both"/>
              <w:rPr>
                <w:i/>
                <w:sz w:val="22"/>
                <w:szCs w:val="22"/>
                <w:lang w:val="uk-UA"/>
              </w:rPr>
            </w:pP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/огорожа, тин/</w:t>
            </w:r>
          </w:p>
        </w:tc>
      </w:tr>
      <w:tr w:rsidR="001E28B6" w:rsidRPr="001E28B6" w:rsidTr="001E28B6">
        <w:trPr>
          <w:jc w:val="center"/>
        </w:trPr>
        <w:tc>
          <w:tcPr>
            <w:tcW w:w="1276"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haring</w:t>
            </w:r>
          </w:p>
        </w:tc>
        <w:tc>
          <w:tcPr>
            <w:tcW w:w="1559"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hareng</w:t>
            </w:r>
          </w:p>
        </w:tc>
        <w:tc>
          <w:tcPr>
            <w:tcW w:w="1560"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(Hering)</w:t>
            </w:r>
          </w:p>
        </w:tc>
        <w:tc>
          <w:tcPr>
            <w:tcW w:w="2268" w:type="dxa"/>
          </w:tcPr>
          <w:p w:rsidR="001E28B6" w:rsidRPr="001E28B6" w:rsidRDefault="001E28B6" w:rsidP="001E28B6">
            <w:pPr>
              <w:keepNext/>
              <w:autoSpaceDE w:val="0"/>
              <w:autoSpaceDN w:val="0"/>
              <w:adjustRightInd w:val="0"/>
              <w:jc w:val="both"/>
              <w:rPr>
                <w:i/>
                <w:sz w:val="22"/>
                <w:szCs w:val="22"/>
                <w:lang w:val="uk-UA"/>
              </w:rPr>
            </w:pPr>
            <w:r w:rsidRPr="001E28B6">
              <w:rPr>
                <w:i/>
                <w:sz w:val="22"/>
                <w:szCs w:val="22"/>
                <w:lang w:val="uk-UA"/>
              </w:rPr>
              <w:t>/оселедець/</w:t>
            </w:r>
          </w:p>
        </w:tc>
      </w:tr>
    </w:tbl>
    <w:p w:rsidR="001E28B6" w:rsidRDefault="001E28B6" w:rsidP="001E28B6">
      <w:pPr>
        <w:keepNext/>
        <w:widowControl w:val="0"/>
        <w:tabs>
          <w:tab w:val="left" w:pos="10260"/>
        </w:tabs>
        <w:ind w:right="23" w:firstLine="567"/>
        <w:jc w:val="both"/>
        <w:rPr>
          <w:b/>
          <w:sz w:val="22"/>
          <w:szCs w:val="28"/>
          <w:lang w:val="uk-UA"/>
        </w:rPr>
      </w:pPr>
    </w:p>
    <w:p w:rsidR="006717B4" w:rsidRDefault="006717B4" w:rsidP="001E28B6">
      <w:pPr>
        <w:keepNext/>
        <w:widowControl w:val="0"/>
        <w:ind w:firstLine="567"/>
        <w:jc w:val="both"/>
        <w:rPr>
          <w:b/>
          <w:sz w:val="22"/>
          <w:szCs w:val="28"/>
          <w:lang w:val="uk-UA"/>
        </w:rPr>
      </w:pPr>
    </w:p>
    <w:p w:rsidR="001E28B6" w:rsidRDefault="001E28B6" w:rsidP="001E28B6">
      <w:pPr>
        <w:keepNext/>
        <w:widowControl w:val="0"/>
        <w:ind w:firstLine="567"/>
        <w:jc w:val="both"/>
        <w:rPr>
          <w:b/>
          <w:sz w:val="22"/>
          <w:szCs w:val="28"/>
          <w:lang w:val="uk-UA"/>
        </w:rPr>
      </w:pPr>
      <w:r w:rsidRPr="001E28B6">
        <w:rPr>
          <w:b/>
          <w:sz w:val="22"/>
          <w:szCs w:val="28"/>
          <w:lang w:val="uk-UA"/>
        </w:rPr>
        <w:lastRenderedPageBreak/>
        <w:t>ІІІ. Питання до семінару 4:</w:t>
      </w:r>
    </w:p>
    <w:p w:rsidR="001E28B6" w:rsidRDefault="001E28B6" w:rsidP="001E28B6">
      <w:pPr>
        <w:keepNext/>
        <w:widowControl w:val="0"/>
        <w:ind w:firstLine="567"/>
        <w:jc w:val="both"/>
        <w:rPr>
          <w:sz w:val="22"/>
          <w:szCs w:val="28"/>
          <w:lang w:val="uk-UA"/>
        </w:rPr>
      </w:pPr>
      <w:r w:rsidRPr="001E28B6">
        <w:rPr>
          <w:sz w:val="22"/>
          <w:szCs w:val="28"/>
          <w:lang w:val="uk-UA"/>
        </w:rPr>
        <w:t>1) Що ви знаєте про етимологію слова „германці”? 2) З яких літературних джерел ми запозичуємо свої знання про давніх германців? 3) Який вплив мала римська цивілізація на драньогерманську? 4) Які основні питання розглядалися Ф. Енгельсом у його праці „До історії давніх германців”? Перелічіть</w:t>
      </w:r>
      <w:r w:rsidRPr="001E28B6">
        <w:rPr>
          <w:b/>
          <w:sz w:val="22"/>
          <w:szCs w:val="28"/>
          <w:lang w:val="uk-UA"/>
        </w:rPr>
        <w:t xml:space="preserve"> </w:t>
      </w:r>
      <w:r w:rsidRPr="001E28B6">
        <w:rPr>
          <w:sz w:val="22"/>
          <w:szCs w:val="28"/>
          <w:lang w:val="uk-UA"/>
        </w:rPr>
        <w:t>їх. 5) Що ви знаєте про давньогерманський міф про трьох синів бога Манна і як позв'язана з ним класифікація германських племен Плінія Старшого? 6) Який період історії оспіваний у героїчному епосі „Піснь про Роланда”? 7) Що ви знаєте про Карла Великого і його маркграфа Роланда? 8) У якому році і ким був складений договір „Страсбурзькі клятви”? Яке місце займають „Страсбурзькі клятви” серед пам'яток писемності давньогерманських мов? 9) Що ви розумієте під терміном „давньогерманські мови”? 10) Що ви розумієте під терміном „варвари”?</w:t>
      </w:r>
    </w:p>
    <w:p w:rsidR="001E28B6" w:rsidRDefault="001E28B6" w:rsidP="001E28B6">
      <w:pPr>
        <w:keepNext/>
        <w:widowControl w:val="0"/>
        <w:ind w:firstLine="567"/>
        <w:jc w:val="both"/>
        <w:rPr>
          <w:sz w:val="22"/>
          <w:szCs w:val="28"/>
          <w:lang w:val="uk-UA"/>
        </w:rPr>
      </w:pPr>
    </w:p>
    <w:p w:rsidR="001E28B6" w:rsidRDefault="001E28B6" w:rsidP="001E28B6">
      <w:pPr>
        <w:keepNext/>
        <w:widowControl w:val="0"/>
        <w:ind w:firstLine="567"/>
        <w:jc w:val="both"/>
        <w:rPr>
          <w:sz w:val="22"/>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6"/>
        <w:gridCol w:w="3409"/>
      </w:tblGrid>
      <w:tr w:rsidR="001E28B6" w:rsidRPr="001E28B6" w:rsidTr="001E28B6">
        <w:tc>
          <w:tcPr>
            <w:tcW w:w="4785"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b/>
                <w:i/>
                <w:sz w:val="22"/>
                <w:szCs w:val="28"/>
                <w:lang w:val="uk-UA"/>
              </w:rPr>
              <w:t>Семінар 5</w:t>
            </w:r>
          </w:p>
        </w:tc>
        <w:tc>
          <w:tcPr>
            <w:tcW w:w="4785"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right"/>
              <w:rPr>
                <w:sz w:val="22"/>
                <w:szCs w:val="28"/>
                <w:lang w:val="uk-UA"/>
              </w:rPr>
            </w:pPr>
            <w:r w:rsidRPr="001E28B6">
              <w:rPr>
                <w:sz w:val="22"/>
                <w:szCs w:val="28"/>
                <w:lang w:val="uk-UA"/>
              </w:rPr>
              <w:t>(Тема 10)</w:t>
            </w:r>
          </w:p>
        </w:tc>
      </w:tr>
      <w:tr w:rsidR="001E28B6" w:rsidRPr="001E28B6" w:rsidTr="001E28B6">
        <w:tc>
          <w:tcPr>
            <w:tcW w:w="9570" w:type="dxa"/>
            <w:gridSpan w:val="2"/>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center"/>
              <w:rPr>
                <w:sz w:val="22"/>
                <w:szCs w:val="28"/>
                <w:lang w:val="uk-UA"/>
              </w:rPr>
            </w:pPr>
            <w:r w:rsidRPr="001E28B6">
              <w:rPr>
                <w:b/>
                <w:smallCaps/>
                <w:sz w:val="22"/>
                <w:szCs w:val="28"/>
                <w:lang w:val="uk-UA"/>
              </w:rPr>
              <w:t>Історія германської писемності</w:t>
            </w:r>
          </w:p>
        </w:tc>
      </w:tr>
    </w:tbl>
    <w:p w:rsidR="001E28B6" w:rsidRPr="001E28B6" w:rsidRDefault="001E28B6" w:rsidP="001E28B6">
      <w:pPr>
        <w:keepNext/>
        <w:widowControl w:val="0"/>
        <w:rPr>
          <w:sz w:val="12"/>
          <w:szCs w:val="16"/>
          <w:lang w:val="uk-UA"/>
        </w:rPr>
      </w:pPr>
    </w:p>
    <w:p w:rsidR="001E28B6" w:rsidRPr="001E28B6" w:rsidRDefault="001E28B6" w:rsidP="001E28B6">
      <w:pPr>
        <w:keepNext/>
        <w:widowControl w:val="0"/>
        <w:rPr>
          <w:sz w:val="12"/>
          <w:szCs w:val="16"/>
          <w:lang w:val="uk-UA"/>
        </w:rPr>
      </w:pPr>
    </w:p>
    <w:p w:rsidR="001E28B6" w:rsidRPr="001E28B6" w:rsidRDefault="001E28B6" w:rsidP="001E28B6">
      <w:pPr>
        <w:keepNext/>
        <w:widowControl w:val="0"/>
        <w:autoSpaceDE w:val="0"/>
        <w:autoSpaceDN w:val="0"/>
        <w:adjustRightInd w:val="0"/>
        <w:ind w:firstLine="567"/>
        <w:jc w:val="both"/>
        <w:rPr>
          <w:b/>
          <w:sz w:val="22"/>
          <w:szCs w:val="28"/>
          <w:lang w:val="uk-UA"/>
        </w:rPr>
      </w:pPr>
      <w:r w:rsidRPr="001E28B6">
        <w:rPr>
          <w:b/>
          <w:sz w:val="22"/>
          <w:szCs w:val="28"/>
          <w:lang w:val="uk-UA"/>
        </w:rPr>
        <w:t>І. План семінару 5:</w:t>
      </w:r>
    </w:p>
    <w:p w:rsidR="001E28B6" w:rsidRPr="001E28B6" w:rsidRDefault="001E28B6" w:rsidP="001E28B6">
      <w:pPr>
        <w:keepNext/>
        <w:widowControl w:val="0"/>
        <w:autoSpaceDE w:val="0"/>
        <w:autoSpaceDN w:val="0"/>
        <w:adjustRightInd w:val="0"/>
        <w:jc w:val="both"/>
        <w:rPr>
          <w:sz w:val="22"/>
          <w:szCs w:val="28"/>
          <w:lang w:val="uk-UA"/>
        </w:rPr>
      </w:pPr>
      <w:r w:rsidRPr="001E28B6">
        <w:rPr>
          <w:sz w:val="22"/>
          <w:szCs w:val="28"/>
          <w:lang w:val="uk-UA"/>
        </w:rPr>
        <w:t>1. Свідчення про германські мови в дописемний період.</w:t>
      </w:r>
    </w:p>
    <w:p w:rsidR="001E28B6" w:rsidRPr="001E28B6" w:rsidRDefault="001E28B6" w:rsidP="001E28B6">
      <w:pPr>
        <w:keepNext/>
        <w:widowControl w:val="0"/>
        <w:autoSpaceDE w:val="0"/>
        <w:autoSpaceDN w:val="0"/>
        <w:adjustRightInd w:val="0"/>
        <w:jc w:val="both"/>
        <w:rPr>
          <w:sz w:val="22"/>
          <w:szCs w:val="28"/>
          <w:lang w:val="uk-UA"/>
        </w:rPr>
      </w:pPr>
      <w:r w:rsidRPr="001E28B6">
        <w:rPr>
          <w:sz w:val="22"/>
          <w:szCs w:val="28"/>
          <w:lang w:val="uk-UA"/>
        </w:rPr>
        <w:t>2. Історія германської писемності:</w:t>
      </w:r>
    </w:p>
    <w:p w:rsidR="001E28B6" w:rsidRPr="001E28B6" w:rsidRDefault="001E28B6" w:rsidP="001E28B6">
      <w:pPr>
        <w:keepNext/>
        <w:widowControl w:val="0"/>
        <w:autoSpaceDE w:val="0"/>
        <w:autoSpaceDN w:val="0"/>
        <w:adjustRightInd w:val="0"/>
        <w:ind w:firstLine="540"/>
        <w:jc w:val="both"/>
        <w:rPr>
          <w:sz w:val="22"/>
          <w:szCs w:val="28"/>
          <w:lang w:val="uk-UA"/>
        </w:rPr>
      </w:pPr>
      <w:r w:rsidRPr="001E28B6">
        <w:rPr>
          <w:sz w:val="22"/>
          <w:szCs w:val="28"/>
          <w:lang w:val="uk-UA"/>
        </w:rPr>
        <w:t>2.1. Рунічне письмо.</w:t>
      </w:r>
    </w:p>
    <w:p w:rsidR="001E28B6" w:rsidRPr="001E28B6" w:rsidRDefault="001E28B6" w:rsidP="001E28B6">
      <w:pPr>
        <w:keepNext/>
        <w:widowControl w:val="0"/>
        <w:autoSpaceDE w:val="0"/>
        <w:autoSpaceDN w:val="0"/>
        <w:adjustRightInd w:val="0"/>
        <w:ind w:firstLine="540"/>
        <w:jc w:val="both"/>
        <w:rPr>
          <w:sz w:val="22"/>
          <w:szCs w:val="28"/>
          <w:lang w:val="uk-UA"/>
        </w:rPr>
      </w:pPr>
      <w:r w:rsidRPr="001E28B6">
        <w:rPr>
          <w:sz w:val="22"/>
          <w:szCs w:val="28"/>
          <w:lang w:val="uk-UA"/>
        </w:rPr>
        <w:t>2.2. Готське (вульфіліанське) письмо.</w:t>
      </w:r>
    </w:p>
    <w:p w:rsidR="001E28B6" w:rsidRPr="001E28B6" w:rsidRDefault="001E28B6" w:rsidP="001E28B6">
      <w:pPr>
        <w:keepNext/>
        <w:widowControl w:val="0"/>
        <w:autoSpaceDE w:val="0"/>
        <w:autoSpaceDN w:val="0"/>
        <w:adjustRightInd w:val="0"/>
        <w:jc w:val="both"/>
        <w:rPr>
          <w:sz w:val="22"/>
          <w:szCs w:val="28"/>
          <w:lang w:val="uk-UA"/>
        </w:rPr>
      </w:pPr>
      <w:r w:rsidRPr="001E28B6">
        <w:rPr>
          <w:sz w:val="22"/>
          <w:szCs w:val="28"/>
          <w:lang w:val="uk-UA"/>
        </w:rPr>
        <w:t>3. Поширення і роль латинського алфавіту в історії германської писемності.</w:t>
      </w:r>
    </w:p>
    <w:p w:rsidR="001E28B6" w:rsidRPr="001E28B6" w:rsidRDefault="001E28B6" w:rsidP="001E28B6">
      <w:pPr>
        <w:keepNext/>
        <w:widowControl w:val="0"/>
        <w:autoSpaceDE w:val="0"/>
        <w:autoSpaceDN w:val="0"/>
        <w:adjustRightInd w:val="0"/>
        <w:jc w:val="both"/>
        <w:rPr>
          <w:sz w:val="22"/>
          <w:szCs w:val="28"/>
          <w:lang w:val="uk-UA"/>
        </w:rPr>
      </w:pPr>
      <w:r w:rsidRPr="001E28B6">
        <w:rPr>
          <w:sz w:val="22"/>
          <w:szCs w:val="28"/>
          <w:lang w:val="uk-UA"/>
        </w:rPr>
        <w:t>4. Найважливіші пам'ятки давньогерманської писемності:</w:t>
      </w:r>
    </w:p>
    <w:p w:rsidR="001E28B6" w:rsidRPr="001E28B6" w:rsidRDefault="001E28B6" w:rsidP="001E28B6">
      <w:pPr>
        <w:keepNext/>
        <w:widowControl w:val="0"/>
        <w:autoSpaceDE w:val="0"/>
        <w:autoSpaceDN w:val="0"/>
        <w:adjustRightInd w:val="0"/>
        <w:ind w:firstLine="540"/>
        <w:jc w:val="both"/>
        <w:rPr>
          <w:sz w:val="22"/>
          <w:szCs w:val="28"/>
          <w:lang w:val="uk-UA"/>
        </w:rPr>
      </w:pPr>
      <w:r w:rsidRPr="001E28B6">
        <w:rPr>
          <w:sz w:val="22"/>
          <w:szCs w:val="28"/>
          <w:lang w:val="uk-UA"/>
        </w:rPr>
        <w:t>4.1. Загальна характеристика.</w:t>
      </w:r>
    </w:p>
    <w:p w:rsidR="001E28B6" w:rsidRPr="001E28B6" w:rsidRDefault="001E28B6" w:rsidP="001E28B6">
      <w:pPr>
        <w:keepNext/>
        <w:widowControl w:val="0"/>
        <w:autoSpaceDE w:val="0"/>
        <w:autoSpaceDN w:val="0"/>
        <w:adjustRightInd w:val="0"/>
        <w:ind w:firstLine="540"/>
        <w:jc w:val="both"/>
        <w:rPr>
          <w:sz w:val="22"/>
          <w:szCs w:val="28"/>
          <w:lang w:val="uk-UA"/>
        </w:rPr>
      </w:pPr>
      <w:r w:rsidRPr="001E28B6">
        <w:rPr>
          <w:sz w:val="22"/>
          <w:szCs w:val="28"/>
          <w:lang w:val="uk-UA"/>
        </w:rPr>
        <w:t>4.2.</w:t>
      </w:r>
      <w:r>
        <w:rPr>
          <w:sz w:val="22"/>
          <w:szCs w:val="28"/>
          <w:lang w:val="uk-UA"/>
        </w:rPr>
        <w:t> </w:t>
      </w:r>
      <w:r w:rsidRPr="001E28B6">
        <w:rPr>
          <w:sz w:val="22"/>
          <w:szCs w:val="28"/>
          <w:lang w:val="uk-UA"/>
        </w:rPr>
        <w:t>Пам'ятки давньоісландської, давньоанглійської, давньоверхньо</w:t>
      </w:r>
      <w:r w:rsidRPr="001E28B6">
        <w:rPr>
          <w:sz w:val="22"/>
          <w:szCs w:val="28"/>
          <w:lang w:val="uk-UA"/>
        </w:rPr>
        <w:softHyphen/>
        <w:t>німецької і давньосаксонської писемності.</w:t>
      </w:r>
    </w:p>
    <w:p w:rsidR="001E28B6" w:rsidRPr="001E28B6" w:rsidRDefault="001E28B6" w:rsidP="001E28B6">
      <w:pPr>
        <w:keepNext/>
        <w:autoSpaceDE w:val="0"/>
        <w:autoSpaceDN w:val="0"/>
        <w:adjustRightInd w:val="0"/>
        <w:jc w:val="center"/>
        <w:rPr>
          <w:sz w:val="22"/>
          <w:szCs w:val="28"/>
          <w:u w:val="single"/>
          <w:lang w:val="uk-UA"/>
        </w:rPr>
      </w:pPr>
    </w:p>
    <w:p w:rsidR="001E28B6" w:rsidRPr="001E28B6" w:rsidRDefault="001E28B6" w:rsidP="001E28B6">
      <w:pPr>
        <w:keepNext/>
        <w:autoSpaceDE w:val="0"/>
        <w:autoSpaceDN w:val="0"/>
        <w:adjustRightInd w:val="0"/>
        <w:ind w:firstLine="567"/>
        <w:jc w:val="both"/>
        <w:rPr>
          <w:sz w:val="22"/>
          <w:szCs w:val="28"/>
          <w:u w:val="single"/>
          <w:lang w:val="uk-UA"/>
        </w:rPr>
      </w:pPr>
      <w:r w:rsidRPr="001E28B6">
        <w:rPr>
          <w:b/>
          <w:sz w:val="22"/>
          <w:szCs w:val="28"/>
          <w:lang w:val="uk-UA"/>
        </w:rPr>
        <w:t>ІІ. Завдання до семінару 5:</w:t>
      </w: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1. Поясніть етимологію сучасних слів: англ. </w:t>
      </w:r>
      <w:r w:rsidRPr="001E28B6">
        <w:rPr>
          <w:i/>
          <w:sz w:val="22"/>
          <w:szCs w:val="28"/>
        </w:rPr>
        <w:t>to</w:t>
      </w:r>
      <w:r w:rsidRPr="001E28B6">
        <w:rPr>
          <w:i/>
          <w:sz w:val="22"/>
          <w:szCs w:val="28"/>
          <w:lang w:val="uk-UA"/>
        </w:rPr>
        <w:t xml:space="preserve"> </w:t>
      </w:r>
      <w:r w:rsidRPr="001E28B6">
        <w:rPr>
          <w:i/>
          <w:sz w:val="22"/>
          <w:szCs w:val="28"/>
        </w:rPr>
        <w:t>read</w:t>
      </w:r>
      <w:r w:rsidRPr="001E28B6">
        <w:rPr>
          <w:sz w:val="22"/>
          <w:szCs w:val="28"/>
          <w:lang w:val="uk-UA"/>
        </w:rPr>
        <w:t xml:space="preserve">, </w:t>
      </w:r>
      <w:r w:rsidRPr="001E28B6">
        <w:rPr>
          <w:i/>
          <w:sz w:val="22"/>
          <w:szCs w:val="28"/>
        </w:rPr>
        <w:t>book</w:t>
      </w:r>
      <w:r w:rsidRPr="001E28B6">
        <w:rPr>
          <w:sz w:val="22"/>
          <w:szCs w:val="28"/>
          <w:lang w:val="uk-UA"/>
        </w:rPr>
        <w:t xml:space="preserve">, </w:t>
      </w:r>
      <w:r w:rsidRPr="001E28B6">
        <w:rPr>
          <w:i/>
          <w:sz w:val="22"/>
          <w:szCs w:val="28"/>
        </w:rPr>
        <w:t>to</w:t>
      </w:r>
      <w:r w:rsidRPr="001E28B6">
        <w:rPr>
          <w:i/>
          <w:sz w:val="22"/>
          <w:szCs w:val="28"/>
          <w:lang w:val="uk-UA"/>
        </w:rPr>
        <w:t xml:space="preserve"> </w:t>
      </w:r>
      <w:r w:rsidRPr="001E28B6">
        <w:rPr>
          <w:i/>
          <w:sz w:val="22"/>
          <w:szCs w:val="28"/>
        </w:rPr>
        <w:t>write</w:t>
      </w:r>
      <w:r w:rsidRPr="001E28B6">
        <w:rPr>
          <w:sz w:val="22"/>
          <w:szCs w:val="28"/>
          <w:lang w:val="uk-UA"/>
        </w:rPr>
        <w:t xml:space="preserve">; нім. </w:t>
      </w:r>
      <w:r w:rsidRPr="001E28B6">
        <w:rPr>
          <w:i/>
          <w:sz w:val="22"/>
          <w:szCs w:val="28"/>
        </w:rPr>
        <w:t>schreiben</w:t>
      </w:r>
      <w:r w:rsidRPr="001E28B6">
        <w:rPr>
          <w:sz w:val="22"/>
          <w:szCs w:val="28"/>
          <w:lang w:val="uk-UA"/>
        </w:rPr>
        <w:t xml:space="preserve">, </w:t>
      </w:r>
      <w:r w:rsidRPr="001E28B6">
        <w:rPr>
          <w:i/>
          <w:sz w:val="22"/>
          <w:szCs w:val="28"/>
        </w:rPr>
        <w:t>ritzen</w:t>
      </w:r>
      <w:r w:rsidRPr="001E28B6">
        <w:rPr>
          <w:sz w:val="22"/>
          <w:szCs w:val="28"/>
          <w:lang w:val="uk-UA"/>
        </w:rPr>
        <w:t xml:space="preserve">, </w:t>
      </w:r>
      <w:r w:rsidRPr="001E28B6">
        <w:rPr>
          <w:i/>
          <w:sz w:val="22"/>
          <w:szCs w:val="28"/>
        </w:rPr>
        <w:t>reissen</w:t>
      </w:r>
      <w:r w:rsidRPr="001E28B6">
        <w:rPr>
          <w:sz w:val="22"/>
          <w:szCs w:val="28"/>
          <w:lang w:val="uk-UA"/>
        </w:rPr>
        <w:t xml:space="preserve">, </w:t>
      </w:r>
      <w:r w:rsidRPr="001E28B6">
        <w:rPr>
          <w:i/>
          <w:sz w:val="22"/>
          <w:szCs w:val="28"/>
        </w:rPr>
        <w:t>lesen</w:t>
      </w:r>
      <w:r w:rsidRPr="001E28B6">
        <w:rPr>
          <w:sz w:val="22"/>
          <w:szCs w:val="28"/>
          <w:lang w:val="uk-UA"/>
        </w:rPr>
        <w:t xml:space="preserve">, </w:t>
      </w:r>
      <w:r w:rsidRPr="001E28B6">
        <w:rPr>
          <w:i/>
          <w:sz w:val="22"/>
          <w:szCs w:val="28"/>
        </w:rPr>
        <w:t>Stab</w:t>
      </w:r>
      <w:r w:rsidRPr="001E28B6">
        <w:rPr>
          <w:sz w:val="22"/>
          <w:szCs w:val="28"/>
          <w:lang w:val="uk-UA"/>
        </w:rPr>
        <w:t xml:space="preserve">, </w:t>
      </w:r>
      <w:r w:rsidRPr="001E28B6">
        <w:rPr>
          <w:i/>
          <w:sz w:val="22"/>
          <w:szCs w:val="28"/>
        </w:rPr>
        <w:t>Buch</w:t>
      </w:r>
      <w:r w:rsidRPr="001E28B6">
        <w:rPr>
          <w:sz w:val="22"/>
          <w:szCs w:val="28"/>
          <w:lang w:val="uk-UA"/>
        </w:rPr>
        <w:t xml:space="preserve">. </w:t>
      </w:r>
    </w:p>
    <w:p w:rsidR="001E28B6" w:rsidRPr="001E28B6" w:rsidRDefault="001E28B6" w:rsidP="001E28B6">
      <w:pPr>
        <w:keepNext/>
        <w:autoSpaceDE w:val="0"/>
        <w:autoSpaceDN w:val="0"/>
        <w:adjustRightInd w:val="0"/>
        <w:ind w:firstLine="540"/>
        <w:jc w:val="both"/>
        <w:rPr>
          <w:color w:val="000000"/>
          <w:sz w:val="22"/>
          <w:szCs w:val="28"/>
        </w:rPr>
      </w:pPr>
      <w:r>
        <w:rPr>
          <w:sz w:val="22"/>
          <w:szCs w:val="28"/>
          <w:lang w:val="uk-UA"/>
        </w:rPr>
        <w:t>2</w:t>
      </w:r>
      <w:r w:rsidRPr="001E28B6">
        <w:rPr>
          <w:sz w:val="22"/>
          <w:szCs w:val="28"/>
          <w:lang w:val="uk-UA"/>
        </w:rPr>
        <w:t xml:space="preserve">. Наведіть приклади германського алітераційного вірша і з їхньою допомогою прокоментуйте таку дефініцію: </w:t>
      </w:r>
      <w:r w:rsidRPr="001E28B6">
        <w:rPr>
          <w:i/>
          <w:iCs/>
          <w:sz w:val="22"/>
          <w:szCs w:val="28"/>
          <w:lang w:val="uk-UA"/>
        </w:rPr>
        <w:t>„</w:t>
      </w:r>
      <w:r w:rsidRPr="001E28B6">
        <w:rPr>
          <w:b/>
          <w:i/>
          <w:iCs/>
          <w:sz w:val="22"/>
          <w:szCs w:val="28"/>
          <w:lang w:val="uk-UA"/>
        </w:rPr>
        <w:t>Алітерація</w:t>
      </w:r>
      <w:r w:rsidRPr="001E28B6">
        <w:rPr>
          <w:i/>
          <w:iCs/>
          <w:sz w:val="22"/>
          <w:szCs w:val="28"/>
          <w:lang w:val="uk-UA"/>
        </w:rPr>
        <w:t xml:space="preserve"> – співзвуччя початкових звуків слів, що знаходятьяся під змістовим </w:t>
      </w:r>
      <w:r w:rsidRPr="001E28B6">
        <w:rPr>
          <w:i/>
          <w:iCs/>
          <w:sz w:val="22"/>
          <w:szCs w:val="28"/>
          <w:lang w:val="uk-UA"/>
        </w:rPr>
        <w:lastRenderedPageBreak/>
        <w:t xml:space="preserve">наголосом і повторюються з певною регулярністю у двох сусідніх рядках вірша, які є між собою пов'язаними” </w:t>
      </w:r>
      <w:r w:rsidRPr="001E28B6">
        <w:rPr>
          <w:i/>
          <w:iCs/>
          <w:color w:val="000000"/>
          <w:sz w:val="22"/>
          <w:szCs w:val="28"/>
          <w:lang w:val="uk-UA"/>
        </w:rPr>
        <w:t>/</w:t>
      </w:r>
      <w:r>
        <w:rPr>
          <w:i/>
          <w:iCs/>
          <w:color w:val="000000"/>
          <w:sz w:val="22"/>
          <w:szCs w:val="28"/>
          <w:lang w:val="uk-UA"/>
        </w:rPr>
        <w:t xml:space="preserve"> </w:t>
      </w:r>
      <w:r w:rsidRPr="001E28B6">
        <w:rPr>
          <w:color w:val="000000"/>
          <w:sz w:val="22"/>
          <w:szCs w:val="28"/>
          <w:lang w:val="uk-UA"/>
        </w:rPr>
        <w:t xml:space="preserve">Гуревич А. Предисловие к кн.: Беовульф. </w:t>
      </w:r>
      <w:r w:rsidRPr="001E28B6">
        <w:rPr>
          <w:color w:val="000000"/>
          <w:sz w:val="22"/>
          <w:szCs w:val="28"/>
        </w:rPr>
        <w:t>Старшая Эдда. Песнь о нибелунгах. – М.: Худ. л-ра, 1975, с. 8/</w:t>
      </w:r>
    </w:p>
    <w:p w:rsidR="001E28B6" w:rsidRDefault="001E28B6" w:rsidP="001E28B6">
      <w:pPr>
        <w:keepNext/>
        <w:autoSpaceDE w:val="0"/>
        <w:autoSpaceDN w:val="0"/>
        <w:adjustRightInd w:val="0"/>
        <w:ind w:firstLine="567"/>
        <w:jc w:val="both"/>
        <w:rPr>
          <w:sz w:val="22"/>
          <w:szCs w:val="28"/>
        </w:rPr>
      </w:pPr>
      <w:r>
        <w:rPr>
          <w:sz w:val="22"/>
          <w:szCs w:val="28"/>
          <w:lang w:val="uk-UA"/>
        </w:rPr>
        <w:t>3</w:t>
      </w:r>
      <w:r w:rsidRPr="001E28B6">
        <w:rPr>
          <w:sz w:val="22"/>
          <w:szCs w:val="28"/>
        </w:rPr>
        <w:t>. Розкажіть про основні етапи розвитку латинського письма у германських народів, користаючись наступною схемою:</w:t>
      </w:r>
    </w:p>
    <w:p w:rsidR="006717B4" w:rsidRPr="001E28B6" w:rsidRDefault="006717B4" w:rsidP="001E28B6">
      <w:pPr>
        <w:keepNext/>
        <w:autoSpaceDE w:val="0"/>
        <w:autoSpaceDN w:val="0"/>
        <w:adjustRightInd w:val="0"/>
        <w:ind w:firstLine="567"/>
        <w:jc w:val="both"/>
        <w:rPr>
          <w:sz w:val="22"/>
          <w:szCs w:val="28"/>
        </w:rPr>
      </w:pPr>
    </w:p>
    <w:p w:rsidR="001E28B6" w:rsidRDefault="001E28B6" w:rsidP="001E28B6">
      <w:pPr>
        <w:keepNext/>
        <w:widowControl w:val="0"/>
        <w:jc w:val="both"/>
        <w:rPr>
          <w:b/>
          <w:sz w:val="18"/>
          <w:szCs w:val="28"/>
        </w:rPr>
      </w:pPr>
      <w:r>
        <w:rPr>
          <w:b/>
          <w:noProof/>
          <w:sz w:val="18"/>
          <w:szCs w:val="28"/>
        </w:rPr>
        <w:drawing>
          <wp:inline distT="0" distB="0" distL="0" distR="0">
            <wp:extent cx="4230094" cy="2341128"/>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Безымянный.png"/>
                    <pic:cNvPicPr/>
                  </pic:nvPicPr>
                  <pic:blipFill>
                    <a:blip r:embed="rId28">
                      <a:extLst>
                        <a:ext uri="{28A0092B-C50C-407E-A947-70E740481C1C}">
                          <a14:useLocalDpi xmlns:a14="http://schemas.microsoft.com/office/drawing/2010/main" val="0"/>
                        </a:ext>
                      </a:extLst>
                    </a:blip>
                    <a:stretch>
                      <a:fillRect/>
                    </a:stretch>
                  </pic:blipFill>
                  <pic:spPr>
                    <a:xfrm>
                      <a:off x="0" y="0"/>
                      <a:ext cx="4246332" cy="2350115"/>
                    </a:xfrm>
                    <a:prstGeom prst="rect">
                      <a:avLst/>
                    </a:prstGeom>
                  </pic:spPr>
                </pic:pic>
              </a:graphicData>
            </a:graphic>
          </wp:inline>
        </w:drawing>
      </w:r>
    </w:p>
    <w:p w:rsidR="006717B4" w:rsidRPr="001E28B6" w:rsidRDefault="006717B4" w:rsidP="001E28B6">
      <w:pPr>
        <w:keepNext/>
        <w:widowControl w:val="0"/>
        <w:jc w:val="both"/>
        <w:rPr>
          <w:b/>
          <w:sz w:val="18"/>
          <w:szCs w:val="28"/>
        </w:rPr>
      </w:pPr>
    </w:p>
    <w:p w:rsidR="001E28B6" w:rsidRPr="001E28B6" w:rsidRDefault="001E28B6" w:rsidP="001E28B6">
      <w:pPr>
        <w:keepNext/>
        <w:autoSpaceDE w:val="0"/>
        <w:autoSpaceDN w:val="0"/>
        <w:adjustRightInd w:val="0"/>
        <w:ind w:firstLine="567"/>
        <w:jc w:val="both"/>
        <w:rPr>
          <w:sz w:val="22"/>
          <w:szCs w:val="28"/>
        </w:rPr>
      </w:pPr>
      <w:r w:rsidRPr="001E28B6">
        <w:rPr>
          <w:sz w:val="22"/>
          <w:szCs w:val="28"/>
        </w:rPr>
        <w:t xml:space="preserve">4. Дайте короткий </w:t>
      </w:r>
      <w:r w:rsidRPr="001E28B6">
        <w:rPr>
          <w:sz w:val="22"/>
          <w:szCs w:val="28"/>
          <w:lang w:val="uk-UA"/>
        </w:rPr>
        <w:t>філологічний</w:t>
      </w:r>
      <w:r w:rsidRPr="001E28B6">
        <w:rPr>
          <w:sz w:val="22"/>
          <w:szCs w:val="28"/>
        </w:rPr>
        <w:t xml:space="preserve"> аналіз основних пам'ятків писемності давніх германських народів, використовуючи наступний список: </w:t>
      </w:r>
    </w:p>
    <w:p w:rsidR="001E28B6" w:rsidRPr="001E28B6" w:rsidRDefault="001E28B6" w:rsidP="001E28B6">
      <w:pPr>
        <w:keepNext/>
        <w:autoSpaceDE w:val="0"/>
        <w:autoSpaceDN w:val="0"/>
        <w:adjustRightInd w:val="0"/>
        <w:jc w:val="both"/>
        <w:rPr>
          <w:sz w:val="22"/>
          <w:szCs w:val="28"/>
        </w:rPr>
      </w:pPr>
      <w:r w:rsidRPr="001E28B6">
        <w:rPr>
          <w:sz w:val="22"/>
          <w:szCs w:val="28"/>
        </w:rPr>
        <w:t>1) Пам'ятки готської мови:</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а) „Срібний кодекс”/IV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б) „Каролінзький кодекс” /V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в) „Амбросванський кодекс”/</w:t>
      </w:r>
      <w:r w:rsidRPr="001E28B6">
        <w:rPr>
          <w:iCs/>
          <w:sz w:val="22"/>
          <w:szCs w:val="28"/>
        </w:rPr>
        <w:t>VI</w:t>
      </w:r>
      <w:r w:rsidRPr="001E28B6">
        <w:rPr>
          <w:sz w:val="22"/>
          <w:szCs w:val="28"/>
        </w:rPr>
        <w:t xml:space="preserve"> ст./.</w:t>
      </w:r>
    </w:p>
    <w:p w:rsidR="001E28B6" w:rsidRPr="001E28B6" w:rsidRDefault="001E28B6" w:rsidP="001E28B6">
      <w:pPr>
        <w:keepNext/>
        <w:autoSpaceDE w:val="0"/>
        <w:autoSpaceDN w:val="0"/>
        <w:adjustRightInd w:val="0"/>
        <w:jc w:val="both"/>
        <w:rPr>
          <w:sz w:val="22"/>
          <w:szCs w:val="28"/>
        </w:rPr>
      </w:pPr>
      <w:r w:rsidRPr="001E28B6">
        <w:rPr>
          <w:sz w:val="22"/>
          <w:szCs w:val="28"/>
        </w:rPr>
        <w:t>2) Пам'ятки давньопівнічної мови:</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а) ”Старша (поетична) Едда” /X ст. /;</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б) „Молодша</w:t>
      </w:r>
      <w:r w:rsidRPr="001E28B6">
        <w:rPr>
          <w:b/>
          <w:sz w:val="22"/>
          <w:szCs w:val="28"/>
        </w:rPr>
        <w:t xml:space="preserve"> </w:t>
      </w:r>
      <w:r w:rsidRPr="001E28B6">
        <w:rPr>
          <w:sz w:val="22"/>
          <w:szCs w:val="28"/>
        </w:rPr>
        <w:t>Едда”</w:t>
      </w:r>
      <w:r w:rsidRPr="001E28B6">
        <w:rPr>
          <w:b/>
          <w:sz w:val="22"/>
          <w:szCs w:val="28"/>
        </w:rPr>
        <w:t xml:space="preserve"> /</w:t>
      </w:r>
      <w:r w:rsidRPr="001E28B6">
        <w:rPr>
          <w:sz w:val="22"/>
          <w:szCs w:val="28"/>
        </w:rPr>
        <w:t>XIII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в) давньоскандинавські саги.</w:t>
      </w:r>
    </w:p>
    <w:p w:rsidR="001E28B6" w:rsidRPr="001E28B6" w:rsidRDefault="001E28B6" w:rsidP="001E28B6">
      <w:pPr>
        <w:keepNext/>
        <w:autoSpaceDE w:val="0"/>
        <w:autoSpaceDN w:val="0"/>
        <w:adjustRightInd w:val="0"/>
        <w:jc w:val="both"/>
        <w:rPr>
          <w:sz w:val="22"/>
          <w:szCs w:val="28"/>
        </w:rPr>
      </w:pPr>
      <w:r w:rsidRPr="001E28B6">
        <w:rPr>
          <w:sz w:val="22"/>
          <w:szCs w:val="28"/>
        </w:rPr>
        <w:t>3) Пам'ятки давньоверхньонімецької мови:</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а) „Страсбурзькі клятви” /842 р./;</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б) перекладацька діяльність Ісідора Севільського /VIII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в) „Таціан” /IX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lastRenderedPageBreak/>
        <w:t>г) перекладацька діяльність Ноткера /кін. Х ст. – поч. XI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д) віршовані евангелія ченця Отфрида з Вейсенбурга /IX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е) „Муспілі” – поема про страшний суд /IX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ж) „Пісня про Людвіга” /IX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и) „Пісня про Гільдебрандта” /V</w:t>
      </w:r>
      <w:r w:rsidRPr="001E28B6">
        <w:rPr>
          <w:sz w:val="22"/>
          <w:szCs w:val="28"/>
          <w:lang w:val="de-DE"/>
        </w:rPr>
        <w:t>III</w:t>
      </w:r>
      <w:r w:rsidRPr="001E28B6">
        <w:rPr>
          <w:sz w:val="22"/>
          <w:szCs w:val="28"/>
        </w:rPr>
        <w:t xml:space="preserve"> </w:t>
      </w:r>
      <w:r w:rsidRPr="001E28B6">
        <w:rPr>
          <w:sz w:val="22"/>
          <w:szCs w:val="28"/>
          <w:lang w:val="de-DE"/>
        </w:rPr>
        <w:t>c</w:t>
      </w:r>
      <w:r w:rsidRPr="001E28B6">
        <w:rPr>
          <w:sz w:val="22"/>
          <w:szCs w:val="28"/>
        </w:rPr>
        <w:t>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к) „Мерзебургські заклинання” /X ст./.</w:t>
      </w:r>
    </w:p>
    <w:p w:rsidR="001E28B6" w:rsidRPr="001E28B6" w:rsidRDefault="001E28B6" w:rsidP="001E28B6">
      <w:pPr>
        <w:keepNext/>
        <w:autoSpaceDE w:val="0"/>
        <w:autoSpaceDN w:val="0"/>
        <w:adjustRightInd w:val="0"/>
        <w:jc w:val="both"/>
        <w:rPr>
          <w:sz w:val="22"/>
          <w:szCs w:val="28"/>
        </w:rPr>
      </w:pPr>
      <w:r w:rsidRPr="001E28B6">
        <w:rPr>
          <w:sz w:val="22"/>
          <w:szCs w:val="28"/>
        </w:rPr>
        <w:t>4) Пам'ятки давньоанглійської (англосаксонської) мови:</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а) „Пісня про Біовульфа” /VIII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б) „Гімн Кедмона” /VIII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в) „Передсмертна пісня Беди” /IX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г) перекладацька діяльність короля Альфреда /ІХ-Х ст./;</w:t>
      </w:r>
    </w:p>
    <w:p w:rsidR="001E28B6" w:rsidRPr="001E28B6" w:rsidRDefault="001E28B6" w:rsidP="001E28B6">
      <w:pPr>
        <w:keepNext/>
        <w:autoSpaceDE w:val="0"/>
        <w:autoSpaceDN w:val="0"/>
        <w:adjustRightInd w:val="0"/>
        <w:ind w:firstLine="540"/>
        <w:jc w:val="both"/>
        <w:rPr>
          <w:sz w:val="22"/>
          <w:szCs w:val="28"/>
        </w:rPr>
      </w:pPr>
      <w:r w:rsidRPr="001E28B6">
        <w:rPr>
          <w:sz w:val="22"/>
          <w:szCs w:val="28"/>
        </w:rPr>
        <w:t>д) твори абата Ельфріка /Х-Х</w:t>
      </w:r>
      <w:r w:rsidRPr="001E28B6">
        <w:rPr>
          <w:sz w:val="22"/>
          <w:szCs w:val="28"/>
          <w:lang w:val="de-DE"/>
        </w:rPr>
        <w:t>I</w:t>
      </w:r>
      <w:r w:rsidRPr="001E28B6">
        <w:rPr>
          <w:sz w:val="22"/>
          <w:szCs w:val="28"/>
        </w:rPr>
        <w:t xml:space="preserve"> ст./;</w:t>
      </w: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rPr>
        <w:t>е) поетичні твори („Олена”, „Андрій”, „Фенікс”, „Генезис”, „Узяття</w:t>
      </w:r>
      <w:r w:rsidRPr="001E28B6">
        <w:rPr>
          <w:sz w:val="22"/>
          <w:szCs w:val="28"/>
          <w:lang w:val="uk-UA"/>
        </w:rPr>
        <w:t xml:space="preserve"> </w:t>
      </w:r>
      <w:r w:rsidRPr="001E28B6">
        <w:rPr>
          <w:sz w:val="22"/>
          <w:szCs w:val="28"/>
        </w:rPr>
        <w:t>Фінсбурга”, „Віндсіф”, „Вальтер” і ін.).</w:t>
      </w:r>
    </w:p>
    <w:p w:rsidR="006717B4" w:rsidRDefault="006717B4" w:rsidP="001E28B6">
      <w:pPr>
        <w:keepNext/>
        <w:autoSpaceDE w:val="0"/>
        <w:autoSpaceDN w:val="0"/>
        <w:adjustRightInd w:val="0"/>
        <w:ind w:firstLine="567"/>
        <w:jc w:val="both"/>
        <w:rPr>
          <w:sz w:val="22"/>
          <w:szCs w:val="28"/>
        </w:rPr>
      </w:pPr>
    </w:p>
    <w:p w:rsidR="001E28B6" w:rsidRPr="001E28B6" w:rsidRDefault="001E28B6" w:rsidP="001E28B6">
      <w:pPr>
        <w:keepNext/>
        <w:autoSpaceDE w:val="0"/>
        <w:autoSpaceDN w:val="0"/>
        <w:adjustRightInd w:val="0"/>
        <w:ind w:firstLine="567"/>
        <w:jc w:val="both"/>
        <w:rPr>
          <w:sz w:val="22"/>
          <w:szCs w:val="28"/>
        </w:rPr>
      </w:pPr>
      <w:r w:rsidRPr="001E28B6">
        <w:rPr>
          <w:sz w:val="22"/>
          <w:szCs w:val="28"/>
        </w:rPr>
        <w:t xml:space="preserve">5. Прокоментуйте кеннінги </w:t>
      </w:r>
      <w:r w:rsidRPr="001E28B6">
        <w:rPr>
          <w:sz w:val="22"/>
          <w:szCs w:val="28"/>
          <w:lang w:val="uk-UA"/>
        </w:rPr>
        <w:t>таких</w:t>
      </w:r>
      <w:r w:rsidRPr="001E28B6">
        <w:rPr>
          <w:sz w:val="22"/>
          <w:szCs w:val="28"/>
        </w:rPr>
        <w:t xml:space="preserve"> понять: князь – </w:t>
      </w:r>
      <w:r w:rsidRPr="001E28B6">
        <w:rPr>
          <w:i/>
          <w:sz w:val="22"/>
          <w:szCs w:val="28"/>
        </w:rPr>
        <w:t xml:space="preserve">„дарувальник кілець” </w:t>
      </w:r>
      <w:r w:rsidRPr="001E28B6">
        <w:rPr>
          <w:sz w:val="22"/>
          <w:szCs w:val="28"/>
        </w:rPr>
        <w:t>воїн</w:t>
      </w:r>
      <w:r w:rsidRPr="001E28B6">
        <w:rPr>
          <w:i/>
          <w:sz w:val="22"/>
          <w:szCs w:val="28"/>
        </w:rPr>
        <w:t xml:space="preserve"> – „ясен бою”, </w:t>
      </w:r>
      <w:r w:rsidRPr="001E28B6">
        <w:rPr>
          <w:sz w:val="22"/>
          <w:szCs w:val="28"/>
        </w:rPr>
        <w:t>меч</w:t>
      </w:r>
      <w:r w:rsidRPr="001E28B6">
        <w:rPr>
          <w:i/>
          <w:sz w:val="22"/>
          <w:szCs w:val="28"/>
        </w:rPr>
        <w:t xml:space="preserve"> – „палка битви”, </w:t>
      </w:r>
      <w:r w:rsidRPr="001E28B6">
        <w:rPr>
          <w:sz w:val="22"/>
          <w:szCs w:val="28"/>
        </w:rPr>
        <w:t>ворон</w:t>
      </w:r>
      <w:r w:rsidRPr="001E28B6">
        <w:rPr>
          <w:i/>
          <w:sz w:val="22"/>
          <w:szCs w:val="28"/>
        </w:rPr>
        <w:t xml:space="preserve"> – „гусак битви”, „оса тру</w:t>
      </w:r>
      <w:r w:rsidRPr="001E28B6">
        <w:rPr>
          <w:i/>
          <w:sz w:val="22"/>
          <w:szCs w:val="28"/>
          <w:lang w:val="uk-UA"/>
        </w:rPr>
        <w:softHyphen/>
      </w:r>
      <w:r w:rsidRPr="001E28B6">
        <w:rPr>
          <w:i/>
          <w:sz w:val="22"/>
          <w:szCs w:val="28"/>
        </w:rPr>
        <w:t>пів”, „лебідь крові”, „чайка ран”</w:t>
      </w:r>
      <w:r w:rsidRPr="001E28B6">
        <w:rPr>
          <w:sz w:val="22"/>
          <w:szCs w:val="28"/>
        </w:rPr>
        <w:t xml:space="preserve"> і ін.</w:t>
      </w:r>
    </w:p>
    <w:p w:rsidR="001E28B6" w:rsidRDefault="001E28B6" w:rsidP="001E28B6">
      <w:pPr>
        <w:keepNext/>
        <w:autoSpaceDE w:val="0"/>
        <w:autoSpaceDN w:val="0"/>
        <w:adjustRightInd w:val="0"/>
        <w:ind w:firstLine="567"/>
        <w:jc w:val="both"/>
        <w:rPr>
          <w:i/>
          <w:sz w:val="22"/>
          <w:szCs w:val="28"/>
        </w:rPr>
      </w:pPr>
      <w:r w:rsidRPr="001E28B6">
        <w:rPr>
          <w:sz w:val="22"/>
          <w:szCs w:val="28"/>
        </w:rPr>
        <w:t>6. Визначте, до яких понять відносяться наступні кеннінги:</w:t>
      </w:r>
      <w:r w:rsidRPr="001E28B6">
        <w:rPr>
          <w:sz w:val="22"/>
          <w:szCs w:val="28"/>
          <w:lang w:val="uk-UA"/>
        </w:rPr>
        <w:t xml:space="preserve"> </w:t>
      </w:r>
      <w:r w:rsidRPr="001E28B6">
        <w:rPr>
          <w:i/>
          <w:sz w:val="22"/>
          <w:szCs w:val="28"/>
        </w:rPr>
        <w:t>„кінь моря”,„поле корабля”, „море меча”, „шип ран”, ”сокіл битви”, „відьма щита”, „вогонь битви”, „метальник меча”, „хуртовина копій”, „метальник вогню хуртовини відьми місяця коня корабельних сараїв”.</w:t>
      </w:r>
    </w:p>
    <w:p w:rsidR="001E28B6" w:rsidRPr="001E28B6" w:rsidRDefault="001E28B6" w:rsidP="001E28B6">
      <w:pPr>
        <w:keepNext/>
        <w:autoSpaceDE w:val="0"/>
        <w:autoSpaceDN w:val="0"/>
        <w:adjustRightInd w:val="0"/>
        <w:ind w:firstLine="567"/>
        <w:jc w:val="both"/>
        <w:rPr>
          <w:i/>
          <w:sz w:val="22"/>
          <w:szCs w:val="28"/>
        </w:rPr>
      </w:pPr>
    </w:p>
    <w:p w:rsidR="001E28B6" w:rsidRPr="001E28B6" w:rsidRDefault="001E28B6" w:rsidP="001E28B6">
      <w:pPr>
        <w:keepNext/>
        <w:widowControl w:val="0"/>
        <w:ind w:firstLine="567"/>
        <w:jc w:val="both"/>
        <w:rPr>
          <w:b/>
          <w:sz w:val="22"/>
          <w:szCs w:val="28"/>
          <w:lang w:val="uk-UA"/>
        </w:rPr>
      </w:pPr>
      <w:r w:rsidRPr="001E28B6">
        <w:rPr>
          <w:b/>
          <w:sz w:val="22"/>
          <w:szCs w:val="28"/>
          <w:lang w:val="uk-UA"/>
        </w:rPr>
        <w:t>ІІІ. Питання до семінару 5:</w:t>
      </w:r>
    </w:p>
    <w:p w:rsidR="001E28B6" w:rsidRDefault="001E28B6" w:rsidP="001E28B6">
      <w:pPr>
        <w:keepNext/>
        <w:autoSpaceDE w:val="0"/>
        <w:autoSpaceDN w:val="0"/>
        <w:adjustRightInd w:val="0"/>
        <w:ind w:firstLine="567"/>
        <w:jc w:val="both"/>
        <w:rPr>
          <w:sz w:val="22"/>
          <w:szCs w:val="28"/>
        </w:rPr>
      </w:pPr>
      <w:r w:rsidRPr="001E28B6">
        <w:rPr>
          <w:sz w:val="22"/>
          <w:szCs w:val="28"/>
        </w:rPr>
        <w:t>I) Чи тотожні поняття „письмо” і „алфавіт”? 2) Що таке пунктовані і дальські руни? 3) Що таке лігатура, діакритичний знак, диграф? 4) Чи тотожні поняття „готський” і „готичний”? 5) Коли</w:t>
      </w:r>
      <w:r w:rsidRPr="001E28B6">
        <w:rPr>
          <w:b/>
          <w:sz w:val="22"/>
          <w:szCs w:val="28"/>
        </w:rPr>
        <w:t xml:space="preserve"> </w:t>
      </w:r>
      <w:r w:rsidRPr="001E28B6">
        <w:rPr>
          <w:sz w:val="22"/>
          <w:szCs w:val="28"/>
        </w:rPr>
        <w:t>і ким було винайдено друкарство в Європі? 6) Чи є подібність між готським і російським алфавітом і чому? 7) Яким алфавітом користується російська мова? 8) Що означає „кеннінг”? 8) Чим відрізняються поняття „графіка” і „орфографія”?  9) Що таке глоси?</w:t>
      </w:r>
    </w:p>
    <w:p w:rsidR="001E28B6" w:rsidRDefault="001E28B6" w:rsidP="001E28B6">
      <w:pPr>
        <w:keepNext/>
        <w:autoSpaceDE w:val="0"/>
        <w:autoSpaceDN w:val="0"/>
        <w:adjustRightInd w:val="0"/>
        <w:ind w:firstLine="567"/>
        <w:jc w:val="both"/>
        <w:rPr>
          <w:sz w:val="22"/>
          <w:szCs w:val="28"/>
        </w:rPr>
      </w:pPr>
    </w:p>
    <w:p w:rsidR="001E28B6" w:rsidRDefault="001E28B6" w:rsidP="001E28B6">
      <w:pPr>
        <w:keepNext/>
        <w:autoSpaceDE w:val="0"/>
        <w:autoSpaceDN w:val="0"/>
        <w:adjustRightInd w:val="0"/>
        <w:ind w:firstLine="567"/>
        <w:jc w:val="both"/>
        <w:rPr>
          <w:sz w:val="22"/>
          <w:szCs w:val="28"/>
        </w:rPr>
      </w:pPr>
    </w:p>
    <w:p w:rsidR="006717B4" w:rsidRDefault="006717B4" w:rsidP="001E28B6">
      <w:pPr>
        <w:keepNext/>
        <w:autoSpaceDE w:val="0"/>
        <w:autoSpaceDN w:val="0"/>
        <w:adjustRightInd w:val="0"/>
        <w:ind w:firstLine="567"/>
        <w:jc w:val="both"/>
        <w:rPr>
          <w:sz w:val="22"/>
          <w:szCs w:val="28"/>
        </w:rPr>
      </w:pPr>
    </w:p>
    <w:p w:rsidR="006717B4" w:rsidRDefault="006717B4" w:rsidP="001E28B6">
      <w:pPr>
        <w:keepNext/>
        <w:autoSpaceDE w:val="0"/>
        <w:autoSpaceDN w:val="0"/>
        <w:adjustRightInd w:val="0"/>
        <w:ind w:firstLine="567"/>
        <w:jc w:val="both"/>
        <w:rPr>
          <w:sz w:val="22"/>
          <w:szCs w:val="28"/>
        </w:rPr>
      </w:pPr>
    </w:p>
    <w:p w:rsidR="006717B4" w:rsidRDefault="006717B4" w:rsidP="001E28B6">
      <w:pPr>
        <w:keepNext/>
        <w:autoSpaceDE w:val="0"/>
        <w:autoSpaceDN w:val="0"/>
        <w:adjustRightInd w:val="0"/>
        <w:ind w:firstLine="567"/>
        <w:jc w:val="both"/>
        <w:rPr>
          <w:sz w:val="22"/>
          <w:szCs w:val="28"/>
        </w:rPr>
      </w:pPr>
    </w:p>
    <w:p w:rsidR="006717B4" w:rsidRDefault="006717B4" w:rsidP="001E28B6">
      <w:pPr>
        <w:keepNext/>
        <w:autoSpaceDE w:val="0"/>
        <w:autoSpaceDN w:val="0"/>
        <w:adjustRightInd w:val="0"/>
        <w:ind w:firstLine="567"/>
        <w:jc w:val="both"/>
        <w:rPr>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374"/>
      </w:tblGrid>
      <w:tr w:rsidR="001E28B6" w:rsidRPr="001E28B6" w:rsidTr="006717B4">
        <w:tc>
          <w:tcPr>
            <w:tcW w:w="3531"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b/>
                <w:i/>
                <w:sz w:val="22"/>
                <w:szCs w:val="28"/>
                <w:lang w:val="uk-UA"/>
              </w:rPr>
              <w:lastRenderedPageBreak/>
              <w:t>Семінар 6</w:t>
            </w:r>
          </w:p>
        </w:tc>
        <w:tc>
          <w:tcPr>
            <w:tcW w:w="3374"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right"/>
              <w:rPr>
                <w:sz w:val="22"/>
                <w:szCs w:val="28"/>
                <w:lang w:val="uk-UA"/>
              </w:rPr>
            </w:pPr>
            <w:r w:rsidRPr="001E28B6">
              <w:rPr>
                <w:sz w:val="22"/>
                <w:szCs w:val="28"/>
                <w:lang w:val="uk-UA"/>
              </w:rPr>
              <w:t>(Тема 12)</w:t>
            </w:r>
          </w:p>
        </w:tc>
      </w:tr>
      <w:tr w:rsidR="001E28B6" w:rsidRPr="001E28B6" w:rsidTr="006717B4">
        <w:tc>
          <w:tcPr>
            <w:tcW w:w="6905" w:type="dxa"/>
            <w:gridSpan w:val="2"/>
            <w:tcBorders>
              <w:top w:val="nil"/>
              <w:left w:val="nil"/>
              <w:bottom w:val="nil"/>
              <w:right w:val="nil"/>
            </w:tcBorders>
            <w:shd w:val="clear" w:color="auto" w:fill="auto"/>
          </w:tcPr>
          <w:p w:rsidR="001E28B6" w:rsidRPr="001E28B6" w:rsidRDefault="001E28B6" w:rsidP="001E28B6">
            <w:pPr>
              <w:keepNext/>
              <w:widowControl w:val="0"/>
              <w:tabs>
                <w:tab w:val="left" w:pos="10260"/>
              </w:tabs>
              <w:jc w:val="center"/>
              <w:rPr>
                <w:b/>
                <w:smallCaps/>
                <w:sz w:val="22"/>
                <w:szCs w:val="28"/>
                <w:lang w:val="uk-UA"/>
              </w:rPr>
            </w:pPr>
            <w:r w:rsidRPr="001E28B6">
              <w:rPr>
                <w:b/>
                <w:smallCaps/>
                <w:sz w:val="22"/>
                <w:szCs w:val="28"/>
                <w:lang w:val="uk-UA"/>
              </w:rPr>
              <w:t xml:space="preserve">Синтаксис, словотвір і лексичний склад </w:t>
            </w:r>
          </w:p>
          <w:p w:rsidR="001E28B6" w:rsidRPr="001E28B6" w:rsidRDefault="001E28B6" w:rsidP="001E28B6">
            <w:pPr>
              <w:keepNext/>
              <w:widowControl w:val="0"/>
              <w:tabs>
                <w:tab w:val="left" w:pos="10260"/>
              </w:tabs>
              <w:jc w:val="center"/>
              <w:rPr>
                <w:b/>
                <w:smallCaps/>
                <w:sz w:val="22"/>
                <w:szCs w:val="28"/>
                <w:lang w:val="uk-UA"/>
              </w:rPr>
            </w:pPr>
            <w:r w:rsidRPr="001E28B6">
              <w:rPr>
                <w:b/>
                <w:smallCaps/>
                <w:sz w:val="22"/>
                <w:szCs w:val="28"/>
                <w:lang w:val="uk-UA"/>
              </w:rPr>
              <w:t>давньогерманських мов</w:t>
            </w:r>
          </w:p>
        </w:tc>
      </w:tr>
    </w:tbl>
    <w:p w:rsidR="001E28B6" w:rsidRPr="001E28B6" w:rsidRDefault="001E28B6" w:rsidP="001E28B6">
      <w:pPr>
        <w:keepNext/>
        <w:widowControl w:val="0"/>
        <w:tabs>
          <w:tab w:val="left" w:pos="10260"/>
        </w:tabs>
        <w:ind w:firstLine="540"/>
        <w:jc w:val="both"/>
        <w:rPr>
          <w:b/>
          <w:smallCaps/>
          <w:sz w:val="12"/>
          <w:szCs w:val="16"/>
          <w:lang w:val="uk-UA"/>
        </w:rPr>
      </w:pPr>
    </w:p>
    <w:p w:rsidR="001E28B6" w:rsidRPr="001E28B6" w:rsidRDefault="001E28B6" w:rsidP="001E28B6">
      <w:pPr>
        <w:keepNext/>
        <w:widowControl w:val="0"/>
        <w:tabs>
          <w:tab w:val="left" w:pos="10260"/>
        </w:tabs>
        <w:ind w:firstLine="540"/>
        <w:jc w:val="both"/>
        <w:rPr>
          <w:b/>
          <w:smallCaps/>
          <w:sz w:val="12"/>
          <w:szCs w:val="16"/>
          <w:lang w:val="uk-UA"/>
        </w:rPr>
      </w:pPr>
    </w:p>
    <w:p w:rsidR="001E28B6" w:rsidRPr="001E28B6" w:rsidRDefault="001E28B6" w:rsidP="001E28B6">
      <w:pPr>
        <w:keepNext/>
        <w:widowControl w:val="0"/>
        <w:autoSpaceDE w:val="0"/>
        <w:autoSpaceDN w:val="0"/>
        <w:adjustRightInd w:val="0"/>
        <w:ind w:firstLine="567"/>
        <w:jc w:val="both"/>
        <w:rPr>
          <w:b/>
          <w:sz w:val="22"/>
          <w:szCs w:val="28"/>
          <w:lang w:val="uk-UA"/>
        </w:rPr>
      </w:pPr>
      <w:r w:rsidRPr="001E28B6">
        <w:rPr>
          <w:b/>
          <w:sz w:val="22"/>
          <w:szCs w:val="28"/>
          <w:lang w:val="uk-UA"/>
        </w:rPr>
        <w:t>І. План семінару 6:</w:t>
      </w:r>
    </w:p>
    <w:p w:rsidR="001E28B6" w:rsidRPr="001E28B6" w:rsidRDefault="001E28B6" w:rsidP="001E28B6">
      <w:pPr>
        <w:keepNext/>
        <w:widowControl w:val="0"/>
        <w:autoSpaceDE w:val="0"/>
        <w:autoSpaceDN w:val="0"/>
        <w:adjustRightInd w:val="0"/>
        <w:ind w:firstLine="540"/>
        <w:jc w:val="both"/>
        <w:rPr>
          <w:sz w:val="6"/>
          <w:szCs w:val="10"/>
          <w:lang w:val="uk-UA"/>
        </w:rPr>
      </w:pP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1. Основні риси синтаксичного ладу давньогерманських мов. </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2. Типи і види словотворення в давніх германських мовах.</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3. Давньогерманська лексика: спільноіндоєвропейська лексика, </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     германо-іноземні лексичні паралелі та зв’язки. </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4. Спільногерманський тезаурус. </w:t>
      </w:r>
    </w:p>
    <w:p w:rsidR="001E28B6" w:rsidRPr="001E28B6" w:rsidRDefault="001E28B6" w:rsidP="001E28B6">
      <w:pPr>
        <w:keepNext/>
        <w:widowControl w:val="0"/>
        <w:tabs>
          <w:tab w:val="left" w:pos="10260"/>
        </w:tabs>
        <w:jc w:val="both"/>
        <w:rPr>
          <w:sz w:val="22"/>
          <w:szCs w:val="28"/>
          <w:lang w:val="uk-UA"/>
        </w:rPr>
      </w:pPr>
      <w:r w:rsidRPr="001E28B6">
        <w:rPr>
          <w:sz w:val="22"/>
          <w:szCs w:val="28"/>
          <w:lang w:val="uk-UA"/>
        </w:rPr>
        <w:t xml:space="preserve">5. Стилістичне розшарування словника давньогерманських мов. </w:t>
      </w:r>
    </w:p>
    <w:p w:rsidR="001E28B6" w:rsidRPr="001E28B6" w:rsidRDefault="001E28B6" w:rsidP="001E28B6">
      <w:pPr>
        <w:keepNext/>
        <w:widowControl w:val="0"/>
        <w:autoSpaceDE w:val="0"/>
        <w:autoSpaceDN w:val="0"/>
        <w:adjustRightInd w:val="0"/>
        <w:rPr>
          <w:sz w:val="22"/>
          <w:szCs w:val="28"/>
          <w:lang w:val="uk-UA"/>
        </w:rPr>
      </w:pP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 xml:space="preserve">ІІ. </w:t>
      </w:r>
      <w:r w:rsidRPr="001E28B6">
        <w:rPr>
          <w:b/>
          <w:sz w:val="22"/>
          <w:szCs w:val="28"/>
        </w:rPr>
        <w:t xml:space="preserve">Завдання до </w:t>
      </w:r>
      <w:r w:rsidRPr="001E28B6">
        <w:rPr>
          <w:b/>
          <w:sz w:val="22"/>
          <w:szCs w:val="28"/>
          <w:lang w:val="uk-UA"/>
        </w:rPr>
        <w:t>семінару 6:</w:t>
      </w:r>
    </w:p>
    <w:p w:rsidR="001E28B6" w:rsidRPr="001E28B6" w:rsidRDefault="001E28B6" w:rsidP="001E28B6">
      <w:pPr>
        <w:keepNext/>
        <w:autoSpaceDE w:val="0"/>
        <w:autoSpaceDN w:val="0"/>
        <w:adjustRightInd w:val="0"/>
        <w:ind w:firstLine="567"/>
        <w:jc w:val="both"/>
        <w:rPr>
          <w:sz w:val="22"/>
          <w:szCs w:val="28"/>
        </w:rPr>
      </w:pPr>
      <w:r w:rsidRPr="001E28B6">
        <w:rPr>
          <w:sz w:val="22"/>
          <w:szCs w:val="28"/>
          <w:lang w:val="uk-UA"/>
        </w:rPr>
        <w:t>1</w:t>
      </w:r>
      <w:r w:rsidRPr="001E28B6">
        <w:rPr>
          <w:sz w:val="22"/>
          <w:szCs w:val="28"/>
        </w:rPr>
        <w:t>. Розкажіть про морфологічну структуру слова в індоєвропейській та у давньогерманських мовах</w:t>
      </w:r>
      <w:r w:rsidRPr="001E28B6">
        <w:rPr>
          <w:sz w:val="22"/>
          <w:szCs w:val="28"/>
          <w:lang w:val="uk-UA"/>
        </w:rPr>
        <w:t xml:space="preserve"> </w:t>
      </w:r>
      <w:r w:rsidRPr="001E28B6">
        <w:rPr>
          <w:sz w:val="22"/>
          <w:szCs w:val="28"/>
        </w:rPr>
        <w:t>використовуючи наступну таблицю</w:t>
      </w:r>
      <w:r w:rsidRPr="001E28B6">
        <w:rPr>
          <w:sz w:val="22"/>
          <w:szCs w:val="28"/>
          <w:lang w:val="uk-UA"/>
        </w:rPr>
        <w:t xml:space="preserve"> 7л.1</w:t>
      </w:r>
      <w:r w:rsidRPr="001E28B6">
        <w:rPr>
          <w:sz w:val="22"/>
          <w:szCs w:val="28"/>
        </w:rPr>
        <w:t>:</w:t>
      </w:r>
    </w:p>
    <w:p w:rsidR="001E28B6" w:rsidRPr="001E28B6" w:rsidRDefault="001E28B6" w:rsidP="001E28B6">
      <w:pPr>
        <w:keepNext/>
        <w:ind w:firstLine="567"/>
        <w:jc w:val="both"/>
        <w:rPr>
          <w:sz w:val="22"/>
          <w:szCs w:val="28"/>
        </w:rPr>
      </w:pPr>
      <w:r w:rsidRPr="001E28B6">
        <w:rPr>
          <w:sz w:val="22"/>
          <w:szCs w:val="28"/>
          <w:lang w:val="uk-UA"/>
        </w:rPr>
        <w:t xml:space="preserve">2. </w:t>
      </w:r>
      <w:r w:rsidRPr="001E28B6">
        <w:rPr>
          <w:sz w:val="22"/>
          <w:szCs w:val="28"/>
        </w:rPr>
        <w:t>Назвіть найбільш продуктивні суфікси давньогерманських мов. Приведіть приклади слів з цими суфіксами.</w:t>
      </w:r>
    </w:p>
    <w:p w:rsidR="001E28B6" w:rsidRPr="001E28B6" w:rsidRDefault="001E28B6" w:rsidP="001E28B6">
      <w:pPr>
        <w:keepNext/>
        <w:ind w:firstLine="567"/>
        <w:jc w:val="both"/>
        <w:rPr>
          <w:sz w:val="22"/>
          <w:szCs w:val="28"/>
        </w:rPr>
      </w:pPr>
      <w:r w:rsidRPr="001E28B6">
        <w:rPr>
          <w:sz w:val="22"/>
          <w:szCs w:val="28"/>
          <w:lang w:val="uk-UA"/>
        </w:rPr>
        <w:t xml:space="preserve">3. </w:t>
      </w:r>
      <w:r w:rsidRPr="001E28B6">
        <w:rPr>
          <w:sz w:val="22"/>
          <w:szCs w:val="28"/>
        </w:rPr>
        <w:t xml:space="preserve">Розкажіть, як розвивалися давньогерманські суфікси гот. </w:t>
      </w:r>
      <w:r w:rsidRPr="001E28B6">
        <w:rPr>
          <w:i/>
          <w:sz w:val="22"/>
          <w:szCs w:val="28"/>
        </w:rPr>
        <w:t>-leik</w:t>
      </w:r>
      <w:r w:rsidRPr="001E28B6">
        <w:rPr>
          <w:sz w:val="22"/>
          <w:szCs w:val="28"/>
        </w:rPr>
        <w:t xml:space="preserve">, да., дісл. </w:t>
      </w:r>
      <w:r w:rsidRPr="001E28B6">
        <w:rPr>
          <w:i/>
          <w:sz w:val="22"/>
          <w:szCs w:val="28"/>
        </w:rPr>
        <w:t>-lic</w:t>
      </w:r>
      <w:r w:rsidRPr="001E28B6">
        <w:rPr>
          <w:sz w:val="22"/>
          <w:szCs w:val="28"/>
        </w:rPr>
        <w:t xml:space="preserve">, двн. </w:t>
      </w:r>
      <w:r w:rsidRPr="001E28B6">
        <w:rPr>
          <w:i/>
          <w:sz w:val="22"/>
          <w:szCs w:val="28"/>
        </w:rPr>
        <w:t>-lihhi</w:t>
      </w:r>
      <w:r w:rsidRPr="001E28B6">
        <w:rPr>
          <w:sz w:val="22"/>
          <w:szCs w:val="28"/>
        </w:rPr>
        <w:t xml:space="preserve">, да. </w:t>
      </w:r>
      <w:r w:rsidRPr="001E28B6">
        <w:rPr>
          <w:i/>
          <w:sz w:val="22"/>
          <w:szCs w:val="28"/>
        </w:rPr>
        <w:t>-had</w:t>
      </w:r>
      <w:r w:rsidRPr="001E28B6">
        <w:rPr>
          <w:sz w:val="22"/>
          <w:szCs w:val="28"/>
        </w:rPr>
        <w:t>, дс</w:t>
      </w:r>
      <w:r w:rsidRPr="001E28B6">
        <w:rPr>
          <w:sz w:val="22"/>
          <w:szCs w:val="28"/>
          <w:lang w:val="uk-UA"/>
        </w:rPr>
        <w:t>к</w:t>
      </w:r>
      <w:r w:rsidRPr="001E28B6">
        <w:rPr>
          <w:sz w:val="22"/>
          <w:szCs w:val="28"/>
        </w:rPr>
        <w:t xml:space="preserve">. </w:t>
      </w:r>
      <w:r w:rsidRPr="001E28B6">
        <w:rPr>
          <w:i/>
          <w:sz w:val="22"/>
          <w:szCs w:val="28"/>
        </w:rPr>
        <w:t>-hed</w:t>
      </w:r>
      <w:r w:rsidRPr="001E28B6">
        <w:rPr>
          <w:sz w:val="22"/>
          <w:szCs w:val="28"/>
        </w:rPr>
        <w:t xml:space="preserve">, двн. </w:t>
      </w:r>
      <w:r w:rsidRPr="001E28B6">
        <w:rPr>
          <w:i/>
          <w:sz w:val="22"/>
          <w:szCs w:val="28"/>
        </w:rPr>
        <w:t>-heit</w:t>
      </w:r>
      <w:r w:rsidRPr="001E28B6">
        <w:rPr>
          <w:sz w:val="22"/>
          <w:szCs w:val="28"/>
        </w:rPr>
        <w:t xml:space="preserve">, дісл. </w:t>
      </w:r>
      <w:r w:rsidRPr="001E28B6">
        <w:rPr>
          <w:i/>
          <w:sz w:val="22"/>
          <w:szCs w:val="28"/>
        </w:rPr>
        <w:t>-heiðr</w:t>
      </w:r>
      <w:r w:rsidRPr="001E28B6">
        <w:rPr>
          <w:sz w:val="22"/>
          <w:szCs w:val="28"/>
        </w:rPr>
        <w:t xml:space="preserve">, гот. </w:t>
      </w:r>
      <w:r w:rsidRPr="001E28B6">
        <w:rPr>
          <w:i/>
          <w:sz w:val="22"/>
          <w:szCs w:val="28"/>
        </w:rPr>
        <w:t>-haidus</w:t>
      </w:r>
      <w:r w:rsidRPr="001E28B6">
        <w:rPr>
          <w:sz w:val="22"/>
          <w:szCs w:val="28"/>
        </w:rPr>
        <w:t>.</w:t>
      </w:r>
    </w:p>
    <w:p w:rsidR="001E28B6" w:rsidRPr="001E28B6" w:rsidRDefault="001E28B6" w:rsidP="001E28B6">
      <w:pPr>
        <w:keepNext/>
        <w:ind w:firstLine="567"/>
        <w:jc w:val="both"/>
        <w:rPr>
          <w:sz w:val="22"/>
          <w:szCs w:val="28"/>
        </w:rPr>
      </w:pPr>
      <w:r w:rsidRPr="001E28B6">
        <w:rPr>
          <w:sz w:val="22"/>
          <w:szCs w:val="28"/>
          <w:lang w:val="uk-UA"/>
        </w:rPr>
        <w:t xml:space="preserve">4. </w:t>
      </w:r>
      <w:r w:rsidRPr="001E28B6">
        <w:rPr>
          <w:sz w:val="22"/>
          <w:szCs w:val="28"/>
        </w:rPr>
        <w:t xml:space="preserve">Поясніть походження суфіксів у сучасних германських мовах і приведіть приклади: англ. </w:t>
      </w:r>
      <w:r w:rsidRPr="001E28B6">
        <w:rPr>
          <w:i/>
          <w:sz w:val="22"/>
          <w:szCs w:val="28"/>
        </w:rPr>
        <w:t>-</w:t>
      </w:r>
      <w:r w:rsidRPr="001E28B6">
        <w:rPr>
          <w:i/>
          <w:sz w:val="22"/>
          <w:szCs w:val="28"/>
          <w:lang w:val="de-DE"/>
        </w:rPr>
        <w:t>er</w:t>
      </w:r>
      <w:r w:rsidRPr="001E28B6">
        <w:rPr>
          <w:sz w:val="22"/>
          <w:szCs w:val="28"/>
        </w:rPr>
        <w:t xml:space="preserve">, </w:t>
      </w:r>
      <w:r w:rsidRPr="001E28B6">
        <w:rPr>
          <w:i/>
          <w:sz w:val="22"/>
          <w:szCs w:val="28"/>
        </w:rPr>
        <w:t>-</w:t>
      </w:r>
      <w:r w:rsidRPr="001E28B6">
        <w:rPr>
          <w:i/>
          <w:sz w:val="22"/>
          <w:szCs w:val="28"/>
          <w:lang w:val="de-DE"/>
        </w:rPr>
        <w:t>ship</w:t>
      </w:r>
      <w:r w:rsidRPr="001E28B6">
        <w:rPr>
          <w:sz w:val="22"/>
          <w:szCs w:val="28"/>
        </w:rPr>
        <w:t xml:space="preserve">, </w:t>
      </w:r>
      <w:r w:rsidRPr="001E28B6">
        <w:rPr>
          <w:i/>
          <w:sz w:val="22"/>
          <w:szCs w:val="28"/>
        </w:rPr>
        <w:t>-</w:t>
      </w:r>
      <w:r w:rsidRPr="001E28B6">
        <w:rPr>
          <w:i/>
          <w:sz w:val="22"/>
          <w:szCs w:val="28"/>
          <w:lang w:val="de-DE"/>
        </w:rPr>
        <w:t>dom</w:t>
      </w:r>
      <w:r w:rsidRPr="001E28B6">
        <w:rPr>
          <w:sz w:val="22"/>
          <w:szCs w:val="28"/>
        </w:rPr>
        <w:t xml:space="preserve">; нім. </w:t>
      </w:r>
      <w:r w:rsidRPr="001E28B6">
        <w:rPr>
          <w:i/>
          <w:sz w:val="22"/>
          <w:szCs w:val="28"/>
        </w:rPr>
        <w:t>-</w:t>
      </w:r>
      <w:r w:rsidRPr="001E28B6">
        <w:rPr>
          <w:i/>
          <w:sz w:val="22"/>
          <w:szCs w:val="28"/>
          <w:lang w:val="de-DE"/>
        </w:rPr>
        <w:t>er</w:t>
      </w:r>
      <w:r w:rsidRPr="001E28B6">
        <w:rPr>
          <w:sz w:val="22"/>
          <w:szCs w:val="28"/>
        </w:rPr>
        <w:t xml:space="preserve">, </w:t>
      </w:r>
      <w:r w:rsidRPr="001E28B6">
        <w:rPr>
          <w:i/>
          <w:sz w:val="22"/>
          <w:szCs w:val="28"/>
        </w:rPr>
        <w:t>-</w:t>
      </w:r>
      <w:r w:rsidRPr="001E28B6">
        <w:rPr>
          <w:i/>
          <w:sz w:val="22"/>
          <w:szCs w:val="28"/>
          <w:lang w:val="de-DE"/>
        </w:rPr>
        <w:t>schaft</w:t>
      </w:r>
      <w:r w:rsidRPr="001E28B6">
        <w:rPr>
          <w:sz w:val="22"/>
          <w:szCs w:val="28"/>
        </w:rPr>
        <w:t xml:space="preserve">, </w:t>
      </w:r>
      <w:r w:rsidRPr="001E28B6">
        <w:rPr>
          <w:i/>
          <w:sz w:val="22"/>
          <w:szCs w:val="28"/>
        </w:rPr>
        <w:t>-</w:t>
      </w:r>
      <w:r w:rsidRPr="001E28B6">
        <w:rPr>
          <w:i/>
          <w:sz w:val="22"/>
          <w:szCs w:val="28"/>
          <w:lang w:val="de-DE"/>
        </w:rPr>
        <w:t>tum</w:t>
      </w:r>
      <w:r w:rsidRPr="001E28B6">
        <w:rPr>
          <w:sz w:val="22"/>
          <w:szCs w:val="28"/>
        </w:rPr>
        <w:t xml:space="preserve">; швец. </w:t>
      </w:r>
      <w:r w:rsidRPr="001E28B6">
        <w:rPr>
          <w:i/>
          <w:sz w:val="22"/>
          <w:szCs w:val="28"/>
        </w:rPr>
        <w:t>-are</w:t>
      </w:r>
      <w:r w:rsidRPr="001E28B6">
        <w:rPr>
          <w:sz w:val="22"/>
          <w:szCs w:val="28"/>
        </w:rPr>
        <w:t xml:space="preserve">, </w:t>
      </w:r>
      <w:r w:rsidRPr="001E28B6">
        <w:rPr>
          <w:i/>
          <w:sz w:val="22"/>
          <w:szCs w:val="28"/>
        </w:rPr>
        <w:t>-skap</w:t>
      </w:r>
      <w:r w:rsidRPr="001E28B6">
        <w:rPr>
          <w:sz w:val="22"/>
          <w:szCs w:val="28"/>
        </w:rPr>
        <w:t xml:space="preserve">, </w:t>
      </w:r>
      <w:r w:rsidRPr="001E28B6">
        <w:rPr>
          <w:i/>
          <w:sz w:val="22"/>
          <w:szCs w:val="28"/>
        </w:rPr>
        <w:t>-dom</w:t>
      </w:r>
      <w:r w:rsidRPr="001E28B6">
        <w:rPr>
          <w:sz w:val="22"/>
          <w:szCs w:val="28"/>
        </w:rPr>
        <w:t>.</w:t>
      </w:r>
    </w:p>
    <w:p w:rsidR="001E28B6" w:rsidRPr="001E28B6" w:rsidRDefault="001E28B6" w:rsidP="001E28B6">
      <w:pPr>
        <w:keepNext/>
        <w:ind w:firstLine="567"/>
        <w:jc w:val="both"/>
        <w:rPr>
          <w:sz w:val="22"/>
          <w:szCs w:val="28"/>
        </w:rPr>
      </w:pPr>
      <w:r w:rsidRPr="001E28B6">
        <w:rPr>
          <w:sz w:val="22"/>
          <w:szCs w:val="28"/>
          <w:lang w:val="uk-UA"/>
        </w:rPr>
        <w:t xml:space="preserve">5. </w:t>
      </w:r>
      <w:r w:rsidRPr="001E28B6">
        <w:rPr>
          <w:sz w:val="22"/>
          <w:szCs w:val="28"/>
        </w:rPr>
        <w:t xml:space="preserve">Визначте, за яким способом утворені наступні давньогерманські слова. Перекладіть їх: да. </w:t>
      </w:r>
      <w:r w:rsidRPr="001E28B6">
        <w:rPr>
          <w:i/>
          <w:sz w:val="22"/>
          <w:szCs w:val="28"/>
        </w:rPr>
        <w:t>boo-hûs</w:t>
      </w:r>
      <w:r w:rsidRPr="001E28B6">
        <w:rPr>
          <w:sz w:val="22"/>
          <w:szCs w:val="28"/>
        </w:rPr>
        <w:t xml:space="preserve">, да. </w:t>
      </w:r>
      <w:r w:rsidRPr="001E28B6">
        <w:rPr>
          <w:i/>
          <w:sz w:val="22"/>
          <w:szCs w:val="28"/>
          <w:lang w:val="en-US"/>
        </w:rPr>
        <w:t>s</w:t>
      </w:r>
      <w:r w:rsidRPr="001E28B6">
        <w:rPr>
          <w:i/>
          <w:sz w:val="22"/>
          <w:szCs w:val="28"/>
        </w:rPr>
        <w:t>uo-stæ</w:t>
      </w:r>
      <w:r w:rsidRPr="001E28B6">
        <w:rPr>
          <w:sz w:val="22"/>
          <w:szCs w:val="28"/>
        </w:rPr>
        <w:t xml:space="preserve">, да. </w:t>
      </w:r>
      <w:r w:rsidRPr="001E28B6">
        <w:rPr>
          <w:i/>
          <w:sz w:val="22"/>
          <w:szCs w:val="28"/>
          <w:lang w:val="de-DE"/>
        </w:rPr>
        <w:t>s</w:t>
      </w:r>
      <w:r w:rsidRPr="001E28B6">
        <w:rPr>
          <w:i/>
          <w:sz w:val="22"/>
          <w:szCs w:val="28"/>
        </w:rPr>
        <w:t>unnandæz</w:t>
      </w:r>
      <w:r w:rsidRPr="001E28B6">
        <w:rPr>
          <w:sz w:val="22"/>
          <w:szCs w:val="28"/>
        </w:rPr>
        <w:t xml:space="preserve">, да. </w:t>
      </w:r>
      <w:r w:rsidRPr="001E28B6">
        <w:rPr>
          <w:i/>
          <w:sz w:val="22"/>
          <w:szCs w:val="28"/>
        </w:rPr>
        <w:t>оxenaford</w:t>
      </w:r>
      <w:r w:rsidRPr="001E28B6">
        <w:rPr>
          <w:sz w:val="22"/>
          <w:szCs w:val="28"/>
        </w:rPr>
        <w:t xml:space="preserve">, да. </w:t>
      </w:r>
      <w:r w:rsidRPr="001E28B6">
        <w:rPr>
          <w:i/>
          <w:sz w:val="22"/>
          <w:szCs w:val="28"/>
          <w:lang w:val="de-DE"/>
        </w:rPr>
        <w:t>m</w:t>
      </w:r>
      <w:r w:rsidRPr="001E28B6">
        <w:rPr>
          <w:i/>
          <w:sz w:val="22"/>
          <w:szCs w:val="28"/>
        </w:rPr>
        <w:t>onandæz</w:t>
      </w:r>
      <w:r w:rsidRPr="001E28B6">
        <w:rPr>
          <w:sz w:val="22"/>
          <w:szCs w:val="28"/>
        </w:rPr>
        <w:t xml:space="preserve">, двн. </w:t>
      </w:r>
      <w:r w:rsidRPr="001E28B6">
        <w:rPr>
          <w:i/>
          <w:sz w:val="22"/>
          <w:szCs w:val="28"/>
          <w:lang w:val="de-DE"/>
        </w:rPr>
        <w:t>g</w:t>
      </w:r>
      <w:r w:rsidRPr="001E28B6">
        <w:rPr>
          <w:i/>
          <w:sz w:val="22"/>
          <w:szCs w:val="28"/>
        </w:rPr>
        <w:t>ast-hus</w:t>
      </w:r>
      <w:r w:rsidRPr="001E28B6">
        <w:rPr>
          <w:sz w:val="22"/>
          <w:szCs w:val="28"/>
        </w:rPr>
        <w:t xml:space="preserve">, двн. </w:t>
      </w:r>
      <w:r w:rsidRPr="001E28B6">
        <w:rPr>
          <w:i/>
          <w:sz w:val="22"/>
          <w:szCs w:val="28"/>
          <w:lang w:val="de-DE"/>
        </w:rPr>
        <w:t>h</w:t>
      </w:r>
      <w:r w:rsidRPr="001E28B6">
        <w:rPr>
          <w:i/>
          <w:sz w:val="22"/>
          <w:szCs w:val="28"/>
        </w:rPr>
        <w:t>oubit-gelt</w:t>
      </w:r>
      <w:r w:rsidRPr="001E28B6">
        <w:rPr>
          <w:sz w:val="22"/>
          <w:szCs w:val="28"/>
        </w:rPr>
        <w:t xml:space="preserve">, двн. </w:t>
      </w:r>
      <w:r w:rsidRPr="001E28B6">
        <w:rPr>
          <w:i/>
          <w:sz w:val="22"/>
          <w:szCs w:val="28"/>
          <w:lang w:val="de-DE"/>
        </w:rPr>
        <w:t>b</w:t>
      </w:r>
      <w:r w:rsidRPr="001E28B6">
        <w:rPr>
          <w:i/>
          <w:sz w:val="22"/>
          <w:szCs w:val="28"/>
        </w:rPr>
        <w:t>oum-garto</w:t>
      </w:r>
      <w:r w:rsidRPr="001E28B6">
        <w:rPr>
          <w:sz w:val="22"/>
          <w:szCs w:val="28"/>
        </w:rPr>
        <w:t xml:space="preserve">, двн. </w:t>
      </w:r>
      <w:r w:rsidRPr="001E28B6">
        <w:rPr>
          <w:i/>
          <w:sz w:val="22"/>
          <w:szCs w:val="28"/>
          <w:lang w:val="de-DE"/>
        </w:rPr>
        <w:t>d</w:t>
      </w:r>
      <w:r w:rsidRPr="001E28B6">
        <w:rPr>
          <w:i/>
          <w:sz w:val="22"/>
          <w:szCs w:val="28"/>
        </w:rPr>
        <w:t>onerestag</w:t>
      </w:r>
      <w:r w:rsidRPr="001E28B6">
        <w:rPr>
          <w:sz w:val="22"/>
          <w:szCs w:val="28"/>
        </w:rPr>
        <w:t xml:space="preserve">, двн. </w:t>
      </w:r>
      <w:r w:rsidRPr="001E28B6">
        <w:rPr>
          <w:i/>
          <w:sz w:val="22"/>
          <w:szCs w:val="28"/>
          <w:lang w:val="de-DE"/>
        </w:rPr>
        <w:t>r</w:t>
      </w:r>
      <w:r w:rsidRPr="001E28B6">
        <w:rPr>
          <w:i/>
          <w:sz w:val="22"/>
          <w:szCs w:val="28"/>
        </w:rPr>
        <w:t>osensame</w:t>
      </w:r>
      <w:r w:rsidRPr="001E28B6">
        <w:rPr>
          <w:sz w:val="22"/>
          <w:szCs w:val="28"/>
        </w:rPr>
        <w:t xml:space="preserve">; двн. </w:t>
      </w:r>
      <w:r w:rsidRPr="001E28B6">
        <w:rPr>
          <w:i/>
          <w:sz w:val="22"/>
          <w:szCs w:val="28"/>
          <w:lang w:val="en-US"/>
        </w:rPr>
        <w:t>b</w:t>
      </w:r>
      <w:r w:rsidRPr="001E28B6">
        <w:rPr>
          <w:i/>
          <w:sz w:val="22"/>
          <w:szCs w:val="28"/>
        </w:rPr>
        <w:t>erenwurz</w:t>
      </w:r>
      <w:r w:rsidRPr="001E28B6">
        <w:rPr>
          <w:sz w:val="22"/>
          <w:szCs w:val="28"/>
        </w:rPr>
        <w:t xml:space="preserve">, двн. </w:t>
      </w:r>
      <w:r w:rsidRPr="001E28B6">
        <w:rPr>
          <w:i/>
          <w:sz w:val="22"/>
          <w:szCs w:val="28"/>
          <w:lang w:val="en-US"/>
        </w:rPr>
        <w:t>s</w:t>
      </w:r>
      <w:r w:rsidRPr="001E28B6">
        <w:rPr>
          <w:i/>
          <w:sz w:val="22"/>
          <w:szCs w:val="28"/>
        </w:rPr>
        <w:t>unn-untac</w:t>
      </w:r>
      <w:r w:rsidRPr="001E28B6">
        <w:rPr>
          <w:sz w:val="22"/>
          <w:szCs w:val="28"/>
        </w:rPr>
        <w:t xml:space="preserve">, гот. </w:t>
      </w:r>
      <w:r w:rsidRPr="001E28B6">
        <w:rPr>
          <w:i/>
          <w:sz w:val="22"/>
          <w:szCs w:val="28"/>
          <w:lang w:val="en-US"/>
        </w:rPr>
        <w:t>f</w:t>
      </w:r>
      <w:r w:rsidRPr="001E28B6">
        <w:rPr>
          <w:i/>
          <w:sz w:val="22"/>
          <w:szCs w:val="28"/>
        </w:rPr>
        <w:t>otubaurd</w:t>
      </w:r>
      <w:r w:rsidRPr="001E28B6">
        <w:rPr>
          <w:sz w:val="22"/>
          <w:szCs w:val="28"/>
        </w:rPr>
        <w:t xml:space="preserve">, гот. </w:t>
      </w:r>
      <w:r w:rsidRPr="001E28B6">
        <w:rPr>
          <w:i/>
          <w:sz w:val="22"/>
          <w:szCs w:val="28"/>
          <w:lang w:val="en-US"/>
        </w:rPr>
        <w:t>a</w:t>
      </w:r>
      <w:r w:rsidRPr="001E28B6">
        <w:rPr>
          <w:i/>
          <w:sz w:val="22"/>
          <w:szCs w:val="28"/>
        </w:rPr>
        <w:t>ugadauro</w:t>
      </w:r>
      <w:r w:rsidRPr="001E28B6">
        <w:rPr>
          <w:sz w:val="22"/>
          <w:szCs w:val="28"/>
        </w:rPr>
        <w:t xml:space="preserve">, гот. </w:t>
      </w:r>
      <w:r w:rsidRPr="001E28B6">
        <w:rPr>
          <w:i/>
          <w:sz w:val="22"/>
          <w:szCs w:val="28"/>
          <w:lang w:val="en-US"/>
        </w:rPr>
        <w:t>f</w:t>
      </w:r>
      <w:r w:rsidRPr="001E28B6">
        <w:rPr>
          <w:i/>
          <w:sz w:val="22"/>
          <w:szCs w:val="28"/>
        </w:rPr>
        <w:t>iggragulp</w:t>
      </w:r>
      <w:r w:rsidRPr="001E28B6">
        <w:rPr>
          <w:sz w:val="22"/>
          <w:szCs w:val="28"/>
        </w:rPr>
        <w:t xml:space="preserve">, дісл. </w:t>
      </w:r>
      <w:r w:rsidRPr="001E28B6">
        <w:rPr>
          <w:i/>
          <w:sz w:val="22"/>
          <w:szCs w:val="28"/>
          <w:lang w:val="en-US"/>
        </w:rPr>
        <w:t>s</w:t>
      </w:r>
      <w:r w:rsidRPr="001E28B6">
        <w:rPr>
          <w:i/>
          <w:sz w:val="22"/>
          <w:szCs w:val="28"/>
        </w:rPr>
        <w:t>ong-hu</w:t>
      </w:r>
      <w:r w:rsidRPr="001E28B6">
        <w:rPr>
          <w:sz w:val="22"/>
          <w:szCs w:val="28"/>
        </w:rPr>
        <w:t xml:space="preserve">, дісл. </w:t>
      </w:r>
      <w:r w:rsidRPr="001E28B6">
        <w:rPr>
          <w:i/>
          <w:sz w:val="22"/>
          <w:szCs w:val="28"/>
          <w:lang w:val="en-US"/>
        </w:rPr>
        <w:t>s</w:t>
      </w:r>
      <w:r w:rsidRPr="001E28B6">
        <w:rPr>
          <w:i/>
          <w:sz w:val="22"/>
          <w:szCs w:val="28"/>
        </w:rPr>
        <w:t>kip-verjar</w:t>
      </w:r>
      <w:r w:rsidRPr="001E28B6">
        <w:rPr>
          <w:sz w:val="22"/>
          <w:szCs w:val="28"/>
        </w:rPr>
        <w:t xml:space="preserve">, дісл. </w:t>
      </w:r>
      <w:r w:rsidRPr="001E28B6">
        <w:rPr>
          <w:i/>
          <w:sz w:val="22"/>
          <w:szCs w:val="28"/>
          <w:lang w:val="en-US"/>
        </w:rPr>
        <w:t>g</w:t>
      </w:r>
      <w:r w:rsidRPr="001E28B6">
        <w:rPr>
          <w:i/>
          <w:sz w:val="22"/>
          <w:szCs w:val="28"/>
        </w:rPr>
        <w:t>udhus</w:t>
      </w:r>
    </w:p>
    <w:p w:rsidR="001E28B6" w:rsidRPr="001E28B6" w:rsidRDefault="001E28B6" w:rsidP="001E28B6">
      <w:pPr>
        <w:keepNext/>
        <w:ind w:firstLine="567"/>
        <w:jc w:val="both"/>
        <w:rPr>
          <w:sz w:val="22"/>
          <w:szCs w:val="28"/>
        </w:rPr>
      </w:pPr>
      <w:r w:rsidRPr="001E28B6">
        <w:rPr>
          <w:sz w:val="22"/>
          <w:szCs w:val="28"/>
          <w:lang w:val="uk-UA"/>
        </w:rPr>
        <w:t>6</w:t>
      </w:r>
      <w:r w:rsidRPr="001E28B6">
        <w:rPr>
          <w:sz w:val="22"/>
          <w:szCs w:val="28"/>
        </w:rPr>
        <w:t>.</w:t>
      </w:r>
      <w:r w:rsidRPr="001E28B6">
        <w:rPr>
          <w:sz w:val="22"/>
          <w:szCs w:val="28"/>
          <w:lang w:val="uk-UA"/>
        </w:rPr>
        <w:t xml:space="preserve"> </w:t>
      </w:r>
      <w:r w:rsidRPr="001E28B6">
        <w:rPr>
          <w:sz w:val="22"/>
          <w:szCs w:val="28"/>
        </w:rPr>
        <w:t>Назвіть найбільш продуктивні префікси давньогерманських мов. Наведіть приклади слів з цими префіксами.</w:t>
      </w:r>
    </w:p>
    <w:p w:rsidR="001E28B6" w:rsidRPr="001E28B6" w:rsidRDefault="001E28B6" w:rsidP="001E28B6">
      <w:pPr>
        <w:keepNext/>
        <w:ind w:firstLine="567"/>
        <w:jc w:val="both"/>
        <w:rPr>
          <w:sz w:val="22"/>
          <w:szCs w:val="28"/>
        </w:rPr>
      </w:pPr>
      <w:r w:rsidRPr="001E28B6">
        <w:rPr>
          <w:sz w:val="22"/>
          <w:szCs w:val="28"/>
          <w:lang w:val="uk-UA"/>
        </w:rPr>
        <w:t>7</w:t>
      </w:r>
      <w:r w:rsidRPr="001E28B6">
        <w:rPr>
          <w:sz w:val="22"/>
          <w:szCs w:val="28"/>
        </w:rPr>
        <w:t>. Розкажіть про роль умляута й абляута в германському словотворі.</w:t>
      </w:r>
    </w:p>
    <w:p w:rsidR="001E28B6" w:rsidRPr="001E28B6" w:rsidRDefault="001E28B6" w:rsidP="001E28B6">
      <w:pPr>
        <w:keepNext/>
        <w:ind w:firstLine="567"/>
        <w:jc w:val="both"/>
        <w:rPr>
          <w:sz w:val="22"/>
          <w:szCs w:val="28"/>
        </w:rPr>
      </w:pPr>
      <w:r w:rsidRPr="001E28B6">
        <w:rPr>
          <w:sz w:val="22"/>
          <w:szCs w:val="28"/>
          <w:lang w:val="uk-UA"/>
        </w:rPr>
        <w:t>8</w:t>
      </w:r>
      <w:r w:rsidRPr="001E28B6">
        <w:rPr>
          <w:sz w:val="22"/>
          <w:szCs w:val="28"/>
        </w:rPr>
        <w:t>. Визначите, за яким способом утворені наступні слова:</w:t>
      </w:r>
    </w:p>
    <w:p w:rsidR="001E28B6" w:rsidRPr="001E28B6" w:rsidRDefault="001E28B6" w:rsidP="001E28B6">
      <w:pPr>
        <w:keepNext/>
        <w:ind w:firstLine="1080"/>
        <w:jc w:val="both"/>
        <w:rPr>
          <w:sz w:val="22"/>
          <w:szCs w:val="28"/>
        </w:rPr>
      </w:pPr>
      <w:r w:rsidRPr="001E28B6">
        <w:rPr>
          <w:sz w:val="22"/>
          <w:szCs w:val="28"/>
        </w:rPr>
        <w:t xml:space="preserve">да. </w:t>
      </w:r>
      <w:r w:rsidRPr="001E28B6">
        <w:rPr>
          <w:sz w:val="22"/>
          <w:szCs w:val="28"/>
          <w:lang w:val="uk-UA"/>
        </w:rPr>
        <w:t xml:space="preserve">  </w:t>
      </w:r>
      <w:r w:rsidRPr="001E28B6">
        <w:rPr>
          <w:i/>
          <w:sz w:val="22"/>
          <w:szCs w:val="28"/>
          <w:lang w:val="de-DE"/>
        </w:rPr>
        <w:t>r</w:t>
      </w:r>
      <w:r w:rsidRPr="001E28B6">
        <w:rPr>
          <w:i/>
          <w:sz w:val="22"/>
          <w:szCs w:val="28"/>
        </w:rPr>
        <w:t>äd – ræig</w:t>
      </w:r>
      <w:r w:rsidRPr="001E28B6">
        <w:rPr>
          <w:sz w:val="22"/>
          <w:szCs w:val="28"/>
        </w:rPr>
        <w:t xml:space="preserve"> : англ. </w:t>
      </w:r>
      <w:r w:rsidRPr="001E28B6">
        <w:rPr>
          <w:i/>
          <w:sz w:val="22"/>
          <w:szCs w:val="28"/>
        </w:rPr>
        <w:t>readi</w:t>
      </w:r>
    </w:p>
    <w:p w:rsidR="001E28B6" w:rsidRPr="001E28B6" w:rsidRDefault="001E28B6" w:rsidP="001E28B6">
      <w:pPr>
        <w:keepNext/>
        <w:ind w:firstLine="1080"/>
        <w:jc w:val="both"/>
        <w:rPr>
          <w:sz w:val="22"/>
          <w:szCs w:val="28"/>
          <w:lang w:val="de-DE"/>
        </w:rPr>
      </w:pPr>
      <w:r w:rsidRPr="001E28B6">
        <w:rPr>
          <w:sz w:val="22"/>
          <w:szCs w:val="28"/>
        </w:rPr>
        <w:t xml:space="preserve">да. </w:t>
      </w:r>
      <w:r w:rsidRPr="001E28B6">
        <w:rPr>
          <w:sz w:val="22"/>
          <w:szCs w:val="28"/>
          <w:lang w:val="uk-UA"/>
        </w:rPr>
        <w:t xml:space="preserve">  </w:t>
      </w:r>
      <w:r w:rsidRPr="001E28B6">
        <w:rPr>
          <w:i/>
          <w:sz w:val="22"/>
          <w:szCs w:val="28"/>
          <w:lang w:val="de-DE"/>
        </w:rPr>
        <w:t>angli</w:t>
      </w:r>
      <w:r w:rsidRPr="001E28B6">
        <w:rPr>
          <w:sz w:val="22"/>
          <w:szCs w:val="28"/>
          <w:lang w:val="de-DE"/>
        </w:rPr>
        <w:t xml:space="preserve"> – </w:t>
      </w:r>
      <w:r w:rsidRPr="001E28B6">
        <w:rPr>
          <w:i/>
          <w:sz w:val="22"/>
          <w:szCs w:val="28"/>
          <w:lang w:val="de-DE"/>
        </w:rPr>
        <w:t>englise</w:t>
      </w:r>
      <w:r w:rsidRPr="001E28B6">
        <w:rPr>
          <w:sz w:val="22"/>
          <w:szCs w:val="28"/>
          <w:lang w:val="de-DE"/>
        </w:rPr>
        <w:t xml:space="preserve"> : </w:t>
      </w:r>
      <w:r w:rsidRPr="001E28B6">
        <w:rPr>
          <w:sz w:val="22"/>
          <w:szCs w:val="28"/>
        </w:rPr>
        <w:t>англ</w:t>
      </w:r>
      <w:r w:rsidRPr="001E28B6">
        <w:rPr>
          <w:sz w:val="22"/>
          <w:szCs w:val="28"/>
          <w:lang w:val="de-DE"/>
        </w:rPr>
        <w:t xml:space="preserve">. </w:t>
      </w:r>
      <w:r w:rsidRPr="001E28B6">
        <w:rPr>
          <w:i/>
          <w:sz w:val="22"/>
          <w:szCs w:val="28"/>
          <w:lang w:val="de-DE"/>
        </w:rPr>
        <w:t>english</w:t>
      </w:r>
    </w:p>
    <w:p w:rsidR="001E28B6" w:rsidRPr="001E28B6" w:rsidRDefault="001E28B6" w:rsidP="001E28B6">
      <w:pPr>
        <w:keepNext/>
        <w:ind w:firstLine="1080"/>
        <w:jc w:val="both"/>
        <w:rPr>
          <w:sz w:val="22"/>
          <w:szCs w:val="28"/>
          <w:lang w:val="de-DE"/>
        </w:rPr>
      </w:pPr>
      <w:r w:rsidRPr="001E28B6">
        <w:rPr>
          <w:sz w:val="22"/>
          <w:szCs w:val="28"/>
        </w:rPr>
        <w:lastRenderedPageBreak/>
        <w:t>двн</w:t>
      </w:r>
      <w:r w:rsidRPr="001E28B6">
        <w:rPr>
          <w:sz w:val="22"/>
          <w:szCs w:val="28"/>
          <w:lang w:val="de-DE"/>
        </w:rPr>
        <w:t xml:space="preserve">. </w:t>
      </w:r>
      <w:r w:rsidRPr="001E28B6">
        <w:rPr>
          <w:i/>
          <w:sz w:val="22"/>
          <w:szCs w:val="28"/>
          <w:lang w:val="de-DE"/>
        </w:rPr>
        <w:t>fart</w:t>
      </w:r>
      <w:r w:rsidRPr="001E28B6">
        <w:rPr>
          <w:sz w:val="22"/>
          <w:szCs w:val="28"/>
          <w:lang w:val="de-DE"/>
        </w:rPr>
        <w:t xml:space="preserve"> – </w:t>
      </w:r>
      <w:r w:rsidRPr="001E28B6">
        <w:rPr>
          <w:i/>
          <w:sz w:val="22"/>
          <w:szCs w:val="28"/>
          <w:lang w:val="de-DE"/>
        </w:rPr>
        <w:t>fertig</w:t>
      </w:r>
      <w:r w:rsidRPr="001E28B6">
        <w:rPr>
          <w:sz w:val="22"/>
          <w:szCs w:val="28"/>
          <w:lang w:val="de-DE"/>
        </w:rPr>
        <w:t xml:space="preserve"> : </w:t>
      </w:r>
      <w:r w:rsidRPr="001E28B6">
        <w:rPr>
          <w:sz w:val="22"/>
          <w:szCs w:val="28"/>
        </w:rPr>
        <w:t>нім</w:t>
      </w:r>
      <w:r w:rsidRPr="001E28B6">
        <w:rPr>
          <w:sz w:val="22"/>
          <w:szCs w:val="28"/>
          <w:lang w:val="de-DE"/>
        </w:rPr>
        <w:t xml:space="preserve">. </w:t>
      </w:r>
      <w:r w:rsidRPr="001E28B6">
        <w:rPr>
          <w:i/>
          <w:sz w:val="22"/>
          <w:szCs w:val="28"/>
          <w:lang w:val="de-DE"/>
        </w:rPr>
        <w:t>fertig</w:t>
      </w:r>
    </w:p>
    <w:p w:rsidR="001E28B6" w:rsidRPr="001E28B6" w:rsidRDefault="001E28B6" w:rsidP="001E28B6">
      <w:pPr>
        <w:keepNext/>
        <w:ind w:firstLine="1080"/>
        <w:jc w:val="both"/>
        <w:rPr>
          <w:sz w:val="22"/>
          <w:szCs w:val="28"/>
          <w:lang w:val="de-DE"/>
        </w:rPr>
      </w:pPr>
      <w:r w:rsidRPr="001E28B6">
        <w:rPr>
          <w:sz w:val="22"/>
          <w:szCs w:val="28"/>
        </w:rPr>
        <w:t>двн</w:t>
      </w:r>
      <w:r w:rsidRPr="001E28B6">
        <w:rPr>
          <w:sz w:val="22"/>
          <w:szCs w:val="28"/>
          <w:lang w:val="de-DE"/>
        </w:rPr>
        <w:t xml:space="preserve">. </w:t>
      </w:r>
      <w:r w:rsidRPr="001E28B6">
        <w:rPr>
          <w:i/>
          <w:sz w:val="22"/>
          <w:szCs w:val="28"/>
          <w:lang w:val="de-DE"/>
        </w:rPr>
        <w:t xml:space="preserve">alt </w:t>
      </w:r>
      <w:r w:rsidRPr="001E28B6">
        <w:rPr>
          <w:sz w:val="22"/>
          <w:szCs w:val="28"/>
          <w:lang w:val="de-DE"/>
        </w:rPr>
        <w:t xml:space="preserve"> – </w:t>
      </w:r>
      <w:r w:rsidRPr="001E28B6">
        <w:rPr>
          <w:i/>
          <w:sz w:val="22"/>
          <w:szCs w:val="28"/>
          <w:lang w:val="de-DE"/>
        </w:rPr>
        <w:t>eltiron</w:t>
      </w:r>
      <w:r w:rsidRPr="001E28B6">
        <w:rPr>
          <w:sz w:val="22"/>
          <w:szCs w:val="28"/>
          <w:lang w:val="de-DE"/>
        </w:rPr>
        <w:t xml:space="preserve"> : </w:t>
      </w:r>
      <w:r w:rsidRPr="001E28B6">
        <w:rPr>
          <w:sz w:val="22"/>
          <w:szCs w:val="28"/>
        </w:rPr>
        <w:t>нім</w:t>
      </w:r>
      <w:r w:rsidRPr="001E28B6">
        <w:rPr>
          <w:sz w:val="22"/>
          <w:szCs w:val="28"/>
          <w:lang w:val="de-DE"/>
        </w:rPr>
        <w:t xml:space="preserve">. </w:t>
      </w:r>
      <w:r w:rsidRPr="001E28B6">
        <w:rPr>
          <w:i/>
          <w:sz w:val="22"/>
          <w:szCs w:val="28"/>
          <w:lang w:val="de-DE"/>
        </w:rPr>
        <w:t>Eltern</w:t>
      </w:r>
    </w:p>
    <w:p w:rsidR="001E28B6" w:rsidRPr="001E28B6" w:rsidRDefault="001E28B6" w:rsidP="001E28B6">
      <w:pPr>
        <w:keepNext/>
        <w:ind w:firstLine="1080"/>
        <w:jc w:val="both"/>
        <w:rPr>
          <w:sz w:val="22"/>
          <w:szCs w:val="28"/>
        </w:rPr>
      </w:pPr>
      <w:r w:rsidRPr="001E28B6">
        <w:rPr>
          <w:sz w:val="22"/>
          <w:szCs w:val="28"/>
        </w:rPr>
        <w:t>дісл</w:t>
      </w:r>
      <w:r w:rsidRPr="001E28B6">
        <w:rPr>
          <w:sz w:val="22"/>
          <w:szCs w:val="28"/>
          <w:lang w:val="de-DE"/>
        </w:rPr>
        <w:t xml:space="preserve">. </w:t>
      </w:r>
      <w:r w:rsidRPr="001E28B6">
        <w:rPr>
          <w:i/>
          <w:sz w:val="22"/>
          <w:szCs w:val="28"/>
          <w:lang w:val="de-DE"/>
        </w:rPr>
        <w:t>rad</w:t>
      </w:r>
      <w:r w:rsidRPr="001E28B6">
        <w:rPr>
          <w:sz w:val="22"/>
          <w:szCs w:val="28"/>
          <w:lang w:val="de-DE"/>
        </w:rPr>
        <w:t xml:space="preserve"> – </w:t>
      </w:r>
      <w:r w:rsidRPr="001E28B6">
        <w:rPr>
          <w:i/>
          <w:sz w:val="22"/>
          <w:szCs w:val="28"/>
          <w:lang w:val="de-DE"/>
        </w:rPr>
        <w:t>redig</w:t>
      </w:r>
      <w:r w:rsidRPr="001E28B6">
        <w:rPr>
          <w:sz w:val="22"/>
          <w:szCs w:val="28"/>
          <w:lang w:val="de-DE"/>
        </w:rPr>
        <w:t xml:space="preserve"> : </w:t>
      </w:r>
      <w:r w:rsidRPr="001E28B6">
        <w:rPr>
          <w:sz w:val="22"/>
          <w:szCs w:val="28"/>
        </w:rPr>
        <w:t>норв</w:t>
      </w:r>
      <w:r w:rsidRPr="001E28B6">
        <w:rPr>
          <w:sz w:val="22"/>
          <w:szCs w:val="28"/>
          <w:lang w:val="de-DE"/>
        </w:rPr>
        <w:t xml:space="preserve">. </w:t>
      </w:r>
      <w:r w:rsidRPr="001E28B6">
        <w:rPr>
          <w:i/>
          <w:sz w:val="22"/>
          <w:szCs w:val="28"/>
        </w:rPr>
        <w:t>Red</w:t>
      </w:r>
    </w:p>
    <w:p w:rsidR="001E28B6" w:rsidRPr="001E28B6" w:rsidRDefault="001E28B6" w:rsidP="001E28B6">
      <w:pPr>
        <w:keepNext/>
        <w:tabs>
          <w:tab w:val="num" w:pos="0"/>
        </w:tabs>
        <w:ind w:firstLine="567"/>
        <w:jc w:val="both"/>
        <w:rPr>
          <w:sz w:val="22"/>
          <w:szCs w:val="28"/>
        </w:rPr>
      </w:pPr>
      <w:r>
        <w:rPr>
          <w:sz w:val="22"/>
          <w:szCs w:val="28"/>
          <w:lang w:val="uk-UA"/>
        </w:rPr>
        <w:t>8. </w:t>
      </w:r>
      <w:r w:rsidRPr="001E28B6">
        <w:rPr>
          <w:sz w:val="22"/>
          <w:szCs w:val="28"/>
        </w:rPr>
        <w:t>Назвіть основні семантичні групи слів спільноіндоєвропейського походження, які входять до складу давньогерманських мов.</w:t>
      </w:r>
    </w:p>
    <w:p w:rsidR="001E28B6" w:rsidRPr="001E28B6" w:rsidRDefault="001E28B6" w:rsidP="001E28B6">
      <w:pPr>
        <w:keepNext/>
        <w:tabs>
          <w:tab w:val="num" w:pos="0"/>
        </w:tabs>
        <w:ind w:firstLine="567"/>
        <w:jc w:val="both"/>
        <w:rPr>
          <w:sz w:val="22"/>
          <w:szCs w:val="28"/>
        </w:rPr>
      </w:pPr>
      <w:r w:rsidRPr="001E28B6">
        <w:rPr>
          <w:sz w:val="22"/>
          <w:szCs w:val="28"/>
          <w:lang w:val="uk-UA"/>
        </w:rPr>
        <w:t xml:space="preserve">9. </w:t>
      </w:r>
      <w:r w:rsidRPr="001E28B6">
        <w:rPr>
          <w:sz w:val="22"/>
          <w:szCs w:val="28"/>
        </w:rPr>
        <w:t>Назвіть основні семантичні групи слів загальногермнського походження, які входять до складу давньогерманських мов.</w:t>
      </w:r>
    </w:p>
    <w:p w:rsidR="001E28B6" w:rsidRPr="001E28B6" w:rsidRDefault="001E28B6" w:rsidP="001E28B6">
      <w:pPr>
        <w:keepNext/>
        <w:tabs>
          <w:tab w:val="num" w:pos="0"/>
        </w:tabs>
        <w:ind w:firstLine="567"/>
        <w:jc w:val="both"/>
        <w:rPr>
          <w:sz w:val="22"/>
          <w:szCs w:val="28"/>
        </w:rPr>
      </w:pPr>
      <w:r w:rsidRPr="001E28B6">
        <w:rPr>
          <w:sz w:val="22"/>
          <w:szCs w:val="28"/>
          <w:lang w:val="uk-UA"/>
        </w:rPr>
        <w:t xml:space="preserve">10. </w:t>
      </w:r>
      <w:r w:rsidRPr="001E28B6">
        <w:rPr>
          <w:sz w:val="22"/>
          <w:szCs w:val="28"/>
        </w:rPr>
        <w:t>Порівняйте такі загальноіндоєвропейські слова, назвіть їхні відповідності в сучасних германських (німецькій, англійській) мовах:</w:t>
      </w:r>
    </w:p>
    <w:p w:rsidR="001E28B6" w:rsidRPr="001E28B6" w:rsidRDefault="001E28B6" w:rsidP="001E28B6">
      <w:pPr>
        <w:keepNext/>
        <w:ind w:firstLine="567"/>
        <w:jc w:val="both"/>
        <w:rPr>
          <w:sz w:val="22"/>
          <w:szCs w:val="28"/>
        </w:rPr>
      </w:pPr>
      <w:r w:rsidRPr="001E28B6">
        <w:rPr>
          <w:sz w:val="22"/>
          <w:szCs w:val="28"/>
        </w:rPr>
        <w:t xml:space="preserve">гот. </w:t>
      </w:r>
      <w:r w:rsidRPr="001E28B6">
        <w:rPr>
          <w:i/>
          <w:sz w:val="22"/>
          <w:szCs w:val="28"/>
        </w:rPr>
        <w:t>rign</w:t>
      </w:r>
      <w:r w:rsidRPr="001E28B6">
        <w:rPr>
          <w:sz w:val="22"/>
          <w:szCs w:val="28"/>
        </w:rPr>
        <w:t xml:space="preserve">, дісл. </w:t>
      </w:r>
      <w:r w:rsidRPr="001E28B6">
        <w:rPr>
          <w:i/>
          <w:sz w:val="22"/>
          <w:szCs w:val="28"/>
        </w:rPr>
        <w:t>regn</w:t>
      </w:r>
      <w:r w:rsidRPr="001E28B6">
        <w:rPr>
          <w:sz w:val="22"/>
          <w:szCs w:val="28"/>
        </w:rPr>
        <w:t xml:space="preserve">, да. </w:t>
      </w:r>
      <w:r w:rsidRPr="001E28B6">
        <w:rPr>
          <w:i/>
          <w:sz w:val="22"/>
          <w:szCs w:val="28"/>
        </w:rPr>
        <w:t>rezn</w:t>
      </w:r>
      <w:r w:rsidRPr="001E28B6">
        <w:rPr>
          <w:sz w:val="22"/>
          <w:szCs w:val="28"/>
        </w:rPr>
        <w:t xml:space="preserve">, лат. </w:t>
      </w:r>
      <w:r w:rsidRPr="001E28B6">
        <w:rPr>
          <w:i/>
          <w:sz w:val="22"/>
          <w:szCs w:val="28"/>
          <w:lang w:val="en-US"/>
        </w:rPr>
        <w:t>r</w:t>
      </w:r>
      <w:r w:rsidRPr="001E28B6">
        <w:rPr>
          <w:i/>
          <w:sz w:val="22"/>
          <w:szCs w:val="28"/>
        </w:rPr>
        <w:t>igo</w:t>
      </w:r>
      <w:r w:rsidRPr="001E28B6">
        <w:rPr>
          <w:sz w:val="22"/>
          <w:szCs w:val="28"/>
        </w:rPr>
        <w:t xml:space="preserve">; укр. </w:t>
      </w:r>
      <w:r w:rsidRPr="001E28B6">
        <w:rPr>
          <w:i/>
          <w:sz w:val="22"/>
          <w:szCs w:val="28"/>
        </w:rPr>
        <w:t>мряка</w:t>
      </w:r>
      <w:r w:rsidRPr="001E28B6">
        <w:rPr>
          <w:sz w:val="22"/>
          <w:szCs w:val="28"/>
        </w:rPr>
        <w:t>.</w:t>
      </w:r>
    </w:p>
    <w:p w:rsidR="001E28B6" w:rsidRPr="001E28B6" w:rsidRDefault="001E28B6" w:rsidP="001E28B6">
      <w:pPr>
        <w:keepNext/>
        <w:ind w:firstLine="567"/>
        <w:jc w:val="both"/>
        <w:rPr>
          <w:sz w:val="22"/>
          <w:szCs w:val="28"/>
        </w:rPr>
      </w:pPr>
      <w:r w:rsidRPr="001E28B6">
        <w:rPr>
          <w:sz w:val="22"/>
          <w:szCs w:val="28"/>
        </w:rPr>
        <w:t xml:space="preserve">гот. </w:t>
      </w:r>
      <w:r w:rsidRPr="001E28B6">
        <w:rPr>
          <w:i/>
          <w:sz w:val="22"/>
          <w:szCs w:val="28"/>
        </w:rPr>
        <w:t>аhvа</w:t>
      </w:r>
      <w:r w:rsidRPr="001E28B6">
        <w:rPr>
          <w:sz w:val="22"/>
          <w:szCs w:val="28"/>
        </w:rPr>
        <w:t xml:space="preserve">, дісл. </w:t>
      </w:r>
      <w:r w:rsidRPr="001E28B6">
        <w:rPr>
          <w:i/>
          <w:sz w:val="22"/>
          <w:szCs w:val="28"/>
        </w:rPr>
        <w:t>á</w:t>
      </w:r>
      <w:r w:rsidRPr="001E28B6">
        <w:rPr>
          <w:sz w:val="22"/>
          <w:szCs w:val="28"/>
        </w:rPr>
        <w:t xml:space="preserve">, да. </w:t>
      </w:r>
      <w:r w:rsidRPr="001E28B6">
        <w:rPr>
          <w:i/>
          <w:sz w:val="22"/>
          <w:szCs w:val="28"/>
        </w:rPr>
        <w:t>ca</w:t>
      </w:r>
      <w:r w:rsidRPr="001E28B6">
        <w:rPr>
          <w:sz w:val="22"/>
          <w:szCs w:val="28"/>
        </w:rPr>
        <w:t xml:space="preserve">, двн. </w:t>
      </w:r>
      <w:r w:rsidRPr="001E28B6">
        <w:rPr>
          <w:i/>
          <w:sz w:val="22"/>
          <w:szCs w:val="28"/>
        </w:rPr>
        <w:t>aha</w:t>
      </w:r>
      <w:r w:rsidRPr="001E28B6">
        <w:rPr>
          <w:sz w:val="22"/>
          <w:szCs w:val="28"/>
        </w:rPr>
        <w:t xml:space="preserve">, лат. </w:t>
      </w:r>
      <w:r w:rsidRPr="001E28B6">
        <w:rPr>
          <w:i/>
          <w:sz w:val="22"/>
          <w:szCs w:val="28"/>
        </w:rPr>
        <w:t>agua</w:t>
      </w:r>
      <w:r w:rsidRPr="001E28B6">
        <w:rPr>
          <w:sz w:val="22"/>
          <w:szCs w:val="28"/>
        </w:rPr>
        <w:t>ю</w:t>
      </w:r>
    </w:p>
    <w:p w:rsidR="001E28B6" w:rsidRPr="001E28B6" w:rsidRDefault="001E28B6" w:rsidP="001E28B6">
      <w:pPr>
        <w:keepNext/>
        <w:ind w:firstLine="567"/>
        <w:jc w:val="both"/>
        <w:rPr>
          <w:sz w:val="22"/>
          <w:szCs w:val="28"/>
        </w:rPr>
      </w:pPr>
      <w:r w:rsidRPr="001E28B6">
        <w:rPr>
          <w:sz w:val="22"/>
          <w:szCs w:val="28"/>
        </w:rPr>
        <w:t xml:space="preserve">гот. </w:t>
      </w:r>
      <w:r w:rsidRPr="001E28B6">
        <w:rPr>
          <w:i/>
          <w:sz w:val="22"/>
          <w:szCs w:val="28"/>
        </w:rPr>
        <w:t>dal</w:t>
      </w:r>
      <w:r w:rsidRPr="001E28B6">
        <w:rPr>
          <w:sz w:val="22"/>
          <w:szCs w:val="28"/>
        </w:rPr>
        <w:t xml:space="preserve">, дісл. </w:t>
      </w:r>
      <w:r w:rsidRPr="001E28B6">
        <w:rPr>
          <w:i/>
          <w:sz w:val="22"/>
          <w:szCs w:val="28"/>
        </w:rPr>
        <w:t>dalr</w:t>
      </w:r>
      <w:r w:rsidRPr="001E28B6">
        <w:rPr>
          <w:sz w:val="22"/>
          <w:szCs w:val="28"/>
        </w:rPr>
        <w:t xml:space="preserve">, да. </w:t>
      </w:r>
      <w:r w:rsidRPr="001E28B6">
        <w:rPr>
          <w:i/>
          <w:sz w:val="22"/>
          <w:szCs w:val="28"/>
        </w:rPr>
        <w:t>del</w:t>
      </w:r>
      <w:r w:rsidRPr="001E28B6">
        <w:rPr>
          <w:sz w:val="22"/>
          <w:szCs w:val="28"/>
        </w:rPr>
        <w:t xml:space="preserve">, двн. </w:t>
      </w:r>
      <w:r w:rsidRPr="001E28B6">
        <w:rPr>
          <w:i/>
          <w:sz w:val="22"/>
          <w:szCs w:val="28"/>
        </w:rPr>
        <w:t>tal</w:t>
      </w:r>
      <w:r w:rsidRPr="001E28B6">
        <w:rPr>
          <w:sz w:val="22"/>
          <w:szCs w:val="28"/>
        </w:rPr>
        <w:t xml:space="preserve">, грец. </w:t>
      </w:r>
      <w:r w:rsidRPr="001E28B6">
        <w:rPr>
          <w:i/>
          <w:sz w:val="22"/>
          <w:szCs w:val="28"/>
          <w:lang w:val="en-US"/>
        </w:rPr>
        <w:t>t</w:t>
      </w:r>
      <w:r w:rsidRPr="001E28B6">
        <w:rPr>
          <w:i/>
          <w:sz w:val="22"/>
          <w:szCs w:val="28"/>
        </w:rPr>
        <w:t>holo</w:t>
      </w:r>
      <w:r w:rsidRPr="001E28B6">
        <w:rPr>
          <w:sz w:val="22"/>
          <w:szCs w:val="28"/>
        </w:rPr>
        <w:t xml:space="preserve">, ст. сл. </w:t>
      </w:r>
      <w:r w:rsidRPr="001E28B6">
        <w:rPr>
          <w:i/>
          <w:sz w:val="22"/>
          <w:szCs w:val="28"/>
        </w:rPr>
        <w:t>долъ</w:t>
      </w:r>
      <w:r w:rsidRPr="001E28B6">
        <w:rPr>
          <w:sz w:val="22"/>
          <w:szCs w:val="28"/>
        </w:rPr>
        <w:t>.</w:t>
      </w:r>
    </w:p>
    <w:p w:rsidR="001E28B6" w:rsidRPr="001E28B6" w:rsidRDefault="001E28B6" w:rsidP="001E28B6">
      <w:pPr>
        <w:keepNext/>
        <w:ind w:firstLine="567"/>
        <w:jc w:val="both"/>
        <w:rPr>
          <w:sz w:val="22"/>
          <w:szCs w:val="28"/>
        </w:rPr>
      </w:pPr>
      <w:r w:rsidRPr="001E28B6">
        <w:rPr>
          <w:sz w:val="22"/>
          <w:szCs w:val="28"/>
        </w:rPr>
        <w:t xml:space="preserve">дісл. </w:t>
      </w:r>
      <w:r w:rsidRPr="001E28B6">
        <w:rPr>
          <w:i/>
          <w:sz w:val="22"/>
          <w:szCs w:val="28"/>
        </w:rPr>
        <w:t>bjorn</w:t>
      </w:r>
      <w:r w:rsidRPr="001E28B6">
        <w:rPr>
          <w:sz w:val="22"/>
          <w:szCs w:val="28"/>
        </w:rPr>
        <w:t xml:space="preserve">, да. </w:t>
      </w:r>
      <w:r w:rsidRPr="001E28B6">
        <w:rPr>
          <w:i/>
          <w:sz w:val="22"/>
          <w:szCs w:val="28"/>
        </w:rPr>
        <w:t>bera</w:t>
      </w:r>
      <w:r w:rsidRPr="001E28B6">
        <w:rPr>
          <w:sz w:val="22"/>
          <w:szCs w:val="28"/>
        </w:rPr>
        <w:t xml:space="preserve">, двн. </w:t>
      </w:r>
      <w:r w:rsidRPr="001E28B6">
        <w:rPr>
          <w:i/>
          <w:sz w:val="22"/>
          <w:szCs w:val="28"/>
        </w:rPr>
        <w:t>bero</w:t>
      </w:r>
      <w:r w:rsidRPr="001E28B6">
        <w:rPr>
          <w:sz w:val="22"/>
          <w:szCs w:val="28"/>
        </w:rPr>
        <w:t xml:space="preserve">, лит. </w:t>
      </w:r>
      <w:r w:rsidRPr="001E28B6">
        <w:rPr>
          <w:i/>
          <w:sz w:val="22"/>
          <w:szCs w:val="28"/>
        </w:rPr>
        <w:t>beras</w:t>
      </w:r>
      <w:r w:rsidRPr="001E28B6">
        <w:rPr>
          <w:sz w:val="22"/>
          <w:szCs w:val="28"/>
        </w:rPr>
        <w:t xml:space="preserve">, рос. </w:t>
      </w:r>
      <w:r w:rsidRPr="001E28B6">
        <w:rPr>
          <w:i/>
          <w:sz w:val="22"/>
          <w:szCs w:val="28"/>
        </w:rPr>
        <w:t>бурый (вугілля)</w:t>
      </w:r>
      <w:r w:rsidRPr="001E28B6">
        <w:rPr>
          <w:sz w:val="22"/>
          <w:szCs w:val="28"/>
        </w:rPr>
        <w:t>, іє.*</w:t>
      </w:r>
      <w:r w:rsidRPr="001E28B6">
        <w:rPr>
          <w:i/>
          <w:sz w:val="22"/>
          <w:szCs w:val="28"/>
        </w:rPr>
        <w:t>ber</w:t>
      </w:r>
      <w:r w:rsidRPr="001E28B6">
        <w:rPr>
          <w:sz w:val="22"/>
          <w:szCs w:val="28"/>
        </w:rPr>
        <w:t>.</w:t>
      </w:r>
    </w:p>
    <w:p w:rsidR="001E28B6" w:rsidRPr="001E28B6" w:rsidRDefault="001E28B6" w:rsidP="001E28B6">
      <w:pPr>
        <w:keepNext/>
        <w:ind w:firstLine="567"/>
        <w:jc w:val="both"/>
        <w:rPr>
          <w:sz w:val="22"/>
          <w:szCs w:val="28"/>
        </w:rPr>
      </w:pPr>
      <w:r w:rsidRPr="001E28B6">
        <w:rPr>
          <w:sz w:val="22"/>
          <w:szCs w:val="28"/>
        </w:rPr>
        <w:t xml:space="preserve">гот. </w:t>
      </w:r>
      <w:r w:rsidRPr="001E28B6">
        <w:rPr>
          <w:i/>
          <w:sz w:val="22"/>
          <w:szCs w:val="28"/>
        </w:rPr>
        <w:t>kyr</w:t>
      </w:r>
      <w:r w:rsidRPr="001E28B6">
        <w:rPr>
          <w:sz w:val="22"/>
          <w:szCs w:val="28"/>
        </w:rPr>
        <w:t xml:space="preserve">, дісл. </w:t>
      </w:r>
      <w:r w:rsidRPr="001E28B6">
        <w:rPr>
          <w:i/>
          <w:sz w:val="22"/>
          <w:szCs w:val="28"/>
          <w:lang w:val="en-US"/>
        </w:rPr>
        <w:t>g</w:t>
      </w:r>
      <w:r w:rsidRPr="001E28B6">
        <w:rPr>
          <w:i/>
          <w:sz w:val="22"/>
          <w:szCs w:val="28"/>
        </w:rPr>
        <w:t>äus</w:t>
      </w:r>
      <w:r w:rsidRPr="001E28B6">
        <w:rPr>
          <w:sz w:val="22"/>
          <w:szCs w:val="28"/>
        </w:rPr>
        <w:t xml:space="preserve"> ‚рогата худоба’, да. </w:t>
      </w:r>
      <w:r w:rsidRPr="001E28B6">
        <w:rPr>
          <w:i/>
          <w:sz w:val="22"/>
          <w:szCs w:val="28"/>
        </w:rPr>
        <w:t>cu</w:t>
      </w:r>
      <w:r w:rsidRPr="001E28B6">
        <w:rPr>
          <w:sz w:val="22"/>
          <w:szCs w:val="28"/>
        </w:rPr>
        <w:t xml:space="preserve">, двн. </w:t>
      </w:r>
      <w:r w:rsidRPr="001E28B6">
        <w:rPr>
          <w:i/>
          <w:sz w:val="22"/>
          <w:szCs w:val="28"/>
        </w:rPr>
        <w:t>kuo</w:t>
      </w:r>
      <w:r w:rsidRPr="001E28B6">
        <w:rPr>
          <w:sz w:val="22"/>
          <w:szCs w:val="28"/>
        </w:rPr>
        <w:t xml:space="preserve">, скр. </w:t>
      </w:r>
      <w:r w:rsidRPr="001E28B6">
        <w:rPr>
          <w:i/>
          <w:sz w:val="22"/>
          <w:szCs w:val="28"/>
        </w:rPr>
        <w:t>gauh</w:t>
      </w:r>
      <w:r w:rsidRPr="001E28B6">
        <w:rPr>
          <w:sz w:val="22"/>
          <w:szCs w:val="28"/>
        </w:rPr>
        <w:t>, іє. *</w:t>
      </w:r>
      <w:r w:rsidRPr="001E28B6">
        <w:rPr>
          <w:i/>
          <w:sz w:val="22"/>
          <w:szCs w:val="28"/>
        </w:rPr>
        <w:t>gow</w:t>
      </w:r>
      <w:r w:rsidRPr="001E28B6">
        <w:rPr>
          <w:sz w:val="22"/>
          <w:szCs w:val="28"/>
        </w:rPr>
        <w:t xml:space="preserve">, лат. </w:t>
      </w:r>
      <w:r w:rsidRPr="001E28B6">
        <w:rPr>
          <w:i/>
          <w:sz w:val="22"/>
          <w:szCs w:val="28"/>
        </w:rPr>
        <w:t>bös</w:t>
      </w:r>
      <w:r w:rsidRPr="001E28B6">
        <w:rPr>
          <w:sz w:val="22"/>
          <w:szCs w:val="28"/>
        </w:rPr>
        <w:t xml:space="preserve">, </w:t>
      </w:r>
      <w:r w:rsidRPr="001E28B6">
        <w:rPr>
          <w:i/>
          <w:sz w:val="22"/>
          <w:szCs w:val="28"/>
        </w:rPr>
        <w:t>bowis</w:t>
      </w:r>
      <w:r w:rsidRPr="001E28B6">
        <w:rPr>
          <w:sz w:val="22"/>
          <w:szCs w:val="28"/>
        </w:rPr>
        <w:t xml:space="preserve">, лат. </w:t>
      </w:r>
      <w:r w:rsidRPr="001E28B6">
        <w:rPr>
          <w:i/>
          <w:sz w:val="22"/>
          <w:szCs w:val="28"/>
        </w:rPr>
        <w:t>guovs</w:t>
      </w:r>
      <w:r w:rsidRPr="001E28B6">
        <w:rPr>
          <w:sz w:val="22"/>
          <w:szCs w:val="28"/>
        </w:rPr>
        <w:t xml:space="preserve">, арм. </w:t>
      </w:r>
      <w:r w:rsidRPr="001E28B6">
        <w:rPr>
          <w:i/>
          <w:sz w:val="22"/>
          <w:szCs w:val="28"/>
        </w:rPr>
        <w:t>kov</w:t>
      </w:r>
      <w:r w:rsidRPr="001E28B6">
        <w:rPr>
          <w:sz w:val="22"/>
          <w:szCs w:val="28"/>
        </w:rPr>
        <w:t xml:space="preserve">, стсл. </w:t>
      </w:r>
      <w:r w:rsidRPr="001E28B6">
        <w:rPr>
          <w:i/>
          <w:sz w:val="22"/>
          <w:szCs w:val="28"/>
        </w:rPr>
        <w:t>говадо</w:t>
      </w:r>
      <w:r w:rsidRPr="001E28B6">
        <w:rPr>
          <w:sz w:val="22"/>
          <w:szCs w:val="28"/>
        </w:rPr>
        <w:t xml:space="preserve">, грец. </w:t>
      </w:r>
      <w:r w:rsidRPr="001E28B6">
        <w:rPr>
          <w:i/>
          <w:sz w:val="22"/>
          <w:szCs w:val="28"/>
          <w:lang w:val="en-US"/>
        </w:rPr>
        <w:t>b</w:t>
      </w:r>
      <w:r w:rsidRPr="001E28B6">
        <w:rPr>
          <w:i/>
          <w:sz w:val="22"/>
          <w:szCs w:val="28"/>
        </w:rPr>
        <w:t>uos</w:t>
      </w:r>
      <w:r w:rsidRPr="001E28B6">
        <w:rPr>
          <w:sz w:val="22"/>
          <w:szCs w:val="28"/>
        </w:rPr>
        <w:t>.</w:t>
      </w:r>
    </w:p>
    <w:p w:rsidR="001E28B6" w:rsidRPr="001E28B6" w:rsidRDefault="001E28B6" w:rsidP="001E28B6">
      <w:pPr>
        <w:keepNext/>
        <w:ind w:firstLine="567"/>
        <w:jc w:val="both"/>
        <w:rPr>
          <w:sz w:val="22"/>
          <w:szCs w:val="28"/>
        </w:rPr>
      </w:pPr>
      <w:r w:rsidRPr="001E28B6">
        <w:rPr>
          <w:sz w:val="22"/>
          <w:szCs w:val="28"/>
        </w:rPr>
        <w:t xml:space="preserve">гот. </w:t>
      </w:r>
      <w:r w:rsidRPr="001E28B6">
        <w:rPr>
          <w:i/>
          <w:sz w:val="22"/>
          <w:szCs w:val="28"/>
        </w:rPr>
        <w:t>wulfs</w:t>
      </w:r>
      <w:r w:rsidRPr="001E28B6">
        <w:rPr>
          <w:sz w:val="22"/>
          <w:szCs w:val="28"/>
        </w:rPr>
        <w:t xml:space="preserve">, дісл. </w:t>
      </w:r>
      <w:r w:rsidRPr="001E28B6">
        <w:rPr>
          <w:i/>
          <w:sz w:val="22"/>
          <w:szCs w:val="28"/>
        </w:rPr>
        <w:t>ulfr</w:t>
      </w:r>
      <w:r w:rsidRPr="001E28B6">
        <w:rPr>
          <w:sz w:val="22"/>
          <w:szCs w:val="28"/>
        </w:rPr>
        <w:t xml:space="preserve">, да. </w:t>
      </w:r>
      <w:r w:rsidRPr="001E28B6">
        <w:rPr>
          <w:i/>
          <w:sz w:val="22"/>
          <w:szCs w:val="28"/>
        </w:rPr>
        <w:t>wulf</w:t>
      </w:r>
      <w:r w:rsidRPr="001E28B6">
        <w:rPr>
          <w:sz w:val="22"/>
          <w:szCs w:val="28"/>
        </w:rPr>
        <w:t xml:space="preserve">, двн. </w:t>
      </w:r>
      <w:r w:rsidRPr="001E28B6">
        <w:rPr>
          <w:i/>
          <w:sz w:val="22"/>
          <w:szCs w:val="28"/>
        </w:rPr>
        <w:t>wolf</w:t>
      </w:r>
      <w:r w:rsidRPr="001E28B6">
        <w:rPr>
          <w:sz w:val="22"/>
          <w:szCs w:val="28"/>
        </w:rPr>
        <w:t xml:space="preserve">, грец. </w:t>
      </w:r>
      <w:r w:rsidRPr="001E28B6">
        <w:rPr>
          <w:i/>
          <w:sz w:val="22"/>
          <w:szCs w:val="28"/>
        </w:rPr>
        <w:t>lukos</w:t>
      </w:r>
      <w:r w:rsidRPr="001E28B6">
        <w:rPr>
          <w:sz w:val="22"/>
          <w:szCs w:val="28"/>
        </w:rPr>
        <w:t xml:space="preserve">, лат. </w:t>
      </w:r>
      <w:r w:rsidRPr="001E28B6">
        <w:rPr>
          <w:i/>
          <w:sz w:val="22"/>
          <w:szCs w:val="28"/>
        </w:rPr>
        <w:t>lupus</w:t>
      </w:r>
      <w:r w:rsidRPr="001E28B6">
        <w:rPr>
          <w:sz w:val="22"/>
          <w:szCs w:val="28"/>
        </w:rPr>
        <w:t xml:space="preserve">, лит. </w:t>
      </w:r>
      <w:r w:rsidRPr="001E28B6">
        <w:rPr>
          <w:i/>
          <w:sz w:val="22"/>
          <w:szCs w:val="28"/>
        </w:rPr>
        <w:t>vilkas</w:t>
      </w:r>
      <w:r w:rsidRPr="001E28B6">
        <w:rPr>
          <w:sz w:val="22"/>
          <w:szCs w:val="28"/>
        </w:rPr>
        <w:t xml:space="preserve">, стсл. </w:t>
      </w:r>
      <w:r w:rsidRPr="001E28B6">
        <w:rPr>
          <w:i/>
          <w:sz w:val="22"/>
          <w:szCs w:val="28"/>
        </w:rPr>
        <w:t>влъкъ</w:t>
      </w:r>
      <w:r w:rsidRPr="001E28B6">
        <w:rPr>
          <w:sz w:val="22"/>
          <w:szCs w:val="28"/>
        </w:rPr>
        <w:t xml:space="preserve">, скр. </w:t>
      </w:r>
      <w:r w:rsidRPr="001E28B6">
        <w:rPr>
          <w:i/>
          <w:sz w:val="22"/>
          <w:szCs w:val="28"/>
        </w:rPr>
        <w:t>urkas</w:t>
      </w:r>
      <w:r w:rsidRPr="001E28B6">
        <w:rPr>
          <w:sz w:val="22"/>
          <w:szCs w:val="28"/>
        </w:rPr>
        <w:t xml:space="preserve">, іє. </w:t>
      </w:r>
      <w:r w:rsidRPr="001E28B6">
        <w:rPr>
          <w:i/>
          <w:sz w:val="22"/>
          <w:szCs w:val="28"/>
        </w:rPr>
        <w:t>wulf/wulph</w:t>
      </w:r>
      <w:r w:rsidRPr="001E28B6">
        <w:rPr>
          <w:sz w:val="22"/>
          <w:szCs w:val="28"/>
        </w:rPr>
        <w:t xml:space="preserve"> &lt;*uel + </w:t>
      </w:r>
      <w:r w:rsidRPr="001E28B6">
        <w:rPr>
          <w:i/>
          <w:sz w:val="22"/>
          <w:szCs w:val="28"/>
        </w:rPr>
        <w:t>peku</w:t>
      </w:r>
      <w:r w:rsidRPr="001E28B6">
        <w:rPr>
          <w:sz w:val="22"/>
          <w:szCs w:val="28"/>
        </w:rPr>
        <w:t>.</w:t>
      </w:r>
    </w:p>
    <w:p w:rsidR="001E28B6" w:rsidRPr="001E28B6" w:rsidRDefault="001E28B6" w:rsidP="001E28B6">
      <w:pPr>
        <w:keepNext/>
        <w:tabs>
          <w:tab w:val="num" w:pos="0"/>
        </w:tabs>
        <w:ind w:firstLine="567"/>
        <w:jc w:val="both"/>
        <w:rPr>
          <w:sz w:val="22"/>
          <w:szCs w:val="28"/>
        </w:rPr>
      </w:pPr>
      <w:r w:rsidRPr="001E28B6">
        <w:rPr>
          <w:sz w:val="22"/>
          <w:szCs w:val="28"/>
          <w:lang w:val="uk-UA"/>
        </w:rPr>
        <w:t xml:space="preserve">11. </w:t>
      </w:r>
      <w:r w:rsidRPr="001E28B6">
        <w:rPr>
          <w:sz w:val="22"/>
          <w:szCs w:val="28"/>
        </w:rPr>
        <w:t xml:space="preserve">гот. </w:t>
      </w:r>
      <w:r w:rsidRPr="001E28B6">
        <w:rPr>
          <w:i/>
          <w:sz w:val="22"/>
          <w:szCs w:val="28"/>
        </w:rPr>
        <w:t>guma</w:t>
      </w:r>
      <w:r w:rsidRPr="001E28B6">
        <w:rPr>
          <w:sz w:val="22"/>
          <w:szCs w:val="28"/>
        </w:rPr>
        <w:t xml:space="preserve">, дісл. </w:t>
      </w:r>
      <w:r w:rsidRPr="001E28B6">
        <w:rPr>
          <w:i/>
          <w:sz w:val="22"/>
          <w:szCs w:val="28"/>
        </w:rPr>
        <w:t>gumi</w:t>
      </w:r>
      <w:r w:rsidRPr="001E28B6">
        <w:rPr>
          <w:sz w:val="22"/>
          <w:szCs w:val="28"/>
        </w:rPr>
        <w:t xml:space="preserve">, да. </w:t>
      </w:r>
      <w:r w:rsidRPr="001E28B6">
        <w:rPr>
          <w:i/>
          <w:sz w:val="22"/>
          <w:szCs w:val="28"/>
        </w:rPr>
        <w:t>zuma</w:t>
      </w:r>
      <w:r w:rsidRPr="001E28B6">
        <w:rPr>
          <w:sz w:val="22"/>
          <w:szCs w:val="28"/>
        </w:rPr>
        <w:t xml:space="preserve">, двн. </w:t>
      </w:r>
      <w:r w:rsidRPr="001E28B6">
        <w:rPr>
          <w:i/>
          <w:sz w:val="22"/>
          <w:szCs w:val="28"/>
        </w:rPr>
        <w:t>gomo</w:t>
      </w:r>
      <w:r w:rsidRPr="001E28B6">
        <w:rPr>
          <w:sz w:val="22"/>
          <w:szCs w:val="28"/>
        </w:rPr>
        <w:t xml:space="preserve">, лат. </w:t>
      </w:r>
      <w:r w:rsidRPr="001E28B6">
        <w:rPr>
          <w:i/>
          <w:sz w:val="22"/>
          <w:szCs w:val="28"/>
        </w:rPr>
        <w:t>homo</w:t>
      </w:r>
      <w:r w:rsidRPr="001E28B6">
        <w:rPr>
          <w:sz w:val="22"/>
          <w:szCs w:val="28"/>
        </w:rPr>
        <w:t xml:space="preserve">, лит. </w:t>
      </w:r>
      <w:r w:rsidRPr="001E28B6">
        <w:rPr>
          <w:i/>
          <w:sz w:val="22"/>
          <w:szCs w:val="28"/>
        </w:rPr>
        <w:t>zmõgus</w:t>
      </w:r>
      <w:r w:rsidRPr="001E28B6">
        <w:rPr>
          <w:sz w:val="22"/>
          <w:szCs w:val="28"/>
        </w:rPr>
        <w:t xml:space="preserve">, лат. </w:t>
      </w:r>
      <w:r w:rsidRPr="001E28B6">
        <w:rPr>
          <w:i/>
          <w:sz w:val="22"/>
          <w:szCs w:val="28"/>
        </w:rPr>
        <w:t>humus</w:t>
      </w:r>
      <w:r w:rsidRPr="001E28B6">
        <w:rPr>
          <w:sz w:val="22"/>
          <w:szCs w:val="28"/>
        </w:rPr>
        <w:t xml:space="preserve">, лит. </w:t>
      </w:r>
      <w:r w:rsidRPr="001E28B6">
        <w:rPr>
          <w:i/>
          <w:sz w:val="22"/>
          <w:szCs w:val="28"/>
        </w:rPr>
        <w:t>zeme</w:t>
      </w:r>
      <w:r w:rsidRPr="001E28B6">
        <w:rPr>
          <w:sz w:val="22"/>
          <w:szCs w:val="28"/>
        </w:rPr>
        <w:t xml:space="preserve">, рос. </w:t>
      </w:r>
      <w:r w:rsidRPr="001E28B6">
        <w:rPr>
          <w:i/>
          <w:sz w:val="22"/>
          <w:szCs w:val="28"/>
        </w:rPr>
        <w:t>земля</w:t>
      </w:r>
      <w:r w:rsidRPr="001E28B6">
        <w:rPr>
          <w:sz w:val="22"/>
          <w:szCs w:val="28"/>
        </w:rPr>
        <w:t>.</w:t>
      </w:r>
    </w:p>
    <w:p w:rsidR="001E28B6" w:rsidRDefault="001E28B6" w:rsidP="001E28B6">
      <w:pPr>
        <w:keepNext/>
        <w:tabs>
          <w:tab w:val="num" w:pos="0"/>
        </w:tabs>
        <w:ind w:firstLine="567"/>
        <w:jc w:val="both"/>
        <w:rPr>
          <w:sz w:val="22"/>
          <w:szCs w:val="28"/>
        </w:rPr>
      </w:pPr>
      <w:r w:rsidRPr="001E28B6">
        <w:rPr>
          <w:sz w:val="22"/>
          <w:szCs w:val="28"/>
          <w:lang w:val="uk-UA"/>
        </w:rPr>
        <w:t xml:space="preserve">12. </w:t>
      </w:r>
      <w:r w:rsidRPr="001E28B6">
        <w:rPr>
          <w:sz w:val="22"/>
          <w:szCs w:val="28"/>
        </w:rPr>
        <w:t>Порівняйте наступні загальногерманські слова, наведіть їхні відповідності в сучасних германських мовах і визначте, до якої лексико-семантичної групи вони відносяться:</w:t>
      </w:r>
    </w:p>
    <w:p w:rsidR="001E28B6" w:rsidRPr="001E28B6" w:rsidRDefault="001E28B6" w:rsidP="001E28B6">
      <w:pPr>
        <w:keepNext/>
        <w:tabs>
          <w:tab w:val="num" w:pos="0"/>
        </w:tabs>
        <w:ind w:firstLine="567"/>
        <w:jc w:val="both"/>
        <w:rPr>
          <w:sz w:val="22"/>
          <w:szCs w:val="28"/>
        </w:rPr>
      </w:pPr>
    </w:p>
    <w:tbl>
      <w:tblPr>
        <w:tblW w:w="6967" w:type="dxa"/>
        <w:tblInd w:w="108" w:type="dxa"/>
        <w:tblLayout w:type="fixed"/>
        <w:tblLook w:val="01E0" w:firstRow="1" w:lastRow="1" w:firstColumn="1" w:lastColumn="1" w:noHBand="0" w:noVBand="0"/>
      </w:tblPr>
      <w:tblGrid>
        <w:gridCol w:w="1183"/>
        <w:gridCol w:w="1136"/>
        <w:gridCol w:w="1199"/>
        <w:gridCol w:w="1200"/>
        <w:gridCol w:w="1200"/>
        <w:gridCol w:w="1049"/>
      </w:tblGrid>
      <w:tr w:rsidR="001E28B6" w:rsidRPr="001E28B6" w:rsidTr="001E28B6">
        <w:trPr>
          <w:trHeight w:val="262"/>
        </w:trPr>
        <w:tc>
          <w:tcPr>
            <w:tcW w:w="1183" w:type="dxa"/>
          </w:tcPr>
          <w:p w:rsidR="001E28B6" w:rsidRPr="001E28B6" w:rsidRDefault="001E28B6" w:rsidP="001E28B6">
            <w:pPr>
              <w:keepNext/>
              <w:jc w:val="center"/>
              <w:rPr>
                <w:b/>
                <w:sz w:val="22"/>
                <w:szCs w:val="22"/>
              </w:rPr>
            </w:pPr>
          </w:p>
        </w:tc>
        <w:tc>
          <w:tcPr>
            <w:tcW w:w="1136" w:type="dxa"/>
          </w:tcPr>
          <w:p w:rsidR="001E28B6" w:rsidRPr="001E28B6" w:rsidRDefault="001E28B6" w:rsidP="001E28B6">
            <w:pPr>
              <w:keepNext/>
              <w:jc w:val="center"/>
              <w:rPr>
                <w:b/>
                <w:sz w:val="22"/>
                <w:szCs w:val="22"/>
              </w:rPr>
            </w:pPr>
            <w:r w:rsidRPr="001E28B6">
              <w:rPr>
                <w:b/>
                <w:sz w:val="22"/>
                <w:szCs w:val="22"/>
              </w:rPr>
              <w:t>гот.</w:t>
            </w:r>
          </w:p>
        </w:tc>
        <w:tc>
          <w:tcPr>
            <w:tcW w:w="1199" w:type="dxa"/>
          </w:tcPr>
          <w:p w:rsidR="001E28B6" w:rsidRPr="001E28B6" w:rsidRDefault="001E28B6" w:rsidP="001E28B6">
            <w:pPr>
              <w:keepNext/>
              <w:jc w:val="center"/>
              <w:rPr>
                <w:b/>
                <w:sz w:val="22"/>
                <w:szCs w:val="22"/>
              </w:rPr>
            </w:pPr>
            <w:r w:rsidRPr="001E28B6">
              <w:rPr>
                <w:b/>
                <w:sz w:val="22"/>
                <w:szCs w:val="22"/>
              </w:rPr>
              <w:t>дісл.</w:t>
            </w:r>
          </w:p>
        </w:tc>
        <w:tc>
          <w:tcPr>
            <w:tcW w:w="1200" w:type="dxa"/>
          </w:tcPr>
          <w:p w:rsidR="001E28B6" w:rsidRPr="001E28B6" w:rsidRDefault="001E28B6" w:rsidP="001E28B6">
            <w:pPr>
              <w:keepNext/>
              <w:jc w:val="center"/>
              <w:rPr>
                <w:b/>
                <w:sz w:val="22"/>
                <w:szCs w:val="22"/>
              </w:rPr>
            </w:pPr>
            <w:r w:rsidRPr="001E28B6">
              <w:rPr>
                <w:b/>
                <w:sz w:val="22"/>
                <w:szCs w:val="22"/>
              </w:rPr>
              <w:t>да.</w:t>
            </w:r>
          </w:p>
        </w:tc>
        <w:tc>
          <w:tcPr>
            <w:tcW w:w="1200" w:type="dxa"/>
          </w:tcPr>
          <w:p w:rsidR="001E28B6" w:rsidRPr="001E28B6" w:rsidRDefault="001E28B6" w:rsidP="001E28B6">
            <w:pPr>
              <w:keepNext/>
              <w:jc w:val="center"/>
              <w:rPr>
                <w:b/>
                <w:sz w:val="22"/>
                <w:szCs w:val="22"/>
              </w:rPr>
            </w:pPr>
            <w:r w:rsidRPr="001E28B6">
              <w:rPr>
                <w:b/>
                <w:sz w:val="22"/>
                <w:szCs w:val="22"/>
              </w:rPr>
              <w:t>двн.</w:t>
            </w:r>
          </w:p>
        </w:tc>
        <w:tc>
          <w:tcPr>
            <w:tcW w:w="1049" w:type="dxa"/>
          </w:tcPr>
          <w:p w:rsidR="001E28B6" w:rsidRPr="001E28B6" w:rsidRDefault="001E28B6" w:rsidP="001E28B6">
            <w:pPr>
              <w:keepNext/>
              <w:jc w:val="center"/>
              <w:rPr>
                <w:b/>
                <w:sz w:val="22"/>
                <w:szCs w:val="22"/>
              </w:rPr>
            </w:pPr>
            <w:r w:rsidRPr="001E28B6">
              <w:rPr>
                <w:b/>
                <w:sz w:val="22"/>
                <w:szCs w:val="22"/>
              </w:rPr>
              <w:t>дс</w:t>
            </w:r>
            <w:r w:rsidRPr="001E28B6">
              <w:rPr>
                <w:b/>
                <w:sz w:val="22"/>
                <w:szCs w:val="22"/>
                <w:lang w:val="de-DE"/>
              </w:rPr>
              <w:t>акс</w:t>
            </w:r>
            <w:r w:rsidRPr="001E28B6">
              <w:rPr>
                <w:b/>
                <w:sz w:val="22"/>
                <w:szCs w:val="22"/>
              </w:rPr>
              <w:t>.</w:t>
            </w: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Кінь </w:t>
            </w:r>
          </w:p>
        </w:tc>
        <w:tc>
          <w:tcPr>
            <w:tcW w:w="1136" w:type="dxa"/>
          </w:tcPr>
          <w:p w:rsidR="001E28B6" w:rsidRPr="001E28B6" w:rsidRDefault="001E28B6" w:rsidP="001E28B6">
            <w:pPr>
              <w:keepNext/>
              <w:jc w:val="both"/>
              <w:rPr>
                <w:sz w:val="22"/>
                <w:szCs w:val="22"/>
              </w:rPr>
            </w:pPr>
          </w:p>
        </w:tc>
        <w:tc>
          <w:tcPr>
            <w:tcW w:w="1199" w:type="dxa"/>
          </w:tcPr>
          <w:p w:rsidR="001E28B6" w:rsidRPr="001E28B6" w:rsidRDefault="001E28B6" w:rsidP="001E28B6">
            <w:pPr>
              <w:keepNext/>
              <w:jc w:val="both"/>
              <w:rPr>
                <w:i/>
                <w:sz w:val="22"/>
                <w:szCs w:val="22"/>
              </w:rPr>
            </w:pPr>
            <w:r w:rsidRPr="001E28B6">
              <w:rPr>
                <w:i/>
                <w:sz w:val="22"/>
                <w:szCs w:val="22"/>
              </w:rPr>
              <w:t>hross</w:t>
            </w:r>
          </w:p>
        </w:tc>
        <w:tc>
          <w:tcPr>
            <w:tcW w:w="1200" w:type="dxa"/>
          </w:tcPr>
          <w:p w:rsidR="001E28B6" w:rsidRPr="001E28B6" w:rsidRDefault="001E28B6" w:rsidP="001E28B6">
            <w:pPr>
              <w:keepNext/>
              <w:jc w:val="both"/>
              <w:rPr>
                <w:i/>
                <w:sz w:val="22"/>
                <w:szCs w:val="22"/>
              </w:rPr>
            </w:pPr>
            <w:r w:rsidRPr="001E28B6">
              <w:rPr>
                <w:i/>
                <w:sz w:val="22"/>
                <w:szCs w:val="22"/>
              </w:rPr>
              <w:t>hors</w:t>
            </w:r>
          </w:p>
        </w:tc>
        <w:tc>
          <w:tcPr>
            <w:tcW w:w="1200" w:type="dxa"/>
          </w:tcPr>
          <w:p w:rsidR="001E28B6" w:rsidRPr="001E28B6" w:rsidRDefault="001E28B6" w:rsidP="001E28B6">
            <w:pPr>
              <w:keepNext/>
              <w:jc w:val="both"/>
              <w:rPr>
                <w:i/>
                <w:sz w:val="22"/>
                <w:szCs w:val="22"/>
              </w:rPr>
            </w:pPr>
            <w:r w:rsidRPr="001E28B6">
              <w:rPr>
                <w:i/>
                <w:sz w:val="22"/>
                <w:szCs w:val="22"/>
              </w:rPr>
              <w:t>(h)ros</w:t>
            </w:r>
          </w:p>
        </w:tc>
        <w:tc>
          <w:tcPr>
            <w:tcW w:w="1049" w:type="dxa"/>
          </w:tcPr>
          <w:p w:rsidR="001E28B6" w:rsidRPr="001E28B6" w:rsidRDefault="001E28B6" w:rsidP="001E28B6">
            <w:pPr>
              <w:keepNext/>
              <w:jc w:val="both"/>
              <w:rPr>
                <w:i/>
                <w:sz w:val="22"/>
                <w:szCs w:val="22"/>
              </w:rPr>
            </w:pPr>
            <w:r w:rsidRPr="001E28B6">
              <w:rPr>
                <w:i/>
                <w:sz w:val="22"/>
                <w:szCs w:val="22"/>
              </w:rPr>
              <w:t>hors, hars</w:t>
            </w:r>
          </w:p>
        </w:tc>
      </w:tr>
      <w:tr w:rsidR="001E28B6" w:rsidRPr="001E28B6" w:rsidTr="001E28B6">
        <w:trPr>
          <w:trHeight w:val="276"/>
        </w:trPr>
        <w:tc>
          <w:tcPr>
            <w:tcW w:w="1183" w:type="dxa"/>
          </w:tcPr>
          <w:p w:rsidR="001E28B6" w:rsidRPr="001E28B6" w:rsidRDefault="001E28B6" w:rsidP="001E28B6">
            <w:pPr>
              <w:keepNext/>
              <w:jc w:val="both"/>
              <w:rPr>
                <w:sz w:val="22"/>
                <w:szCs w:val="22"/>
              </w:rPr>
            </w:pPr>
            <w:r w:rsidRPr="001E28B6">
              <w:rPr>
                <w:sz w:val="22"/>
                <w:szCs w:val="22"/>
              </w:rPr>
              <w:t xml:space="preserve">Море </w:t>
            </w:r>
          </w:p>
        </w:tc>
        <w:tc>
          <w:tcPr>
            <w:tcW w:w="1136" w:type="dxa"/>
          </w:tcPr>
          <w:p w:rsidR="001E28B6" w:rsidRPr="001E28B6" w:rsidRDefault="001E28B6" w:rsidP="001E28B6">
            <w:pPr>
              <w:keepNext/>
              <w:jc w:val="both"/>
              <w:rPr>
                <w:i/>
                <w:sz w:val="22"/>
                <w:szCs w:val="22"/>
              </w:rPr>
            </w:pPr>
            <w:r w:rsidRPr="001E28B6">
              <w:rPr>
                <w:i/>
                <w:sz w:val="22"/>
                <w:szCs w:val="22"/>
              </w:rPr>
              <w:t>saiws</w:t>
            </w:r>
          </w:p>
        </w:tc>
        <w:tc>
          <w:tcPr>
            <w:tcW w:w="1199" w:type="dxa"/>
          </w:tcPr>
          <w:p w:rsidR="001E28B6" w:rsidRPr="001E28B6" w:rsidRDefault="001E28B6" w:rsidP="001E28B6">
            <w:pPr>
              <w:keepNext/>
              <w:jc w:val="both"/>
              <w:rPr>
                <w:i/>
                <w:sz w:val="22"/>
                <w:szCs w:val="22"/>
              </w:rPr>
            </w:pPr>
            <w:r w:rsidRPr="001E28B6">
              <w:rPr>
                <w:i/>
                <w:sz w:val="22"/>
                <w:szCs w:val="22"/>
              </w:rPr>
              <w:t>säer</w:t>
            </w:r>
          </w:p>
        </w:tc>
        <w:tc>
          <w:tcPr>
            <w:tcW w:w="1200" w:type="dxa"/>
          </w:tcPr>
          <w:p w:rsidR="001E28B6" w:rsidRPr="001E28B6" w:rsidRDefault="001E28B6" w:rsidP="001E28B6">
            <w:pPr>
              <w:keepNext/>
              <w:jc w:val="both"/>
              <w:rPr>
                <w:i/>
                <w:sz w:val="22"/>
                <w:szCs w:val="22"/>
              </w:rPr>
            </w:pPr>
            <w:r w:rsidRPr="001E28B6">
              <w:rPr>
                <w:i/>
                <w:sz w:val="22"/>
                <w:szCs w:val="22"/>
              </w:rPr>
              <w:t>säe</w:t>
            </w:r>
          </w:p>
        </w:tc>
        <w:tc>
          <w:tcPr>
            <w:tcW w:w="1200" w:type="dxa"/>
          </w:tcPr>
          <w:p w:rsidR="001E28B6" w:rsidRPr="001E28B6" w:rsidRDefault="001E28B6" w:rsidP="001E28B6">
            <w:pPr>
              <w:keepNext/>
              <w:jc w:val="both"/>
              <w:rPr>
                <w:i/>
                <w:sz w:val="22"/>
                <w:szCs w:val="22"/>
              </w:rPr>
            </w:pPr>
            <w:r w:rsidRPr="001E28B6">
              <w:rPr>
                <w:i/>
                <w:sz w:val="22"/>
                <w:szCs w:val="22"/>
                <w:lang w:val="de-DE"/>
              </w:rPr>
              <w:t>s</w:t>
            </w:r>
            <w:r w:rsidRPr="001E28B6">
              <w:rPr>
                <w:i/>
                <w:sz w:val="22"/>
                <w:szCs w:val="22"/>
              </w:rPr>
              <w:t>ëo</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Земля </w:t>
            </w:r>
          </w:p>
        </w:tc>
        <w:tc>
          <w:tcPr>
            <w:tcW w:w="1136" w:type="dxa"/>
          </w:tcPr>
          <w:p w:rsidR="001E28B6" w:rsidRPr="001E28B6" w:rsidRDefault="001E28B6" w:rsidP="001E28B6">
            <w:pPr>
              <w:keepNext/>
              <w:jc w:val="both"/>
              <w:rPr>
                <w:i/>
                <w:sz w:val="22"/>
                <w:szCs w:val="22"/>
              </w:rPr>
            </w:pPr>
            <w:r w:rsidRPr="001E28B6">
              <w:rPr>
                <w:i/>
                <w:sz w:val="22"/>
                <w:szCs w:val="22"/>
              </w:rPr>
              <w:t>land</w:t>
            </w:r>
          </w:p>
        </w:tc>
        <w:tc>
          <w:tcPr>
            <w:tcW w:w="1199" w:type="dxa"/>
          </w:tcPr>
          <w:p w:rsidR="001E28B6" w:rsidRPr="001E28B6" w:rsidRDefault="001E28B6" w:rsidP="001E28B6">
            <w:pPr>
              <w:keepNext/>
              <w:jc w:val="both"/>
              <w:rPr>
                <w:i/>
                <w:sz w:val="22"/>
                <w:szCs w:val="22"/>
              </w:rPr>
            </w:pPr>
            <w:r w:rsidRPr="001E28B6">
              <w:rPr>
                <w:i/>
                <w:sz w:val="22"/>
                <w:szCs w:val="22"/>
              </w:rPr>
              <w:t>lond</w:t>
            </w:r>
          </w:p>
        </w:tc>
        <w:tc>
          <w:tcPr>
            <w:tcW w:w="1200" w:type="dxa"/>
          </w:tcPr>
          <w:p w:rsidR="001E28B6" w:rsidRPr="001E28B6" w:rsidRDefault="001E28B6" w:rsidP="001E28B6">
            <w:pPr>
              <w:keepNext/>
              <w:jc w:val="both"/>
              <w:rPr>
                <w:i/>
                <w:sz w:val="22"/>
                <w:szCs w:val="22"/>
              </w:rPr>
            </w:pPr>
            <w:r w:rsidRPr="001E28B6">
              <w:rPr>
                <w:i/>
                <w:sz w:val="22"/>
                <w:szCs w:val="22"/>
              </w:rPr>
              <w:t>land</w:t>
            </w:r>
          </w:p>
        </w:tc>
        <w:tc>
          <w:tcPr>
            <w:tcW w:w="1200" w:type="dxa"/>
          </w:tcPr>
          <w:p w:rsidR="001E28B6" w:rsidRPr="001E28B6" w:rsidRDefault="001E28B6" w:rsidP="001E28B6">
            <w:pPr>
              <w:keepNext/>
              <w:jc w:val="both"/>
              <w:rPr>
                <w:i/>
                <w:sz w:val="22"/>
                <w:szCs w:val="22"/>
              </w:rPr>
            </w:pP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Говорити </w:t>
            </w:r>
          </w:p>
        </w:tc>
        <w:tc>
          <w:tcPr>
            <w:tcW w:w="1136" w:type="dxa"/>
          </w:tcPr>
          <w:p w:rsidR="001E28B6" w:rsidRPr="001E28B6" w:rsidRDefault="001E28B6" w:rsidP="001E28B6">
            <w:pPr>
              <w:keepNext/>
              <w:jc w:val="both"/>
              <w:rPr>
                <w:i/>
                <w:sz w:val="22"/>
                <w:szCs w:val="22"/>
              </w:rPr>
            </w:pPr>
          </w:p>
        </w:tc>
        <w:tc>
          <w:tcPr>
            <w:tcW w:w="1199" w:type="dxa"/>
          </w:tcPr>
          <w:p w:rsidR="001E28B6" w:rsidRPr="001E28B6" w:rsidRDefault="001E28B6" w:rsidP="001E28B6">
            <w:pPr>
              <w:keepNext/>
              <w:jc w:val="both"/>
              <w:rPr>
                <w:i/>
                <w:sz w:val="22"/>
                <w:szCs w:val="22"/>
              </w:rPr>
            </w:pPr>
            <w:r w:rsidRPr="001E28B6">
              <w:rPr>
                <w:i/>
                <w:sz w:val="22"/>
                <w:szCs w:val="22"/>
              </w:rPr>
              <w:t>spraki</w:t>
            </w:r>
          </w:p>
        </w:tc>
        <w:tc>
          <w:tcPr>
            <w:tcW w:w="1200" w:type="dxa"/>
          </w:tcPr>
          <w:p w:rsidR="001E28B6" w:rsidRPr="001E28B6" w:rsidRDefault="001E28B6" w:rsidP="001E28B6">
            <w:pPr>
              <w:keepNext/>
              <w:jc w:val="both"/>
              <w:rPr>
                <w:i/>
                <w:sz w:val="22"/>
                <w:szCs w:val="22"/>
              </w:rPr>
            </w:pPr>
            <w:r w:rsidRPr="001E28B6">
              <w:rPr>
                <w:i/>
                <w:sz w:val="22"/>
                <w:szCs w:val="22"/>
              </w:rPr>
              <w:t>sprecan</w:t>
            </w:r>
          </w:p>
        </w:tc>
        <w:tc>
          <w:tcPr>
            <w:tcW w:w="1200" w:type="dxa"/>
          </w:tcPr>
          <w:p w:rsidR="001E28B6" w:rsidRPr="001E28B6" w:rsidRDefault="001E28B6" w:rsidP="001E28B6">
            <w:pPr>
              <w:keepNext/>
              <w:jc w:val="both"/>
              <w:rPr>
                <w:i/>
                <w:sz w:val="22"/>
                <w:szCs w:val="22"/>
              </w:rPr>
            </w:pPr>
            <w:r w:rsidRPr="001E28B6">
              <w:rPr>
                <w:i/>
                <w:sz w:val="22"/>
                <w:szCs w:val="22"/>
                <w:lang w:val="de-DE"/>
              </w:rPr>
              <w:t>s</w:t>
            </w:r>
            <w:r w:rsidRPr="001E28B6">
              <w:rPr>
                <w:i/>
                <w:sz w:val="22"/>
                <w:szCs w:val="22"/>
              </w:rPr>
              <w:t>prehhan</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Зима </w:t>
            </w:r>
          </w:p>
        </w:tc>
        <w:tc>
          <w:tcPr>
            <w:tcW w:w="1136" w:type="dxa"/>
          </w:tcPr>
          <w:p w:rsidR="001E28B6" w:rsidRPr="001E28B6" w:rsidRDefault="001E28B6" w:rsidP="001E28B6">
            <w:pPr>
              <w:keepNext/>
              <w:jc w:val="both"/>
              <w:rPr>
                <w:i/>
                <w:sz w:val="22"/>
                <w:szCs w:val="22"/>
              </w:rPr>
            </w:pPr>
            <w:r w:rsidRPr="001E28B6">
              <w:rPr>
                <w:i/>
                <w:sz w:val="22"/>
                <w:szCs w:val="22"/>
              </w:rPr>
              <w:t>wintrus</w:t>
            </w:r>
          </w:p>
        </w:tc>
        <w:tc>
          <w:tcPr>
            <w:tcW w:w="1199" w:type="dxa"/>
          </w:tcPr>
          <w:p w:rsidR="001E28B6" w:rsidRPr="001E28B6" w:rsidRDefault="001E28B6" w:rsidP="001E28B6">
            <w:pPr>
              <w:keepNext/>
              <w:jc w:val="both"/>
              <w:rPr>
                <w:i/>
                <w:sz w:val="22"/>
                <w:szCs w:val="22"/>
              </w:rPr>
            </w:pPr>
            <w:r w:rsidRPr="001E28B6">
              <w:rPr>
                <w:i/>
                <w:sz w:val="22"/>
                <w:szCs w:val="22"/>
              </w:rPr>
              <w:t>vetr</w:t>
            </w:r>
          </w:p>
        </w:tc>
        <w:tc>
          <w:tcPr>
            <w:tcW w:w="1200" w:type="dxa"/>
          </w:tcPr>
          <w:p w:rsidR="001E28B6" w:rsidRPr="001E28B6" w:rsidRDefault="001E28B6" w:rsidP="001E28B6">
            <w:pPr>
              <w:keepNext/>
              <w:jc w:val="both"/>
              <w:rPr>
                <w:i/>
                <w:sz w:val="22"/>
                <w:szCs w:val="22"/>
              </w:rPr>
            </w:pPr>
            <w:r w:rsidRPr="001E28B6">
              <w:rPr>
                <w:i/>
                <w:sz w:val="22"/>
                <w:szCs w:val="22"/>
              </w:rPr>
              <w:t>winter</w:t>
            </w:r>
          </w:p>
        </w:tc>
        <w:tc>
          <w:tcPr>
            <w:tcW w:w="1200" w:type="dxa"/>
          </w:tcPr>
          <w:p w:rsidR="001E28B6" w:rsidRPr="001E28B6" w:rsidRDefault="001E28B6" w:rsidP="001E28B6">
            <w:pPr>
              <w:keepNext/>
              <w:jc w:val="both"/>
              <w:rPr>
                <w:i/>
                <w:sz w:val="22"/>
                <w:szCs w:val="22"/>
              </w:rPr>
            </w:pPr>
            <w:r w:rsidRPr="001E28B6">
              <w:rPr>
                <w:i/>
                <w:sz w:val="22"/>
                <w:szCs w:val="22"/>
                <w:lang w:val="de-DE"/>
              </w:rPr>
              <w:t>w</w:t>
            </w:r>
            <w:r w:rsidRPr="001E28B6">
              <w:rPr>
                <w:i/>
                <w:sz w:val="22"/>
                <w:szCs w:val="22"/>
              </w:rPr>
              <w:t>intar</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Земля </w:t>
            </w:r>
          </w:p>
        </w:tc>
        <w:tc>
          <w:tcPr>
            <w:tcW w:w="1136" w:type="dxa"/>
          </w:tcPr>
          <w:p w:rsidR="001E28B6" w:rsidRPr="001E28B6" w:rsidRDefault="001E28B6" w:rsidP="001E28B6">
            <w:pPr>
              <w:keepNext/>
              <w:jc w:val="both"/>
              <w:rPr>
                <w:i/>
                <w:sz w:val="22"/>
                <w:szCs w:val="22"/>
              </w:rPr>
            </w:pPr>
            <w:r w:rsidRPr="001E28B6">
              <w:rPr>
                <w:i/>
                <w:sz w:val="22"/>
                <w:szCs w:val="22"/>
              </w:rPr>
              <w:t>airpa</w:t>
            </w:r>
          </w:p>
        </w:tc>
        <w:tc>
          <w:tcPr>
            <w:tcW w:w="1199" w:type="dxa"/>
          </w:tcPr>
          <w:p w:rsidR="001E28B6" w:rsidRPr="001E28B6" w:rsidRDefault="001E28B6" w:rsidP="001E28B6">
            <w:pPr>
              <w:keepNext/>
              <w:jc w:val="both"/>
              <w:rPr>
                <w:i/>
                <w:sz w:val="22"/>
                <w:szCs w:val="22"/>
              </w:rPr>
            </w:pPr>
            <w:r w:rsidRPr="001E28B6">
              <w:rPr>
                <w:i/>
                <w:sz w:val="22"/>
                <w:szCs w:val="22"/>
              </w:rPr>
              <w:t>jorð</w:t>
            </w:r>
          </w:p>
        </w:tc>
        <w:tc>
          <w:tcPr>
            <w:tcW w:w="1200" w:type="dxa"/>
          </w:tcPr>
          <w:p w:rsidR="001E28B6" w:rsidRPr="001E28B6" w:rsidRDefault="001E28B6" w:rsidP="001E28B6">
            <w:pPr>
              <w:keepNext/>
              <w:jc w:val="both"/>
              <w:rPr>
                <w:i/>
                <w:sz w:val="22"/>
                <w:szCs w:val="22"/>
              </w:rPr>
            </w:pPr>
            <w:r w:rsidRPr="001E28B6">
              <w:rPr>
                <w:i/>
                <w:sz w:val="22"/>
                <w:szCs w:val="22"/>
              </w:rPr>
              <w:t>eorðe</w:t>
            </w:r>
          </w:p>
        </w:tc>
        <w:tc>
          <w:tcPr>
            <w:tcW w:w="1200" w:type="dxa"/>
          </w:tcPr>
          <w:p w:rsidR="001E28B6" w:rsidRPr="001E28B6" w:rsidRDefault="001E28B6" w:rsidP="001E28B6">
            <w:pPr>
              <w:keepNext/>
              <w:jc w:val="both"/>
              <w:rPr>
                <w:i/>
                <w:sz w:val="22"/>
                <w:szCs w:val="22"/>
              </w:rPr>
            </w:pPr>
            <w:r w:rsidRPr="001E28B6">
              <w:rPr>
                <w:i/>
                <w:sz w:val="22"/>
                <w:szCs w:val="22"/>
                <w:lang w:val="de-DE"/>
              </w:rPr>
              <w:t>e</w:t>
            </w:r>
            <w:r w:rsidRPr="001E28B6">
              <w:rPr>
                <w:i/>
                <w:sz w:val="22"/>
                <w:szCs w:val="22"/>
              </w:rPr>
              <w:t>rda</w:t>
            </w:r>
          </w:p>
        </w:tc>
        <w:tc>
          <w:tcPr>
            <w:tcW w:w="1049" w:type="dxa"/>
          </w:tcPr>
          <w:p w:rsidR="001E28B6" w:rsidRPr="001E28B6" w:rsidRDefault="001E28B6" w:rsidP="001E28B6">
            <w:pPr>
              <w:keepNext/>
              <w:jc w:val="both"/>
              <w:rPr>
                <w:i/>
                <w:sz w:val="22"/>
                <w:szCs w:val="22"/>
              </w:rPr>
            </w:pPr>
          </w:p>
        </w:tc>
      </w:tr>
      <w:tr w:rsidR="001E28B6" w:rsidRPr="001E28B6" w:rsidTr="001E28B6">
        <w:trPr>
          <w:trHeight w:val="276"/>
        </w:trPr>
        <w:tc>
          <w:tcPr>
            <w:tcW w:w="1183" w:type="dxa"/>
          </w:tcPr>
          <w:p w:rsidR="001E28B6" w:rsidRPr="001E28B6" w:rsidRDefault="001E28B6" w:rsidP="001E28B6">
            <w:pPr>
              <w:keepNext/>
              <w:jc w:val="both"/>
              <w:rPr>
                <w:sz w:val="22"/>
                <w:szCs w:val="22"/>
              </w:rPr>
            </w:pPr>
            <w:r w:rsidRPr="001E28B6">
              <w:rPr>
                <w:sz w:val="22"/>
                <w:szCs w:val="22"/>
              </w:rPr>
              <w:t xml:space="preserve">Кров </w:t>
            </w:r>
          </w:p>
        </w:tc>
        <w:tc>
          <w:tcPr>
            <w:tcW w:w="1136" w:type="dxa"/>
          </w:tcPr>
          <w:p w:rsidR="001E28B6" w:rsidRPr="001E28B6" w:rsidRDefault="001E28B6" w:rsidP="001E28B6">
            <w:pPr>
              <w:keepNext/>
              <w:jc w:val="both"/>
              <w:rPr>
                <w:i/>
                <w:sz w:val="22"/>
                <w:szCs w:val="22"/>
              </w:rPr>
            </w:pPr>
            <w:r w:rsidRPr="001E28B6">
              <w:rPr>
                <w:i/>
                <w:sz w:val="22"/>
                <w:szCs w:val="22"/>
              </w:rPr>
              <w:t>blop</w:t>
            </w:r>
          </w:p>
        </w:tc>
        <w:tc>
          <w:tcPr>
            <w:tcW w:w="1199" w:type="dxa"/>
          </w:tcPr>
          <w:p w:rsidR="001E28B6" w:rsidRPr="001E28B6" w:rsidRDefault="001E28B6" w:rsidP="001E28B6">
            <w:pPr>
              <w:keepNext/>
              <w:jc w:val="both"/>
              <w:rPr>
                <w:i/>
                <w:sz w:val="22"/>
                <w:szCs w:val="22"/>
              </w:rPr>
            </w:pPr>
            <w:r w:rsidRPr="001E28B6">
              <w:rPr>
                <w:i/>
                <w:sz w:val="22"/>
                <w:szCs w:val="22"/>
              </w:rPr>
              <w:t>bloo</w:t>
            </w:r>
          </w:p>
        </w:tc>
        <w:tc>
          <w:tcPr>
            <w:tcW w:w="1200" w:type="dxa"/>
          </w:tcPr>
          <w:p w:rsidR="001E28B6" w:rsidRPr="001E28B6" w:rsidRDefault="001E28B6" w:rsidP="001E28B6">
            <w:pPr>
              <w:keepNext/>
              <w:jc w:val="both"/>
              <w:rPr>
                <w:i/>
                <w:sz w:val="22"/>
                <w:szCs w:val="22"/>
              </w:rPr>
            </w:pPr>
            <w:r w:rsidRPr="001E28B6">
              <w:rPr>
                <w:i/>
                <w:sz w:val="22"/>
                <w:szCs w:val="22"/>
              </w:rPr>
              <w:t>blöd</w:t>
            </w:r>
          </w:p>
        </w:tc>
        <w:tc>
          <w:tcPr>
            <w:tcW w:w="1200" w:type="dxa"/>
          </w:tcPr>
          <w:p w:rsidR="001E28B6" w:rsidRPr="001E28B6" w:rsidRDefault="001E28B6" w:rsidP="001E28B6">
            <w:pPr>
              <w:keepNext/>
              <w:jc w:val="both"/>
              <w:rPr>
                <w:i/>
                <w:sz w:val="22"/>
                <w:szCs w:val="22"/>
              </w:rPr>
            </w:pPr>
            <w:r w:rsidRPr="001E28B6">
              <w:rPr>
                <w:i/>
                <w:sz w:val="22"/>
                <w:szCs w:val="22"/>
                <w:lang w:val="de-DE"/>
              </w:rPr>
              <w:t>b</w:t>
            </w:r>
            <w:r w:rsidRPr="001E28B6">
              <w:rPr>
                <w:i/>
                <w:sz w:val="22"/>
                <w:szCs w:val="22"/>
              </w:rPr>
              <w:t>luot</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Літо </w:t>
            </w:r>
          </w:p>
        </w:tc>
        <w:tc>
          <w:tcPr>
            <w:tcW w:w="1136" w:type="dxa"/>
          </w:tcPr>
          <w:p w:rsidR="001E28B6" w:rsidRPr="001E28B6" w:rsidRDefault="001E28B6" w:rsidP="001E28B6">
            <w:pPr>
              <w:keepNext/>
              <w:jc w:val="both"/>
              <w:rPr>
                <w:i/>
                <w:sz w:val="22"/>
                <w:szCs w:val="22"/>
              </w:rPr>
            </w:pPr>
          </w:p>
        </w:tc>
        <w:tc>
          <w:tcPr>
            <w:tcW w:w="1199" w:type="dxa"/>
          </w:tcPr>
          <w:p w:rsidR="001E28B6" w:rsidRPr="001E28B6" w:rsidRDefault="001E28B6" w:rsidP="001E28B6">
            <w:pPr>
              <w:keepNext/>
              <w:jc w:val="both"/>
              <w:rPr>
                <w:i/>
                <w:sz w:val="22"/>
                <w:szCs w:val="22"/>
              </w:rPr>
            </w:pPr>
            <w:r w:rsidRPr="001E28B6">
              <w:rPr>
                <w:i/>
                <w:sz w:val="22"/>
                <w:szCs w:val="22"/>
              </w:rPr>
              <w:t>sumar</w:t>
            </w:r>
          </w:p>
        </w:tc>
        <w:tc>
          <w:tcPr>
            <w:tcW w:w="1200" w:type="dxa"/>
          </w:tcPr>
          <w:p w:rsidR="001E28B6" w:rsidRPr="001E28B6" w:rsidRDefault="001E28B6" w:rsidP="001E28B6">
            <w:pPr>
              <w:keepNext/>
              <w:jc w:val="both"/>
              <w:rPr>
                <w:i/>
                <w:sz w:val="22"/>
                <w:szCs w:val="22"/>
              </w:rPr>
            </w:pPr>
            <w:r w:rsidRPr="001E28B6">
              <w:rPr>
                <w:i/>
                <w:sz w:val="22"/>
                <w:szCs w:val="22"/>
              </w:rPr>
              <w:t>sumor</w:t>
            </w:r>
          </w:p>
        </w:tc>
        <w:tc>
          <w:tcPr>
            <w:tcW w:w="1200" w:type="dxa"/>
          </w:tcPr>
          <w:p w:rsidR="001E28B6" w:rsidRPr="001E28B6" w:rsidRDefault="001E28B6" w:rsidP="001E28B6">
            <w:pPr>
              <w:keepNext/>
              <w:jc w:val="both"/>
              <w:rPr>
                <w:i/>
                <w:sz w:val="22"/>
                <w:szCs w:val="22"/>
              </w:rPr>
            </w:pPr>
            <w:r w:rsidRPr="001E28B6">
              <w:rPr>
                <w:i/>
                <w:sz w:val="22"/>
                <w:szCs w:val="22"/>
                <w:lang w:val="de-DE"/>
              </w:rPr>
              <w:t>s</w:t>
            </w:r>
            <w:r w:rsidRPr="001E28B6">
              <w:rPr>
                <w:i/>
                <w:sz w:val="22"/>
                <w:szCs w:val="22"/>
              </w:rPr>
              <w:t>umar</w:t>
            </w:r>
          </w:p>
        </w:tc>
        <w:tc>
          <w:tcPr>
            <w:tcW w:w="1049" w:type="dxa"/>
          </w:tcPr>
          <w:p w:rsidR="001E28B6" w:rsidRPr="001E28B6" w:rsidRDefault="001E28B6" w:rsidP="001E28B6">
            <w:pPr>
              <w:keepNext/>
              <w:jc w:val="both"/>
              <w:rPr>
                <w:i/>
                <w:sz w:val="22"/>
                <w:szCs w:val="22"/>
              </w:rPr>
            </w:pPr>
            <w:r w:rsidRPr="001E28B6">
              <w:rPr>
                <w:i/>
                <w:sz w:val="22"/>
                <w:szCs w:val="22"/>
              </w:rPr>
              <w:t>sumar</w:t>
            </w: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Рука </w:t>
            </w:r>
          </w:p>
        </w:tc>
        <w:tc>
          <w:tcPr>
            <w:tcW w:w="1136" w:type="dxa"/>
          </w:tcPr>
          <w:p w:rsidR="001E28B6" w:rsidRPr="001E28B6" w:rsidRDefault="001E28B6" w:rsidP="001E28B6">
            <w:pPr>
              <w:keepNext/>
              <w:jc w:val="both"/>
              <w:rPr>
                <w:i/>
                <w:sz w:val="22"/>
                <w:szCs w:val="22"/>
              </w:rPr>
            </w:pPr>
            <w:r w:rsidRPr="001E28B6">
              <w:rPr>
                <w:i/>
                <w:sz w:val="22"/>
                <w:szCs w:val="22"/>
              </w:rPr>
              <w:t>handus</w:t>
            </w:r>
          </w:p>
        </w:tc>
        <w:tc>
          <w:tcPr>
            <w:tcW w:w="1199" w:type="dxa"/>
          </w:tcPr>
          <w:p w:rsidR="001E28B6" w:rsidRPr="001E28B6" w:rsidRDefault="001E28B6" w:rsidP="001E28B6">
            <w:pPr>
              <w:keepNext/>
              <w:jc w:val="both"/>
              <w:rPr>
                <w:i/>
                <w:sz w:val="22"/>
                <w:szCs w:val="22"/>
              </w:rPr>
            </w:pPr>
            <w:r w:rsidRPr="001E28B6">
              <w:rPr>
                <w:i/>
                <w:sz w:val="22"/>
                <w:szCs w:val="22"/>
              </w:rPr>
              <w:t>hond</w:t>
            </w:r>
          </w:p>
        </w:tc>
        <w:tc>
          <w:tcPr>
            <w:tcW w:w="1200" w:type="dxa"/>
          </w:tcPr>
          <w:p w:rsidR="001E28B6" w:rsidRPr="001E28B6" w:rsidRDefault="001E28B6" w:rsidP="001E28B6">
            <w:pPr>
              <w:keepNext/>
              <w:jc w:val="both"/>
              <w:rPr>
                <w:i/>
                <w:sz w:val="22"/>
                <w:szCs w:val="22"/>
              </w:rPr>
            </w:pPr>
            <w:r w:rsidRPr="001E28B6">
              <w:rPr>
                <w:i/>
                <w:sz w:val="22"/>
                <w:szCs w:val="22"/>
              </w:rPr>
              <w:t>hand</w:t>
            </w:r>
          </w:p>
        </w:tc>
        <w:tc>
          <w:tcPr>
            <w:tcW w:w="1200" w:type="dxa"/>
          </w:tcPr>
          <w:p w:rsidR="001E28B6" w:rsidRPr="001E28B6" w:rsidRDefault="001E28B6" w:rsidP="001E28B6">
            <w:pPr>
              <w:keepNext/>
              <w:jc w:val="both"/>
              <w:rPr>
                <w:i/>
                <w:sz w:val="22"/>
                <w:szCs w:val="22"/>
              </w:rPr>
            </w:pPr>
            <w:r w:rsidRPr="001E28B6">
              <w:rPr>
                <w:i/>
                <w:sz w:val="22"/>
                <w:szCs w:val="22"/>
                <w:lang w:val="de-DE"/>
              </w:rPr>
              <w:t>h</w:t>
            </w:r>
            <w:r w:rsidRPr="001E28B6">
              <w:rPr>
                <w:i/>
                <w:sz w:val="22"/>
                <w:szCs w:val="22"/>
              </w:rPr>
              <w:t>ant</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Жінка </w:t>
            </w:r>
          </w:p>
        </w:tc>
        <w:tc>
          <w:tcPr>
            <w:tcW w:w="1136" w:type="dxa"/>
          </w:tcPr>
          <w:p w:rsidR="001E28B6" w:rsidRPr="001E28B6" w:rsidRDefault="001E28B6" w:rsidP="001E28B6">
            <w:pPr>
              <w:keepNext/>
              <w:jc w:val="both"/>
              <w:rPr>
                <w:sz w:val="22"/>
                <w:szCs w:val="22"/>
              </w:rPr>
            </w:pPr>
          </w:p>
        </w:tc>
        <w:tc>
          <w:tcPr>
            <w:tcW w:w="1199" w:type="dxa"/>
          </w:tcPr>
          <w:p w:rsidR="001E28B6" w:rsidRPr="001E28B6" w:rsidRDefault="001E28B6" w:rsidP="001E28B6">
            <w:pPr>
              <w:keepNext/>
              <w:jc w:val="both"/>
              <w:rPr>
                <w:i/>
                <w:sz w:val="22"/>
                <w:szCs w:val="22"/>
              </w:rPr>
            </w:pPr>
            <w:r w:rsidRPr="001E28B6">
              <w:rPr>
                <w:i/>
                <w:sz w:val="22"/>
                <w:szCs w:val="22"/>
              </w:rPr>
              <w:t>vif</w:t>
            </w:r>
          </w:p>
        </w:tc>
        <w:tc>
          <w:tcPr>
            <w:tcW w:w="1200" w:type="dxa"/>
          </w:tcPr>
          <w:p w:rsidR="001E28B6" w:rsidRPr="001E28B6" w:rsidRDefault="001E28B6" w:rsidP="001E28B6">
            <w:pPr>
              <w:keepNext/>
              <w:jc w:val="both"/>
              <w:rPr>
                <w:i/>
                <w:sz w:val="22"/>
                <w:szCs w:val="22"/>
              </w:rPr>
            </w:pPr>
            <w:r w:rsidRPr="001E28B6">
              <w:rPr>
                <w:i/>
                <w:sz w:val="22"/>
                <w:szCs w:val="22"/>
              </w:rPr>
              <w:t>wif</w:t>
            </w:r>
          </w:p>
        </w:tc>
        <w:tc>
          <w:tcPr>
            <w:tcW w:w="1200" w:type="dxa"/>
          </w:tcPr>
          <w:p w:rsidR="001E28B6" w:rsidRPr="001E28B6" w:rsidRDefault="001E28B6" w:rsidP="001E28B6">
            <w:pPr>
              <w:keepNext/>
              <w:jc w:val="both"/>
              <w:rPr>
                <w:i/>
                <w:sz w:val="22"/>
                <w:szCs w:val="22"/>
              </w:rPr>
            </w:pPr>
            <w:r w:rsidRPr="001E28B6">
              <w:rPr>
                <w:i/>
                <w:sz w:val="22"/>
                <w:szCs w:val="22"/>
                <w:lang w:val="de-DE"/>
              </w:rPr>
              <w:t>w</w:t>
            </w:r>
            <w:r w:rsidRPr="001E28B6">
              <w:rPr>
                <w:i/>
                <w:sz w:val="22"/>
                <w:szCs w:val="22"/>
              </w:rPr>
              <w:t>if</w:t>
            </w:r>
          </w:p>
        </w:tc>
        <w:tc>
          <w:tcPr>
            <w:tcW w:w="1049" w:type="dxa"/>
          </w:tcPr>
          <w:p w:rsidR="001E28B6" w:rsidRPr="001E28B6" w:rsidRDefault="001E28B6" w:rsidP="001E28B6">
            <w:pPr>
              <w:keepNext/>
              <w:jc w:val="both"/>
              <w:rPr>
                <w:i/>
                <w:sz w:val="22"/>
                <w:szCs w:val="22"/>
              </w:rPr>
            </w:pPr>
            <w:r w:rsidRPr="001E28B6">
              <w:rPr>
                <w:i/>
                <w:sz w:val="22"/>
                <w:szCs w:val="22"/>
              </w:rPr>
              <w:t>wif</w:t>
            </w: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lastRenderedPageBreak/>
              <w:t xml:space="preserve">Птах </w:t>
            </w:r>
          </w:p>
        </w:tc>
        <w:tc>
          <w:tcPr>
            <w:tcW w:w="1136" w:type="dxa"/>
          </w:tcPr>
          <w:p w:rsidR="001E28B6" w:rsidRPr="001E28B6" w:rsidRDefault="001E28B6" w:rsidP="001E28B6">
            <w:pPr>
              <w:keepNext/>
              <w:jc w:val="both"/>
              <w:rPr>
                <w:i/>
                <w:sz w:val="22"/>
                <w:szCs w:val="22"/>
              </w:rPr>
            </w:pPr>
            <w:r w:rsidRPr="001E28B6">
              <w:rPr>
                <w:i/>
                <w:sz w:val="22"/>
                <w:szCs w:val="22"/>
              </w:rPr>
              <w:t>fugls</w:t>
            </w:r>
          </w:p>
        </w:tc>
        <w:tc>
          <w:tcPr>
            <w:tcW w:w="1199" w:type="dxa"/>
          </w:tcPr>
          <w:p w:rsidR="001E28B6" w:rsidRPr="001E28B6" w:rsidRDefault="001E28B6" w:rsidP="001E28B6">
            <w:pPr>
              <w:keepNext/>
              <w:jc w:val="both"/>
              <w:rPr>
                <w:i/>
                <w:sz w:val="22"/>
                <w:szCs w:val="22"/>
              </w:rPr>
            </w:pPr>
            <w:r w:rsidRPr="001E28B6">
              <w:rPr>
                <w:i/>
                <w:sz w:val="22"/>
                <w:szCs w:val="22"/>
              </w:rPr>
              <w:t>fugl</w:t>
            </w:r>
          </w:p>
        </w:tc>
        <w:tc>
          <w:tcPr>
            <w:tcW w:w="1200" w:type="dxa"/>
          </w:tcPr>
          <w:p w:rsidR="001E28B6" w:rsidRPr="001E28B6" w:rsidRDefault="001E28B6" w:rsidP="001E28B6">
            <w:pPr>
              <w:keepNext/>
              <w:jc w:val="both"/>
              <w:rPr>
                <w:i/>
                <w:sz w:val="22"/>
                <w:szCs w:val="22"/>
              </w:rPr>
            </w:pPr>
            <w:r w:rsidRPr="001E28B6">
              <w:rPr>
                <w:i/>
                <w:sz w:val="22"/>
                <w:szCs w:val="22"/>
              </w:rPr>
              <w:t>fuzol</w:t>
            </w:r>
          </w:p>
        </w:tc>
        <w:tc>
          <w:tcPr>
            <w:tcW w:w="1200" w:type="dxa"/>
          </w:tcPr>
          <w:p w:rsidR="001E28B6" w:rsidRPr="001E28B6" w:rsidRDefault="001E28B6" w:rsidP="001E28B6">
            <w:pPr>
              <w:keepNext/>
              <w:jc w:val="both"/>
              <w:rPr>
                <w:i/>
                <w:sz w:val="22"/>
                <w:szCs w:val="22"/>
              </w:rPr>
            </w:pPr>
            <w:r w:rsidRPr="001E28B6">
              <w:rPr>
                <w:i/>
                <w:sz w:val="22"/>
                <w:szCs w:val="22"/>
                <w:lang w:val="de-DE"/>
              </w:rPr>
              <w:t>f</w:t>
            </w:r>
            <w:r w:rsidRPr="001E28B6">
              <w:rPr>
                <w:i/>
                <w:sz w:val="22"/>
                <w:szCs w:val="22"/>
              </w:rPr>
              <w:t>ogal</w:t>
            </w:r>
          </w:p>
        </w:tc>
        <w:tc>
          <w:tcPr>
            <w:tcW w:w="1049" w:type="dxa"/>
          </w:tcPr>
          <w:p w:rsidR="001E28B6" w:rsidRPr="001E28B6" w:rsidRDefault="001E28B6" w:rsidP="001E28B6">
            <w:pPr>
              <w:keepNext/>
              <w:jc w:val="both"/>
              <w:rPr>
                <w:i/>
                <w:sz w:val="22"/>
                <w:szCs w:val="22"/>
              </w:rPr>
            </w:pPr>
          </w:p>
        </w:tc>
      </w:tr>
      <w:tr w:rsidR="001E28B6" w:rsidRPr="001E28B6" w:rsidTr="001E28B6">
        <w:trPr>
          <w:trHeight w:val="276"/>
        </w:trPr>
        <w:tc>
          <w:tcPr>
            <w:tcW w:w="1183" w:type="dxa"/>
          </w:tcPr>
          <w:p w:rsidR="001E28B6" w:rsidRPr="001E28B6" w:rsidRDefault="001E28B6" w:rsidP="001E28B6">
            <w:pPr>
              <w:keepNext/>
              <w:jc w:val="both"/>
              <w:rPr>
                <w:sz w:val="22"/>
                <w:szCs w:val="22"/>
              </w:rPr>
            </w:pPr>
            <w:r w:rsidRPr="001E28B6">
              <w:rPr>
                <w:sz w:val="22"/>
                <w:szCs w:val="22"/>
              </w:rPr>
              <w:t xml:space="preserve">Ворон </w:t>
            </w:r>
          </w:p>
        </w:tc>
        <w:tc>
          <w:tcPr>
            <w:tcW w:w="1136" w:type="dxa"/>
          </w:tcPr>
          <w:p w:rsidR="001E28B6" w:rsidRPr="001E28B6" w:rsidRDefault="001E28B6" w:rsidP="001E28B6">
            <w:pPr>
              <w:keepNext/>
              <w:jc w:val="both"/>
              <w:rPr>
                <w:i/>
                <w:sz w:val="22"/>
                <w:szCs w:val="22"/>
              </w:rPr>
            </w:pPr>
          </w:p>
        </w:tc>
        <w:tc>
          <w:tcPr>
            <w:tcW w:w="1199" w:type="dxa"/>
          </w:tcPr>
          <w:p w:rsidR="001E28B6" w:rsidRPr="001E28B6" w:rsidRDefault="001E28B6" w:rsidP="001E28B6">
            <w:pPr>
              <w:keepNext/>
              <w:jc w:val="both"/>
              <w:rPr>
                <w:i/>
                <w:sz w:val="22"/>
                <w:szCs w:val="22"/>
              </w:rPr>
            </w:pPr>
            <w:r w:rsidRPr="001E28B6">
              <w:rPr>
                <w:i/>
                <w:sz w:val="22"/>
                <w:szCs w:val="22"/>
              </w:rPr>
              <w:t>hrafu</w:t>
            </w:r>
          </w:p>
        </w:tc>
        <w:tc>
          <w:tcPr>
            <w:tcW w:w="1200" w:type="dxa"/>
          </w:tcPr>
          <w:p w:rsidR="001E28B6" w:rsidRPr="001E28B6" w:rsidRDefault="001E28B6" w:rsidP="001E28B6">
            <w:pPr>
              <w:keepNext/>
              <w:jc w:val="both"/>
              <w:rPr>
                <w:i/>
                <w:sz w:val="22"/>
                <w:szCs w:val="22"/>
              </w:rPr>
            </w:pPr>
            <w:r w:rsidRPr="001E28B6">
              <w:rPr>
                <w:i/>
                <w:sz w:val="22"/>
                <w:szCs w:val="22"/>
              </w:rPr>
              <w:t>hrǽfu</w:t>
            </w:r>
          </w:p>
        </w:tc>
        <w:tc>
          <w:tcPr>
            <w:tcW w:w="1200" w:type="dxa"/>
          </w:tcPr>
          <w:p w:rsidR="001E28B6" w:rsidRPr="001E28B6" w:rsidRDefault="001E28B6" w:rsidP="001E28B6">
            <w:pPr>
              <w:keepNext/>
              <w:jc w:val="both"/>
              <w:rPr>
                <w:i/>
                <w:sz w:val="22"/>
                <w:szCs w:val="22"/>
              </w:rPr>
            </w:pPr>
            <w:r w:rsidRPr="001E28B6">
              <w:rPr>
                <w:i/>
                <w:sz w:val="22"/>
                <w:szCs w:val="22"/>
                <w:lang w:val="de-DE"/>
              </w:rPr>
              <w:t>h</w:t>
            </w:r>
            <w:r w:rsidRPr="001E28B6">
              <w:rPr>
                <w:i/>
                <w:sz w:val="22"/>
                <w:szCs w:val="22"/>
              </w:rPr>
              <w:t>raban</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pacing w:val="-12"/>
                <w:sz w:val="22"/>
                <w:szCs w:val="22"/>
              </w:rPr>
            </w:pPr>
            <w:r w:rsidRPr="001E28B6">
              <w:rPr>
                <w:spacing w:val="-12"/>
                <w:sz w:val="22"/>
                <w:szCs w:val="22"/>
              </w:rPr>
              <w:t>Кістка, нога</w:t>
            </w:r>
          </w:p>
        </w:tc>
        <w:tc>
          <w:tcPr>
            <w:tcW w:w="1136" w:type="dxa"/>
          </w:tcPr>
          <w:p w:rsidR="001E28B6" w:rsidRPr="001E28B6" w:rsidRDefault="001E28B6" w:rsidP="001E28B6">
            <w:pPr>
              <w:keepNext/>
              <w:jc w:val="both"/>
              <w:rPr>
                <w:i/>
                <w:sz w:val="22"/>
                <w:szCs w:val="22"/>
              </w:rPr>
            </w:pPr>
          </w:p>
        </w:tc>
        <w:tc>
          <w:tcPr>
            <w:tcW w:w="1199" w:type="dxa"/>
          </w:tcPr>
          <w:p w:rsidR="001E28B6" w:rsidRPr="001E28B6" w:rsidRDefault="001E28B6" w:rsidP="001E28B6">
            <w:pPr>
              <w:keepNext/>
              <w:jc w:val="both"/>
              <w:rPr>
                <w:i/>
                <w:sz w:val="22"/>
                <w:szCs w:val="22"/>
              </w:rPr>
            </w:pPr>
            <w:r w:rsidRPr="001E28B6">
              <w:rPr>
                <w:i/>
                <w:sz w:val="22"/>
                <w:szCs w:val="22"/>
              </w:rPr>
              <w:t>bein</w:t>
            </w:r>
          </w:p>
        </w:tc>
        <w:tc>
          <w:tcPr>
            <w:tcW w:w="1200" w:type="dxa"/>
          </w:tcPr>
          <w:p w:rsidR="001E28B6" w:rsidRPr="001E28B6" w:rsidRDefault="001E28B6" w:rsidP="001E28B6">
            <w:pPr>
              <w:keepNext/>
              <w:jc w:val="both"/>
              <w:rPr>
                <w:i/>
                <w:sz w:val="22"/>
                <w:szCs w:val="22"/>
              </w:rPr>
            </w:pPr>
            <w:r w:rsidRPr="001E28B6">
              <w:rPr>
                <w:i/>
                <w:sz w:val="22"/>
                <w:szCs w:val="22"/>
              </w:rPr>
              <w:t>bän</w:t>
            </w:r>
          </w:p>
        </w:tc>
        <w:tc>
          <w:tcPr>
            <w:tcW w:w="1200" w:type="dxa"/>
          </w:tcPr>
          <w:p w:rsidR="001E28B6" w:rsidRPr="001E28B6" w:rsidRDefault="001E28B6" w:rsidP="001E28B6">
            <w:pPr>
              <w:keepNext/>
              <w:jc w:val="both"/>
              <w:rPr>
                <w:i/>
                <w:sz w:val="22"/>
                <w:szCs w:val="22"/>
              </w:rPr>
            </w:pPr>
            <w:r w:rsidRPr="001E28B6">
              <w:rPr>
                <w:i/>
                <w:sz w:val="22"/>
                <w:szCs w:val="22"/>
                <w:lang w:val="de-DE"/>
              </w:rPr>
              <w:t>b</w:t>
            </w:r>
            <w:r w:rsidRPr="001E28B6">
              <w:rPr>
                <w:i/>
                <w:sz w:val="22"/>
                <w:szCs w:val="22"/>
              </w:rPr>
              <w:t>ein</w:t>
            </w:r>
          </w:p>
        </w:tc>
        <w:tc>
          <w:tcPr>
            <w:tcW w:w="1049" w:type="dxa"/>
          </w:tcPr>
          <w:p w:rsidR="001E28B6" w:rsidRPr="001E28B6" w:rsidRDefault="001E28B6" w:rsidP="001E28B6">
            <w:pPr>
              <w:keepNext/>
              <w:jc w:val="both"/>
              <w:rPr>
                <w:i/>
                <w:sz w:val="22"/>
                <w:szCs w:val="22"/>
              </w:rPr>
            </w:pPr>
            <w:r w:rsidRPr="001E28B6">
              <w:rPr>
                <w:i/>
                <w:sz w:val="22"/>
                <w:szCs w:val="22"/>
              </w:rPr>
              <w:t>bên</w:t>
            </w: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День </w:t>
            </w:r>
          </w:p>
        </w:tc>
        <w:tc>
          <w:tcPr>
            <w:tcW w:w="1136" w:type="dxa"/>
          </w:tcPr>
          <w:p w:rsidR="001E28B6" w:rsidRPr="001E28B6" w:rsidRDefault="001E28B6" w:rsidP="001E28B6">
            <w:pPr>
              <w:keepNext/>
              <w:jc w:val="both"/>
              <w:rPr>
                <w:i/>
                <w:sz w:val="22"/>
                <w:szCs w:val="22"/>
              </w:rPr>
            </w:pPr>
            <w:r w:rsidRPr="001E28B6">
              <w:rPr>
                <w:i/>
                <w:sz w:val="22"/>
                <w:szCs w:val="22"/>
              </w:rPr>
              <w:t>dags</w:t>
            </w:r>
          </w:p>
        </w:tc>
        <w:tc>
          <w:tcPr>
            <w:tcW w:w="1199" w:type="dxa"/>
          </w:tcPr>
          <w:p w:rsidR="001E28B6" w:rsidRPr="001E28B6" w:rsidRDefault="001E28B6" w:rsidP="001E28B6">
            <w:pPr>
              <w:keepNext/>
              <w:jc w:val="both"/>
              <w:rPr>
                <w:i/>
                <w:sz w:val="22"/>
                <w:szCs w:val="22"/>
              </w:rPr>
            </w:pPr>
            <w:r w:rsidRPr="001E28B6">
              <w:rPr>
                <w:i/>
                <w:sz w:val="22"/>
                <w:szCs w:val="22"/>
              </w:rPr>
              <w:t>dagr</w:t>
            </w:r>
          </w:p>
        </w:tc>
        <w:tc>
          <w:tcPr>
            <w:tcW w:w="1200" w:type="dxa"/>
          </w:tcPr>
          <w:p w:rsidR="001E28B6" w:rsidRPr="001E28B6" w:rsidRDefault="001E28B6" w:rsidP="001E28B6">
            <w:pPr>
              <w:keepNext/>
              <w:jc w:val="both"/>
              <w:rPr>
                <w:i/>
                <w:sz w:val="22"/>
                <w:szCs w:val="22"/>
              </w:rPr>
            </w:pPr>
            <w:r w:rsidRPr="001E28B6">
              <w:rPr>
                <w:i/>
                <w:sz w:val="22"/>
                <w:szCs w:val="22"/>
              </w:rPr>
              <w:t>dǽg</w:t>
            </w:r>
          </w:p>
        </w:tc>
        <w:tc>
          <w:tcPr>
            <w:tcW w:w="1200" w:type="dxa"/>
          </w:tcPr>
          <w:p w:rsidR="001E28B6" w:rsidRPr="001E28B6" w:rsidRDefault="001E28B6" w:rsidP="001E28B6">
            <w:pPr>
              <w:keepNext/>
              <w:jc w:val="both"/>
              <w:rPr>
                <w:i/>
                <w:sz w:val="22"/>
                <w:szCs w:val="22"/>
              </w:rPr>
            </w:pPr>
            <w:r w:rsidRPr="001E28B6">
              <w:rPr>
                <w:i/>
                <w:sz w:val="22"/>
                <w:szCs w:val="22"/>
                <w:lang w:val="de-DE"/>
              </w:rPr>
              <w:t>t</w:t>
            </w:r>
            <w:r w:rsidRPr="001E28B6">
              <w:rPr>
                <w:i/>
                <w:sz w:val="22"/>
                <w:szCs w:val="22"/>
              </w:rPr>
              <w:t>ag</w:t>
            </w:r>
          </w:p>
        </w:tc>
        <w:tc>
          <w:tcPr>
            <w:tcW w:w="1049" w:type="dxa"/>
          </w:tcPr>
          <w:p w:rsidR="001E28B6" w:rsidRPr="001E28B6" w:rsidRDefault="001E28B6" w:rsidP="001E28B6">
            <w:pPr>
              <w:keepNext/>
              <w:jc w:val="both"/>
              <w:rPr>
                <w:i/>
                <w:sz w:val="22"/>
                <w:szCs w:val="22"/>
              </w:rPr>
            </w:pPr>
          </w:p>
        </w:tc>
      </w:tr>
      <w:tr w:rsidR="001E28B6" w:rsidRPr="001E28B6" w:rsidTr="001E28B6">
        <w:trPr>
          <w:trHeight w:val="262"/>
        </w:trPr>
        <w:tc>
          <w:tcPr>
            <w:tcW w:w="1183" w:type="dxa"/>
          </w:tcPr>
          <w:p w:rsidR="001E28B6" w:rsidRPr="001E28B6" w:rsidRDefault="001E28B6" w:rsidP="001E28B6">
            <w:pPr>
              <w:keepNext/>
              <w:jc w:val="both"/>
              <w:rPr>
                <w:sz w:val="22"/>
                <w:szCs w:val="22"/>
              </w:rPr>
            </w:pPr>
            <w:r w:rsidRPr="001E28B6">
              <w:rPr>
                <w:sz w:val="22"/>
                <w:szCs w:val="22"/>
              </w:rPr>
              <w:t xml:space="preserve">Будинок </w:t>
            </w:r>
          </w:p>
        </w:tc>
        <w:tc>
          <w:tcPr>
            <w:tcW w:w="1136" w:type="dxa"/>
          </w:tcPr>
          <w:p w:rsidR="001E28B6" w:rsidRPr="001E28B6" w:rsidRDefault="001E28B6" w:rsidP="001E28B6">
            <w:pPr>
              <w:keepNext/>
              <w:jc w:val="both"/>
              <w:rPr>
                <w:i/>
                <w:sz w:val="22"/>
                <w:szCs w:val="22"/>
              </w:rPr>
            </w:pPr>
            <w:r w:rsidRPr="001E28B6">
              <w:rPr>
                <w:i/>
                <w:sz w:val="22"/>
                <w:szCs w:val="22"/>
              </w:rPr>
              <w:t>hus</w:t>
            </w:r>
          </w:p>
        </w:tc>
        <w:tc>
          <w:tcPr>
            <w:tcW w:w="1199" w:type="dxa"/>
          </w:tcPr>
          <w:p w:rsidR="001E28B6" w:rsidRPr="001E28B6" w:rsidRDefault="001E28B6" w:rsidP="001E28B6">
            <w:pPr>
              <w:keepNext/>
              <w:jc w:val="both"/>
              <w:rPr>
                <w:i/>
                <w:sz w:val="22"/>
                <w:szCs w:val="22"/>
              </w:rPr>
            </w:pPr>
            <w:r w:rsidRPr="001E28B6">
              <w:rPr>
                <w:i/>
                <w:sz w:val="22"/>
                <w:szCs w:val="22"/>
              </w:rPr>
              <w:t>hus</w:t>
            </w:r>
          </w:p>
        </w:tc>
        <w:tc>
          <w:tcPr>
            <w:tcW w:w="1200" w:type="dxa"/>
          </w:tcPr>
          <w:p w:rsidR="001E28B6" w:rsidRPr="001E28B6" w:rsidRDefault="001E28B6" w:rsidP="001E28B6">
            <w:pPr>
              <w:keepNext/>
              <w:jc w:val="both"/>
              <w:rPr>
                <w:i/>
                <w:sz w:val="22"/>
                <w:szCs w:val="22"/>
              </w:rPr>
            </w:pPr>
            <w:r w:rsidRPr="001E28B6">
              <w:rPr>
                <w:i/>
                <w:sz w:val="22"/>
                <w:szCs w:val="22"/>
                <w:lang w:val="de-DE"/>
              </w:rPr>
              <w:t>h</w:t>
            </w:r>
            <w:r w:rsidRPr="001E28B6">
              <w:rPr>
                <w:i/>
                <w:sz w:val="22"/>
                <w:szCs w:val="22"/>
              </w:rPr>
              <w:t>us</w:t>
            </w:r>
          </w:p>
        </w:tc>
        <w:tc>
          <w:tcPr>
            <w:tcW w:w="1200" w:type="dxa"/>
          </w:tcPr>
          <w:p w:rsidR="001E28B6" w:rsidRPr="001E28B6" w:rsidRDefault="001E28B6" w:rsidP="001E28B6">
            <w:pPr>
              <w:keepNext/>
              <w:jc w:val="both"/>
              <w:rPr>
                <w:i/>
                <w:sz w:val="22"/>
                <w:szCs w:val="22"/>
              </w:rPr>
            </w:pPr>
            <w:r w:rsidRPr="001E28B6">
              <w:rPr>
                <w:i/>
                <w:sz w:val="22"/>
                <w:szCs w:val="22"/>
                <w:lang w:val="de-DE"/>
              </w:rPr>
              <w:t>h</w:t>
            </w:r>
            <w:r w:rsidRPr="001E28B6">
              <w:rPr>
                <w:i/>
                <w:sz w:val="22"/>
                <w:szCs w:val="22"/>
              </w:rPr>
              <w:t>us</w:t>
            </w:r>
          </w:p>
        </w:tc>
        <w:tc>
          <w:tcPr>
            <w:tcW w:w="1049" w:type="dxa"/>
          </w:tcPr>
          <w:p w:rsidR="001E28B6" w:rsidRPr="001E28B6" w:rsidRDefault="001E28B6" w:rsidP="001E28B6">
            <w:pPr>
              <w:keepNext/>
              <w:jc w:val="both"/>
              <w:rPr>
                <w:i/>
                <w:sz w:val="22"/>
                <w:szCs w:val="22"/>
              </w:rPr>
            </w:pPr>
            <w:r w:rsidRPr="001E28B6">
              <w:rPr>
                <w:i/>
                <w:sz w:val="22"/>
                <w:szCs w:val="22"/>
              </w:rPr>
              <w:t>hus</w:t>
            </w:r>
          </w:p>
        </w:tc>
      </w:tr>
    </w:tbl>
    <w:p w:rsidR="001E28B6" w:rsidRDefault="001E28B6" w:rsidP="001E28B6">
      <w:pPr>
        <w:keepNext/>
        <w:autoSpaceDE w:val="0"/>
        <w:autoSpaceDN w:val="0"/>
        <w:adjustRightInd w:val="0"/>
        <w:ind w:firstLine="567"/>
        <w:jc w:val="both"/>
        <w:rPr>
          <w:sz w:val="22"/>
          <w:szCs w:val="28"/>
        </w:rPr>
      </w:pPr>
    </w:p>
    <w:p w:rsidR="001E28B6" w:rsidRDefault="001E28B6" w:rsidP="001E28B6">
      <w:pPr>
        <w:keepNext/>
        <w:widowControl w:val="0"/>
        <w:autoSpaceDE w:val="0"/>
        <w:autoSpaceDN w:val="0"/>
        <w:adjustRightInd w:val="0"/>
        <w:ind w:firstLine="567"/>
        <w:jc w:val="both"/>
        <w:rPr>
          <w:sz w:val="22"/>
          <w:szCs w:val="28"/>
          <w:lang w:val="uk-UA"/>
        </w:rPr>
      </w:pPr>
      <w:r w:rsidRPr="001E28B6">
        <w:rPr>
          <w:sz w:val="22"/>
          <w:szCs w:val="28"/>
          <w:lang w:val="uk-UA"/>
        </w:rPr>
        <w:t xml:space="preserve">13. </w:t>
      </w:r>
      <w:r w:rsidRPr="001E28B6">
        <w:rPr>
          <w:sz w:val="22"/>
          <w:szCs w:val="28"/>
        </w:rPr>
        <w:t xml:space="preserve">Розкажіть про германські запозичення в латинській мові, використовуючи наступні приклади: </w:t>
      </w:r>
      <w:r w:rsidRPr="001E28B6">
        <w:rPr>
          <w:i/>
          <w:sz w:val="22"/>
          <w:szCs w:val="28"/>
        </w:rPr>
        <w:t>bru</w:t>
      </w:r>
      <w:r w:rsidRPr="001E28B6">
        <w:rPr>
          <w:sz w:val="22"/>
          <w:szCs w:val="28"/>
        </w:rPr>
        <w:t xml:space="preserve"> (</w:t>
      </w:r>
      <w:r w:rsidRPr="001E28B6">
        <w:rPr>
          <w:i/>
          <w:sz w:val="22"/>
          <w:szCs w:val="28"/>
        </w:rPr>
        <w:t>baro</w:t>
      </w:r>
      <w:r w:rsidRPr="001E28B6">
        <w:rPr>
          <w:sz w:val="22"/>
          <w:szCs w:val="28"/>
        </w:rPr>
        <w:t xml:space="preserve">) ‚вільна людина’, </w:t>
      </w:r>
      <w:r w:rsidRPr="001E28B6">
        <w:rPr>
          <w:i/>
          <w:sz w:val="22"/>
          <w:szCs w:val="28"/>
        </w:rPr>
        <w:t>bastian</w:t>
      </w:r>
      <w:r w:rsidRPr="001E28B6">
        <w:rPr>
          <w:sz w:val="22"/>
          <w:szCs w:val="28"/>
        </w:rPr>
        <w:t xml:space="preserve"> ‚будувати’, </w:t>
      </w:r>
      <w:r w:rsidRPr="001E28B6">
        <w:rPr>
          <w:i/>
          <w:sz w:val="22"/>
          <w:szCs w:val="28"/>
        </w:rPr>
        <w:t>burg</w:t>
      </w:r>
      <w:r w:rsidRPr="001E28B6">
        <w:rPr>
          <w:sz w:val="22"/>
          <w:szCs w:val="28"/>
        </w:rPr>
        <w:t xml:space="preserve"> ‚міцність’, </w:t>
      </w:r>
      <w:r w:rsidRPr="001E28B6">
        <w:rPr>
          <w:i/>
          <w:sz w:val="22"/>
          <w:szCs w:val="28"/>
        </w:rPr>
        <w:t>wirra</w:t>
      </w:r>
      <w:r w:rsidRPr="001E28B6">
        <w:rPr>
          <w:sz w:val="22"/>
          <w:szCs w:val="28"/>
        </w:rPr>
        <w:t xml:space="preserve"> ‚війна’, </w:t>
      </w:r>
      <w:r w:rsidRPr="001E28B6">
        <w:rPr>
          <w:i/>
          <w:sz w:val="22"/>
          <w:szCs w:val="28"/>
        </w:rPr>
        <w:t>warjan</w:t>
      </w:r>
      <w:r w:rsidRPr="001E28B6">
        <w:rPr>
          <w:sz w:val="22"/>
          <w:szCs w:val="28"/>
        </w:rPr>
        <w:t xml:space="preserve"> ‚охороняти’, </w:t>
      </w:r>
      <w:r w:rsidRPr="001E28B6">
        <w:rPr>
          <w:i/>
          <w:sz w:val="22"/>
          <w:szCs w:val="28"/>
        </w:rPr>
        <w:t>wardon</w:t>
      </w:r>
      <w:r w:rsidRPr="001E28B6">
        <w:rPr>
          <w:sz w:val="22"/>
          <w:szCs w:val="28"/>
        </w:rPr>
        <w:t xml:space="preserve"> ‚доглядати’, </w:t>
      </w:r>
      <w:r w:rsidRPr="001E28B6">
        <w:rPr>
          <w:i/>
          <w:sz w:val="22"/>
          <w:szCs w:val="28"/>
        </w:rPr>
        <w:t>filtir</w:t>
      </w:r>
      <w:r w:rsidRPr="001E28B6">
        <w:rPr>
          <w:sz w:val="22"/>
          <w:szCs w:val="28"/>
        </w:rPr>
        <w:t xml:space="preserve"> ‚фетр’, </w:t>
      </w:r>
      <w:r w:rsidRPr="001E28B6">
        <w:rPr>
          <w:i/>
          <w:sz w:val="22"/>
          <w:szCs w:val="28"/>
        </w:rPr>
        <w:t>haring</w:t>
      </w:r>
      <w:r w:rsidRPr="001E28B6">
        <w:rPr>
          <w:sz w:val="22"/>
          <w:szCs w:val="28"/>
        </w:rPr>
        <w:t xml:space="preserve"> ‚оселедець’, </w:t>
      </w:r>
      <w:r w:rsidRPr="001E28B6">
        <w:rPr>
          <w:i/>
          <w:sz w:val="22"/>
          <w:szCs w:val="28"/>
        </w:rPr>
        <w:t>harfa</w:t>
      </w:r>
      <w:r w:rsidRPr="001E28B6">
        <w:rPr>
          <w:sz w:val="22"/>
          <w:szCs w:val="28"/>
        </w:rPr>
        <w:t xml:space="preserve"> ‚арфа’, </w:t>
      </w:r>
      <w:r w:rsidRPr="001E28B6">
        <w:rPr>
          <w:i/>
          <w:sz w:val="22"/>
          <w:szCs w:val="28"/>
        </w:rPr>
        <w:t>fresk</w:t>
      </w:r>
      <w:r w:rsidRPr="001E28B6">
        <w:rPr>
          <w:sz w:val="22"/>
          <w:szCs w:val="28"/>
        </w:rPr>
        <w:t>‚</w:t>
      </w:r>
      <w:r>
        <w:rPr>
          <w:sz w:val="22"/>
          <w:szCs w:val="28"/>
          <w:lang w:val="uk-UA"/>
        </w:rPr>
        <w:t xml:space="preserve"> </w:t>
      </w:r>
      <w:r w:rsidRPr="001E28B6">
        <w:rPr>
          <w:sz w:val="22"/>
          <w:szCs w:val="28"/>
        </w:rPr>
        <w:t xml:space="preserve">свіжий’, </w:t>
      </w:r>
      <w:r w:rsidRPr="001E28B6">
        <w:rPr>
          <w:i/>
          <w:sz w:val="22"/>
          <w:szCs w:val="28"/>
        </w:rPr>
        <w:t>blank</w:t>
      </w:r>
      <w:r w:rsidRPr="001E28B6">
        <w:rPr>
          <w:sz w:val="22"/>
          <w:szCs w:val="28"/>
        </w:rPr>
        <w:t xml:space="preserve"> ‚білий’, </w:t>
      </w:r>
      <w:r w:rsidRPr="001E28B6">
        <w:rPr>
          <w:i/>
          <w:sz w:val="22"/>
          <w:szCs w:val="28"/>
        </w:rPr>
        <w:t>blund</w:t>
      </w:r>
      <w:r w:rsidRPr="001E28B6">
        <w:rPr>
          <w:sz w:val="22"/>
          <w:szCs w:val="28"/>
        </w:rPr>
        <w:t xml:space="preserve"> ‚білявий’, </w:t>
      </w:r>
      <w:r w:rsidRPr="001E28B6">
        <w:rPr>
          <w:i/>
          <w:sz w:val="22"/>
          <w:szCs w:val="28"/>
        </w:rPr>
        <w:t>brun</w:t>
      </w:r>
      <w:r w:rsidRPr="001E28B6">
        <w:rPr>
          <w:sz w:val="22"/>
          <w:szCs w:val="28"/>
        </w:rPr>
        <w:t xml:space="preserve"> ‚коричневий’</w:t>
      </w:r>
      <w:r>
        <w:rPr>
          <w:sz w:val="22"/>
          <w:szCs w:val="28"/>
          <w:lang w:val="uk-UA"/>
        </w:rPr>
        <w:t>.</w:t>
      </w:r>
    </w:p>
    <w:p w:rsidR="001E28B6" w:rsidRPr="001E28B6" w:rsidRDefault="001E28B6" w:rsidP="001E28B6">
      <w:pPr>
        <w:keepNext/>
        <w:widowControl w:val="0"/>
        <w:autoSpaceDE w:val="0"/>
        <w:autoSpaceDN w:val="0"/>
        <w:adjustRightInd w:val="0"/>
        <w:ind w:firstLine="567"/>
        <w:jc w:val="both"/>
        <w:rPr>
          <w:sz w:val="22"/>
          <w:szCs w:val="28"/>
          <w:lang w:val="uk-UA"/>
        </w:rPr>
      </w:pPr>
    </w:p>
    <w:p w:rsidR="001E28B6" w:rsidRPr="001E28B6" w:rsidRDefault="001E28B6" w:rsidP="001E28B6">
      <w:pPr>
        <w:keepNext/>
        <w:autoSpaceDE w:val="0"/>
        <w:autoSpaceDN w:val="0"/>
        <w:adjustRightInd w:val="0"/>
        <w:ind w:firstLine="567"/>
        <w:jc w:val="both"/>
        <w:rPr>
          <w:b/>
          <w:sz w:val="22"/>
          <w:szCs w:val="28"/>
        </w:rPr>
      </w:pPr>
      <w:r w:rsidRPr="001E28B6">
        <w:rPr>
          <w:b/>
          <w:sz w:val="22"/>
          <w:szCs w:val="28"/>
          <w:lang w:val="uk-UA"/>
        </w:rPr>
        <w:t xml:space="preserve">ІІІ. </w:t>
      </w:r>
      <w:r w:rsidRPr="001E28B6">
        <w:rPr>
          <w:b/>
          <w:sz w:val="22"/>
          <w:szCs w:val="28"/>
        </w:rPr>
        <w:t>Питання до теми</w:t>
      </w:r>
    </w:p>
    <w:p w:rsidR="001E28B6" w:rsidRDefault="001E28B6" w:rsidP="001E28B6">
      <w:pPr>
        <w:keepNext/>
        <w:ind w:firstLine="567"/>
        <w:jc w:val="both"/>
        <w:rPr>
          <w:sz w:val="22"/>
          <w:szCs w:val="28"/>
        </w:rPr>
      </w:pPr>
      <w:r w:rsidRPr="001E28B6">
        <w:rPr>
          <w:sz w:val="22"/>
          <w:szCs w:val="28"/>
          <w:lang w:val="uk-UA"/>
        </w:rPr>
        <w:t>1</w:t>
      </w:r>
      <w:r w:rsidRPr="001E28B6">
        <w:rPr>
          <w:sz w:val="22"/>
          <w:szCs w:val="28"/>
        </w:rPr>
        <w:t xml:space="preserve">) У чому полягає відмінність індоєвропейської структури слова від германської? </w:t>
      </w:r>
      <w:r w:rsidRPr="001E28B6">
        <w:rPr>
          <w:sz w:val="22"/>
          <w:szCs w:val="28"/>
          <w:lang w:val="uk-UA"/>
        </w:rPr>
        <w:t>2</w:t>
      </w:r>
      <w:r w:rsidRPr="001E28B6">
        <w:rPr>
          <w:sz w:val="22"/>
          <w:szCs w:val="28"/>
        </w:rPr>
        <w:t>) Яка роль суфікса в структурі германського слова?</w:t>
      </w:r>
      <w:r w:rsidRPr="001E28B6">
        <w:rPr>
          <w:b/>
          <w:sz w:val="22"/>
          <w:szCs w:val="28"/>
        </w:rPr>
        <w:t xml:space="preserve"> </w:t>
      </w:r>
      <w:r w:rsidRPr="001E28B6">
        <w:rPr>
          <w:sz w:val="22"/>
          <w:szCs w:val="28"/>
          <w:lang w:val="uk-UA"/>
        </w:rPr>
        <w:t>3</w:t>
      </w:r>
      <w:r w:rsidRPr="001E28B6">
        <w:rPr>
          <w:sz w:val="22"/>
          <w:szCs w:val="28"/>
        </w:rPr>
        <w:t xml:space="preserve">) Що таке тематичний суфікс? </w:t>
      </w:r>
      <w:r w:rsidRPr="001E28B6">
        <w:rPr>
          <w:sz w:val="22"/>
          <w:szCs w:val="28"/>
          <w:lang w:val="uk-UA"/>
        </w:rPr>
        <w:t xml:space="preserve">4) </w:t>
      </w:r>
      <w:r w:rsidRPr="001E28B6">
        <w:rPr>
          <w:sz w:val="22"/>
          <w:szCs w:val="28"/>
        </w:rPr>
        <w:t xml:space="preserve">Що таке тематичні й атематичні основи? </w:t>
      </w:r>
      <w:r w:rsidRPr="001E28B6">
        <w:rPr>
          <w:sz w:val="22"/>
          <w:szCs w:val="28"/>
          <w:lang w:val="uk-UA"/>
        </w:rPr>
        <w:t xml:space="preserve">5) </w:t>
      </w:r>
      <w:r w:rsidRPr="001E28B6">
        <w:rPr>
          <w:sz w:val="22"/>
          <w:szCs w:val="28"/>
        </w:rPr>
        <w:t xml:space="preserve">Чому словотвір має одночасно лексичний і граматичний характер? </w:t>
      </w:r>
      <w:r w:rsidRPr="001E28B6">
        <w:rPr>
          <w:sz w:val="22"/>
          <w:szCs w:val="28"/>
          <w:lang w:val="uk-UA"/>
        </w:rPr>
        <w:t>6</w:t>
      </w:r>
      <w:r w:rsidRPr="001E28B6">
        <w:rPr>
          <w:sz w:val="22"/>
          <w:szCs w:val="28"/>
        </w:rPr>
        <w:t xml:space="preserve">) Що таке морфологічний словотвір? </w:t>
      </w:r>
      <w:r w:rsidRPr="001E28B6">
        <w:rPr>
          <w:sz w:val="22"/>
          <w:szCs w:val="28"/>
          <w:lang w:val="uk-UA"/>
        </w:rPr>
        <w:t xml:space="preserve">7) </w:t>
      </w:r>
      <w:r w:rsidRPr="001E28B6">
        <w:rPr>
          <w:sz w:val="22"/>
          <w:szCs w:val="28"/>
        </w:rPr>
        <w:t xml:space="preserve">Які способи морфологічного словотворення ви знаєте? </w:t>
      </w:r>
      <w:r w:rsidRPr="001E28B6">
        <w:rPr>
          <w:sz w:val="22"/>
          <w:szCs w:val="28"/>
          <w:lang w:val="uk-UA"/>
        </w:rPr>
        <w:t>8</w:t>
      </w:r>
      <w:r w:rsidRPr="001E28B6">
        <w:rPr>
          <w:sz w:val="22"/>
          <w:szCs w:val="28"/>
        </w:rPr>
        <w:t xml:space="preserve">) Що таке патрономічний суфікс? Які патрономічні суфікси ви знаєте? </w:t>
      </w:r>
      <w:r w:rsidRPr="001E28B6">
        <w:rPr>
          <w:sz w:val="22"/>
          <w:szCs w:val="28"/>
          <w:lang w:val="uk-UA"/>
        </w:rPr>
        <w:t>9</w:t>
      </w:r>
      <w:r w:rsidRPr="001E28B6">
        <w:rPr>
          <w:sz w:val="22"/>
          <w:szCs w:val="28"/>
        </w:rPr>
        <w:t>) Що таке синтаксичний словотвір</w:t>
      </w:r>
      <w:r w:rsidRPr="001E28B6">
        <w:rPr>
          <w:sz w:val="22"/>
          <w:szCs w:val="28"/>
          <w:lang w:val="uk-UA"/>
        </w:rPr>
        <w:t xml:space="preserve">? 10) </w:t>
      </w:r>
      <w:r w:rsidRPr="001E28B6">
        <w:rPr>
          <w:sz w:val="22"/>
          <w:szCs w:val="28"/>
        </w:rPr>
        <w:t xml:space="preserve">З яких джерел ми черпаємо відомості про лексику давньогерманських мов? </w:t>
      </w:r>
      <w:r w:rsidRPr="001E28B6">
        <w:rPr>
          <w:sz w:val="22"/>
          <w:szCs w:val="28"/>
          <w:lang w:val="uk-UA"/>
        </w:rPr>
        <w:t>11</w:t>
      </w:r>
      <w:r w:rsidRPr="001E28B6">
        <w:rPr>
          <w:sz w:val="22"/>
          <w:szCs w:val="28"/>
        </w:rPr>
        <w:t xml:space="preserve">) З якими племенами давні германці мали контакти, судячи з лексичних паралелей? </w:t>
      </w:r>
    </w:p>
    <w:p w:rsidR="001E28B6" w:rsidRDefault="001E28B6" w:rsidP="001E28B6">
      <w:pPr>
        <w:keepNext/>
        <w:ind w:firstLine="567"/>
        <w:jc w:val="both"/>
        <w:rPr>
          <w:sz w:val="22"/>
          <w:szCs w:val="28"/>
        </w:rPr>
      </w:pPr>
    </w:p>
    <w:p w:rsidR="001E28B6" w:rsidRDefault="001E28B6" w:rsidP="001E28B6">
      <w:pPr>
        <w:keepNext/>
        <w:ind w:firstLine="567"/>
        <w:jc w:val="both"/>
        <w:rPr>
          <w:sz w:val="2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3394"/>
      </w:tblGrid>
      <w:tr w:rsidR="001E28B6" w:rsidRPr="001E28B6" w:rsidTr="001E28B6">
        <w:tc>
          <w:tcPr>
            <w:tcW w:w="3511" w:type="dxa"/>
            <w:tcBorders>
              <w:top w:val="nil"/>
              <w:left w:val="nil"/>
              <w:bottom w:val="nil"/>
              <w:right w:val="nil"/>
            </w:tcBorders>
            <w:shd w:val="clear" w:color="auto" w:fill="auto"/>
          </w:tcPr>
          <w:p w:rsidR="001E28B6" w:rsidRPr="001E28B6" w:rsidRDefault="001E28B6" w:rsidP="001E28B6">
            <w:pPr>
              <w:keepNext/>
              <w:widowControl w:val="0"/>
              <w:tabs>
                <w:tab w:val="left" w:pos="10260"/>
              </w:tabs>
              <w:ind w:right="21"/>
              <w:jc w:val="both"/>
              <w:rPr>
                <w:sz w:val="22"/>
                <w:szCs w:val="28"/>
                <w:lang w:val="uk-UA"/>
              </w:rPr>
            </w:pPr>
            <w:r w:rsidRPr="001E28B6">
              <w:rPr>
                <w:b/>
                <w:i/>
                <w:sz w:val="22"/>
                <w:szCs w:val="28"/>
                <w:lang w:val="uk-UA"/>
              </w:rPr>
              <w:t>Семінар 7</w:t>
            </w:r>
          </w:p>
        </w:tc>
        <w:tc>
          <w:tcPr>
            <w:tcW w:w="3394" w:type="dxa"/>
            <w:tcBorders>
              <w:top w:val="nil"/>
              <w:left w:val="nil"/>
              <w:bottom w:val="nil"/>
              <w:right w:val="nil"/>
            </w:tcBorders>
            <w:shd w:val="clear" w:color="auto" w:fill="auto"/>
          </w:tcPr>
          <w:p w:rsidR="001E28B6" w:rsidRPr="001E28B6" w:rsidRDefault="001E28B6" w:rsidP="00ED256A">
            <w:pPr>
              <w:keepNext/>
              <w:widowControl w:val="0"/>
              <w:tabs>
                <w:tab w:val="left" w:pos="10260"/>
              </w:tabs>
              <w:ind w:right="21"/>
              <w:jc w:val="both"/>
              <w:rPr>
                <w:sz w:val="22"/>
                <w:szCs w:val="28"/>
                <w:lang w:val="uk-UA"/>
              </w:rPr>
            </w:pPr>
            <w:r w:rsidRPr="001E28B6">
              <w:rPr>
                <w:sz w:val="22"/>
                <w:szCs w:val="28"/>
                <w:lang w:val="uk-UA"/>
              </w:rPr>
              <w:t xml:space="preserve">                </w:t>
            </w:r>
            <w:r>
              <w:rPr>
                <w:sz w:val="22"/>
                <w:szCs w:val="28"/>
                <w:lang w:val="uk-UA"/>
              </w:rPr>
              <w:t xml:space="preserve">                         </w:t>
            </w:r>
            <w:r w:rsidRPr="001E28B6">
              <w:rPr>
                <w:sz w:val="22"/>
                <w:szCs w:val="28"/>
                <w:lang w:val="uk-UA"/>
              </w:rPr>
              <w:t>(Тема 1</w:t>
            </w:r>
            <w:r w:rsidR="00ED256A">
              <w:rPr>
                <w:sz w:val="22"/>
                <w:szCs w:val="28"/>
                <w:lang w:val="uk-UA"/>
              </w:rPr>
              <w:t>4</w:t>
            </w:r>
            <w:r w:rsidRPr="001E28B6">
              <w:rPr>
                <w:sz w:val="22"/>
                <w:szCs w:val="28"/>
                <w:lang w:val="uk-UA"/>
              </w:rPr>
              <w:t>)</w:t>
            </w:r>
          </w:p>
        </w:tc>
      </w:tr>
      <w:tr w:rsidR="001E28B6" w:rsidRPr="001E28B6" w:rsidTr="001E28B6">
        <w:tc>
          <w:tcPr>
            <w:tcW w:w="6905" w:type="dxa"/>
            <w:gridSpan w:val="2"/>
            <w:tcBorders>
              <w:top w:val="nil"/>
              <w:left w:val="nil"/>
              <w:bottom w:val="nil"/>
              <w:right w:val="nil"/>
            </w:tcBorders>
            <w:shd w:val="clear" w:color="auto" w:fill="auto"/>
          </w:tcPr>
          <w:p w:rsidR="001E28B6" w:rsidRDefault="001E28B6" w:rsidP="001E28B6">
            <w:pPr>
              <w:keepNext/>
              <w:tabs>
                <w:tab w:val="left" w:pos="10260"/>
              </w:tabs>
              <w:jc w:val="center"/>
              <w:rPr>
                <w:b/>
                <w:smallCaps/>
                <w:sz w:val="22"/>
                <w:szCs w:val="28"/>
                <w:lang w:val="uk-UA"/>
              </w:rPr>
            </w:pPr>
          </w:p>
          <w:p w:rsidR="001E28B6" w:rsidRPr="001E28B6" w:rsidRDefault="001E28B6" w:rsidP="001E28B6">
            <w:pPr>
              <w:keepNext/>
              <w:tabs>
                <w:tab w:val="left" w:pos="10260"/>
              </w:tabs>
              <w:jc w:val="center"/>
              <w:rPr>
                <w:b/>
                <w:smallCaps/>
                <w:sz w:val="22"/>
                <w:szCs w:val="28"/>
                <w:lang w:val="uk-UA"/>
              </w:rPr>
            </w:pPr>
            <w:r w:rsidRPr="001E28B6">
              <w:rPr>
                <w:b/>
                <w:smallCaps/>
                <w:sz w:val="22"/>
                <w:szCs w:val="28"/>
                <w:lang w:val="uk-UA"/>
              </w:rPr>
              <w:t>Сучасні германські мови на політичній карті світу</w:t>
            </w:r>
          </w:p>
        </w:tc>
      </w:tr>
    </w:tbl>
    <w:p w:rsidR="001E28B6" w:rsidRPr="001E28B6" w:rsidRDefault="001E28B6" w:rsidP="001E28B6">
      <w:pPr>
        <w:keepNext/>
        <w:tabs>
          <w:tab w:val="left" w:pos="10260"/>
        </w:tabs>
        <w:ind w:firstLine="540"/>
        <w:jc w:val="both"/>
        <w:rPr>
          <w:sz w:val="12"/>
          <w:szCs w:val="16"/>
          <w:lang w:val="uk-UA"/>
        </w:rPr>
      </w:pPr>
    </w:p>
    <w:p w:rsidR="001E28B6" w:rsidRPr="001E28B6" w:rsidRDefault="001E28B6" w:rsidP="001E28B6">
      <w:pPr>
        <w:keepNext/>
        <w:tabs>
          <w:tab w:val="left" w:pos="10260"/>
        </w:tabs>
        <w:ind w:firstLine="567"/>
        <w:jc w:val="both"/>
        <w:rPr>
          <w:b/>
          <w:sz w:val="22"/>
          <w:szCs w:val="28"/>
          <w:lang w:val="uk-UA"/>
        </w:rPr>
      </w:pPr>
      <w:r w:rsidRPr="001E28B6">
        <w:rPr>
          <w:b/>
          <w:sz w:val="22"/>
          <w:szCs w:val="28"/>
          <w:lang w:val="uk-UA"/>
        </w:rPr>
        <w:t>І. План семінару 7:</w:t>
      </w:r>
    </w:p>
    <w:p w:rsidR="001E28B6" w:rsidRPr="001E28B6" w:rsidRDefault="001E28B6" w:rsidP="001E28B6">
      <w:pPr>
        <w:keepNext/>
        <w:tabs>
          <w:tab w:val="left" w:pos="10260"/>
        </w:tabs>
        <w:ind w:firstLine="540"/>
        <w:jc w:val="both"/>
        <w:rPr>
          <w:sz w:val="12"/>
          <w:szCs w:val="16"/>
          <w:lang w:val="uk-UA"/>
        </w:rPr>
      </w:pPr>
    </w:p>
    <w:p w:rsidR="001E28B6" w:rsidRPr="001E28B6" w:rsidRDefault="001E28B6" w:rsidP="001E28B6">
      <w:pPr>
        <w:keepNext/>
        <w:tabs>
          <w:tab w:val="left" w:pos="10260"/>
        </w:tabs>
        <w:jc w:val="both"/>
        <w:rPr>
          <w:sz w:val="22"/>
          <w:szCs w:val="28"/>
          <w:lang w:val="uk-UA"/>
        </w:rPr>
      </w:pPr>
      <w:r w:rsidRPr="001E28B6">
        <w:rPr>
          <w:sz w:val="22"/>
          <w:szCs w:val="28"/>
          <w:lang w:val="uk-UA"/>
        </w:rPr>
        <w:t xml:space="preserve">1. Загальна та порівняльна характеристика сучасних германських мов. </w:t>
      </w:r>
    </w:p>
    <w:p w:rsidR="001E28B6" w:rsidRPr="001E28B6" w:rsidRDefault="001E28B6" w:rsidP="001E28B6">
      <w:pPr>
        <w:keepNext/>
        <w:tabs>
          <w:tab w:val="left" w:pos="10260"/>
        </w:tabs>
        <w:jc w:val="both"/>
        <w:rPr>
          <w:sz w:val="22"/>
          <w:szCs w:val="28"/>
          <w:lang w:val="uk-UA"/>
        </w:rPr>
      </w:pPr>
      <w:r w:rsidRPr="001E28B6">
        <w:rPr>
          <w:sz w:val="22"/>
          <w:szCs w:val="28"/>
          <w:lang w:val="uk-UA"/>
        </w:rPr>
        <w:t>2. Основні лінгворелевантні характеристики сучасних германських мов.</w:t>
      </w:r>
    </w:p>
    <w:p w:rsidR="001E28B6" w:rsidRPr="001E28B6" w:rsidRDefault="001E28B6" w:rsidP="001E28B6">
      <w:pPr>
        <w:keepNext/>
        <w:tabs>
          <w:tab w:val="left" w:pos="10260"/>
        </w:tabs>
        <w:jc w:val="both"/>
        <w:rPr>
          <w:sz w:val="22"/>
          <w:szCs w:val="28"/>
          <w:lang w:val="uk-UA"/>
        </w:rPr>
      </w:pPr>
      <w:r w:rsidRPr="001E28B6">
        <w:rPr>
          <w:sz w:val="22"/>
          <w:szCs w:val="28"/>
          <w:lang w:val="uk-UA"/>
        </w:rPr>
        <w:t xml:space="preserve">3. Найважливіші риси германських мов та їх будова. </w:t>
      </w:r>
    </w:p>
    <w:p w:rsidR="001E28B6" w:rsidRPr="001E28B6" w:rsidRDefault="001E28B6" w:rsidP="001E28B6">
      <w:pPr>
        <w:keepNext/>
        <w:tabs>
          <w:tab w:val="left" w:pos="10260"/>
        </w:tabs>
        <w:jc w:val="both"/>
        <w:rPr>
          <w:sz w:val="22"/>
          <w:szCs w:val="28"/>
          <w:lang w:val="uk-UA"/>
        </w:rPr>
      </w:pPr>
      <w:r w:rsidRPr="001E28B6">
        <w:rPr>
          <w:sz w:val="22"/>
          <w:szCs w:val="28"/>
          <w:lang w:val="uk-UA"/>
        </w:rPr>
        <w:t xml:space="preserve">4. Західноскандинавські мови та їх історія. </w:t>
      </w:r>
    </w:p>
    <w:p w:rsidR="001E28B6" w:rsidRPr="001E28B6" w:rsidRDefault="001E28B6" w:rsidP="001E28B6">
      <w:pPr>
        <w:keepNext/>
        <w:tabs>
          <w:tab w:val="left" w:pos="10260"/>
        </w:tabs>
        <w:jc w:val="both"/>
        <w:rPr>
          <w:sz w:val="22"/>
          <w:szCs w:val="28"/>
          <w:lang w:val="uk-UA"/>
        </w:rPr>
      </w:pPr>
      <w:r w:rsidRPr="001E28B6">
        <w:rPr>
          <w:sz w:val="22"/>
          <w:szCs w:val="28"/>
          <w:lang w:val="uk-UA"/>
        </w:rPr>
        <w:t xml:space="preserve">5. Східноскандинавські мови та їх історія. </w:t>
      </w:r>
    </w:p>
    <w:p w:rsidR="001E28B6" w:rsidRPr="001E28B6" w:rsidRDefault="001E28B6" w:rsidP="001E28B6">
      <w:pPr>
        <w:keepNext/>
        <w:tabs>
          <w:tab w:val="left" w:pos="10260"/>
        </w:tabs>
        <w:jc w:val="both"/>
        <w:rPr>
          <w:b/>
          <w:sz w:val="22"/>
          <w:szCs w:val="28"/>
          <w:lang w:val="uk-UA"/>
        </w:rPr>
      </w:pPr>
      <w:r w:rsidRPr="001E28B6">
        <w:rPr>
          <w:sz w:val="22"/>
          <w:szCs w:val="28"/>
          <w:lang w:val="uk-UA"/>
        </w:rPr>
        <w:lastRenderedPageBreak/>
        <w:t>6. Західногерманські мови та їх історія.</w:t>
      </w:r>
      <w:r w:rsidRPr="001E28B6">
        <w:rPr>
          <w:b/>
          <w:sz w:val="22"/>
          <w:szCs w:val="28"/>
          <w:lang w:val="uk-UA"/>
        </w:rPr>
        <w:t xml:space="preserve">  </w:t>
      </w:r>
    </w:p>
    <w:p w:rsidR="001E28B6" w:rsidRPr="001E28B6" w:rsidRDefault="001E28B6" w:rsidP="001E28B6">
      <w:pPr>
        <w:keepNext/>
        <w:autoSpaceDE w:val="0"/>
        <w:autoSpaceDN w:val="0"/>
        <w:adjustRightInd w:val="0"/>
        <w:ind w:firstLine="540"/>
        <w:jc w:val="both"/>
        <w:rPr>
          <w:b/>
          <w:sz w:val="28"/>
          <w:szCs w:val="28"/>
          <w:lang w:val="uk-UA"/>
        </w:rPr>
      </w:pP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ІІ. Завдання до семінару 7:</w:t>
      </w:r>
    </w:p>
    <w:p w:rsidR="001E28B6" w:rsidRPr="001E28B6" w:rsidRDefault="001E28B6" w:rsidP="001E28B6">
      <w:pPr>
        <w:keepNext/>
        <w:autoSpaceDE w:val="0"/>
        <w:autoSpaceDN w:val="0"/>
        <w:adjustRightInd w:val="0"/>
        <w:ind w:firstLine="540"/>
        <w:jc w:val="both"/>
        <w:rPr>
          <w:sz w:val="20"/>
          <w:szCs w:val="20"/>
          <w:lang w:val="uk-UA"/>
        </w:rPr>
      </w:pPr>
    </w:p>
    <w:p w:rsidR="001E28B6" w:rsidRPr="001E28B6" w:rsidRDefault="001E28B6" w:rsidP="001E28B6">
      <w:pPr>
        <w:keepNext/>
        <w:autoSpaceDE w:val="0"/>
        <w:autoSpaceDN w:val="0"/>
        <w:adjustRightInd w:val="0"/>
        <w:ind w:firstLine="567"/>
        <w:jc w:val="both"/>
        <w:rPr>
          <w:sz w:val="22"/>
          <w:szCs w:val="28"/>
          <w:lang w:val="uk-UA"/>
        </w:rPr>
      </w:pPr>
      <w:r w:rsidRPr="001E28B6">
        <w:rPr>
          <w:sz w:val="22"/>
          <w:szCs w:val="28"/>
          <w:lang w:val="uk-UA"/>
        </w:rPr>
        <w:t xml:space="preserve">1. Порівняйте наведені нижче дані щодо сучасної норвежскої мови </w:t>
      </w:r>
      <w:r w:rsidRPr="001E28B6">
        <w:rPr>
          <w:sz w:val="22"/>
          <w:lang w:val="uk-UA"/>
        </w:rPr>
        <w:t>(</w:t>
      </w:r>
      <w:r w:rsidRPr="001E28B6">
        <w:rPr>
          <w:i/>
          <w:sz w:val="22"/>
        </w:rPr>
        <w:t>norsk</w:t>
      </w:r>
      <w:r w:rsidRPr="001E28B6">
        <w:rPr>
          <w:sz w:val="22"/>
          <w:lang w:val="uk-UA"/>
        </w:rPr>
        <w:t xml:space="preserve"> [</w:t>
      </w:r>
      <w:r w:rsidRPr="001E28B6">
        <w:rPr>
          <w:sz w:val="22"/>
        </w:rPr>
        <w:t>n</w:t>
      </w:r>
      <w:r w:rsidRPr="001E28B6">
        <w:rPr>
          <w:sz w:val="22"/>
        </w:rPr>
        <w:sym w:font="WP Phonetic" w:char="F05D"/>
      </w:r>
      <w:r w:rsidRPr="001E28B6">
        <w:rPr>
          <w:sz w:val="22"/>
          <w:lang w:val="uk-UA"/>
        </w:rPr>
        <w:t>š</w:t>
      </w:r>
      <w:r w:rsidRPr="001E28B6">
        <w:rPr>
          <w:sz w:val="22"/>
        </w:rPr>
        <w:t>k</w:t>
      </w:r>
      <w:r w:rsidRPr="001E28B6">
        <w:rPr>
          <w:sz w:val="22"/>
          <w:lang w:val="uk-UA"/>
        </w:rPr>
        <w:t xml:space="preserve">]): </w:t>
      </w:r>
      <w:r w:rsidRPr="001E28B6">
        <w:rPr>
          <w:i/>
          <w:sz w:val="22"/>
        </w:rPr>
        <w:t>bokm</w:t>
      </w:r>
      <w:r w:rsidRPr="001E28B6">
        <w:rPr>
          <w:i/>
          <w:sz w:val="22"/>
          <w:lang w:val="uk-UA"/>
        </w:rPr>
        <w:t>å</w:t>
      </w:r>
      <w:r w:rsidRPr="001E28B6">
        <w:rPr>
          <w:i/>
          <w:sz w:val="22"/>
        </w:rPr>
        <w:t>l</w:t>
      </w:r>
      <w:r w:rsidRPr="001E28B6">
        <w:rPr>
          <w:i/>
          <w:sz w:val="22"/>
          <w:lang w:val="uk-UA"/>
        </w:rPr>
        <w:t xml:space="preserve"> </w:t>
      </w:r>
      <w:r w:rsidRPr="001E28B6">
        <w:rPr>
          <w:sz w:val="22"/>
          <w:lang w:val="uk-UA"/>
        </w:rPr>
        <w:t>та</w:t>
      </w:r>
      <w:r w:rsidRPr="001E28B6">
        <w:rPr>
          <w:i/>
          <w:sz w:val="22"/>
          <w:lang w:val="uk-UA"/>
        </w:rPr>
        <w:t xml:space="preserve"> </w:t>
      </w:r>
      <w:r w:rsidRPr="001E28B6">
        <w:rPr>
          <w:i/>
          <w:sz w:val="22"/>
        </w:rPr>
        <w:t>landsm</w:t>
      </w:r>
      <w:r w:rsidRPr="001E28B6">
        <w:rPr>
          <w:i/>
          <w:sz w:val="22"/>
          <w:lang w:val="uk-UA"/>
        </w:rPr>
        <w:t>å</w:t>
      </w:r>
      <w:r w:rsidRPr="001E28B6">
        <w:rPr>
          <w:i/>
          <w:sz w:val="22"/>
        </w:rPr>
        <w:t>l</w:t>
      </w:r>
      <w:r w:rsidRPr="001E28B6">
        <w:rPr>
          <w:i/>
          <w:sz w:val="22"/>
          <w:lang w:val="uk-UA"/>
        </w:rPr>
        <w:t xml:space="preserve"> (</w:t>
      </w:r>
      <w:r w:rsidRPr="001E28B6">
        <w:rPr>
          <w:i/>
          <w:sz w:val="22"/>
        </w:rPr>
        <w:t>nynorsk</w:t>
      </w:r>
      <w:r w:rsidRPr="001E28B6">
        <w:rPr>
          <w:sz w:val="22"/>
          <w:lang w:val="uk-UA"/>
        </w:rPr>
        <w:t xml:space="preserve">) </w:t>
      </w:r>
      <w:r w:rsidRPr="001E28B6">
        <w:rPr>
          <w:sz w:val="22"/>
          <w:szCs w:val="28"/>
          <w:lang w:val="uk-UA"/>
        </w:rPr>
        <w:t>з відповідними даними мови, яку ви вичаєте.</w:t>
      </w:r>
    </w:p>
    <w:p w:rsidR="001E28B6" w:rsidRDefault="001E28B6" w:rsidP="001E28B6">
      <w:pPr>
        <w:keepNext/>
        <w:ind w:firstLine="567"/>
        <w:jc w:val="right"/>
        <w:outlineLvl w:val="3"/>
        <w:rPr>
          <w:bCs/>
          <w:sz w:val="22"/>
          <w:szCs w:val="28"/>
          <w:lang w:val="uk-UA"/>
        </w:rPr>
      </w:pPr>
      <w:r w:rsidRPr="001E28B6">
        <w:rPr>
          <w:bCs/>
          <w:sz w:val="22"/>
          <w:szCs w:val="28"/>
        </w:rPr>
        <w:t>Іменник</w:t>
      </w:r>
      <w:r w:rsidRPr="001E28B6">
        <w:rPr>
          <w:bCs/>
          <w:sz w:val="22"/>
          <w:szCs w:val="28"/>
          <w:lang w:val="uk-UA"/>
        </w:rPr>
        <w:t>: артикль</w:t>
      </w:r>
    </w:p>
    <w:p w:rsidR="001E28B6" w:rsidRDefault="001E28B6" w:rsidP="001E28B6">
      <w:pPr>
        <w:keepNext/>
        <w:ind w:firstLine="567"/>
        <w:jc w:val="right"/>
        <w:outlineLvl w:val="3"/>
        <w:rPr>
          <w:bCs/>
          <w:sz w:val="22"/>
          <w:szCs w:val="28"/>
          <w:lang w:val="uk-UA"/>
        </w:rPr>
      </w:pPr>
    </w:p>
    <w:tbl>
      <w:tblPr>
        <w:tblW w:w="6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27"/>
        <w:gridCol w:w="1087"/>
        <w:gridCol w:w="1149"/>
        <w:gridCol w:w="1254"/>
        <w:gridCol w:w="1448"/>
      </w:tblGrid>
      <w:tr w:rsidR="001E28B6" w:rsidRPr="001E28B6" w:rsidTr="001E28B6">
        <w:trPr>
          <w:cantSplit/>
          <w:trHeight w:val="247"/>
        </w:trPr>
        <w:tc>
          <w:tcPr>
            <w:tcW w:w="851" w:type="dxa"/>
            <w:vMerge w:val="restart"/>
            <w:tcBorders>
              <w:top w:val="nil"/>
              <w:left w:val="nil"/>
              <w:bottom w:val="nil"/>
              <w:right w:val="double" w:sz="4" w:space="0" w:color="auto"/>
            </w:tcBorders>
          </w:tcPr>
          <w:p w:rsidR="001E28B6" w:rsidRPr="001E28B6" w:rsidRDefault="001E28B6" w:rsidP="001E28B6">
            <w:pPr>
              <w:keepNext/>
              <w:jc w:val="center"/>
              <w:rPr>
                <w:sz w:val="22"/>
              </w:rPr>
            </w:pPr>
          </w:p>
        </w:tc>
        <w:tc>
          <w:tcPr>
            <w:tcW w:w="4417" w:type="dxa"/>
            <w:gridSpan w:val="4"/>
            <w:tcBorders>
              <w:top w:val="double" w:sz="4" w:space="0" w:color="auto"/>
              <w:left w:val="nil"/>
              <w:bottom w:val="single" w:sz="12" w:space="0" w:color="auto"/>
            </w:tcBorders>
          </w:tcPr>
          <w:p w:rsidR="001E28B6" w:rsidRPr="001E28B6" w:rsidRDefault="001E28B6" w:rsidP="001E28B6">
            <w:pPr>
              <w:keepNext/>
              <w:jc w:val="center"/>
              <w:rPr>
                <w:sz w:val="22"/>
              </w:rPr>
            </w:pPr>
            <w:r w:rsidRPr="001E28B6">
              <w:rPr>
                <w:sz w:val="22"/>
              </w:rPr>
              <w:t>Означений</w:t>
            </w:r>
          </w:p>
        </w:tc>
        <w:tc>
          <w:tcPr>
            <w:tcW w:w="1448" w:type="dxa"/>
            <w:vMerge w:val="restart"/>
            <w:tcBorders>
              <w:top w:val="double" w:sz="4" w:space="0" w:color="auto"/>
              <w:bottom w:val="nil"/>
              <w:right w:val="double" w:sz="4" w:space="0" w:color="auto"/>
            </w:tcBorders>
          </w:tcPr>
          <w:p w:rsidR="001E28B6" w:rsidRPr="001E28B6" w:rsidRDefault="001E28B6" w:rsidP="001E28B6">
            <w:pPr>
              <w:keepNext/>
              <w:jc w:val="center"/>
              <w:rPr>
                <w:sz w:val="22"/>
                <w:lang w:val="uk-UA"/>
              </w:rPr>
            </w:pPr>
          </w:p>
          <w:p w:rsidR="001E28B6" w:rsidRPr="001E28B6" w:rsidRDefault="001E28B6" w:rsidP="001E28B6">
            <w:pPr>
              <w:keepNext/>
              <w:jc w:val="center"/>
              <w:rPr>
                <w:sz w:val="22"/>
              </w:rPr>
            </w:pPr>
            <w:r w:rsidRPr="001E28B6">
              <w:rPr>
                <w:sz w:val="22"/>
                <w:lang w:val="uk-UA"/>
              </w:rPr>
              <w:t>н</w:t>
            </w:r>
            <w:r w:rsidRPr="001E28B6">
              <w:rPr>
                <w:sz w:val="22"/>
              </w:rPr>
              <w:t>еозначений</w:t>
            </w:r>
          </w:p>
        </w:tc>
      </w:tr>
      <w:tr w:rsidR="001E28B6" w:rsidRPr="001E28B6" w:rsidTr="001E28B6">
        <w:trPr>
          <w:cantSplit/>
          <w:trHeight w:val="258"/>
        </w:trPr>
        <w:tc>
          <w:tcPr>
            <w:tcW w:w="851" w:type="dxa"/>
            <w:vMerge/>
            <w:tcBorders>
              <w:left w:val="nil"/>
              <w:bottom w:val="nil"/>
              <w:right w:val="double" w:sz="4" w:space="0" w:color="auto"/>
            </w:tcBorders>
          </w:tcPr>
          <w:p w:rsidR="001E28B6" w:rsidRPr="001E28B6" w:rsidRDefault="001E28B6" w:rsidP="001E28B6">
            <w:pPr>
              <w:keepNext/>
              <w:jc w:val="center"/>
              <w:rPr>
                <w:sz w:val="22"/>
              </w:rPr>
            </w:pPr>
          </w:p>
        </w:tc>
        <w:tc>
          <w:tcPr>
            <w:tcW w:w="2014" w:type="dxa"/>
            <w:gridSpan w:val="2"/>
            <w:tcBorders>
              <w:top w:val="single" w:sz="6" w:space="0" w:color="auto"/>
              <w:left w:val="nil"/>
              <w:bottom w:val="single" w:sz="12" w:space="0" w:color="auto"/>
            </w:tcBorders>
          </w:tcPr>
          <w:p w:rsidR="001E28B6" w:rsidRPr="001E28B6" w:rsidRDefault="001E28B6" w:rsidP="001E28B6">
            <w:pPr>
              <w:keepNext/>
              <w:jc w:val="center"/>
              <w:rPr>
                <w:sz w:val="22"/>
              </w:rPr>
            </w:pPr>
            <w:r w:rsidRPr="001E28B6">
              <w:rPr>
                <w:sz w:val="22"/>
                <w:lang w:val="uk-UA"/>
              </w:rPr>
              <w:t>п</w:t>
            </w:r>
            <w:r w:rsidRPr="001E28B6">
              <w:rPr>
                <w:sz w:val="22"/>
              </w:rPr>
              <w:t>репозитивний</w:t>
            </w:r>
          </w:p>
        </w:tc>
        <w:tc>
          <w:tcPr>
            <w:tcW w:w="2403" w:type="dxa"/>
            <w:gridSpan w:val="2"/>
            <w:tcBorders>
              <w:top w:val="single" w:sz="6" w:space="0" w:color="auto"/>
              <w:bottom w:val="single" w:sz="12" w:space="0" w:color="auto"/>
            </w:tcBorders>
          </w:tcPr>
          <w:p w:rsidR="001E28B6" w:rsidRPr="001E28B6" w:rsidRDefault="001E28B6" w:rsidP="001E28B6">
            <w:pPr>
              <w:keepNext/>
              <w:jc w:val="center"/>
              <w:rPr>
                <w:sz w:val="22"/>
              </w:rPr>
            </w:pPr>
            <w:r w:rsidRPr="001E28B6">
              <w:rPr>
                <w:sz w:val="22"/>
                <w:lang w:val="uk-UA"/>
              </w:rPr>
              <w:t>с</w:t>
            </w:r>
            <w:r w:rsidRPr="001E28B6">
              <w:rPr>
                <w:sz w:val="22"/>
              </w:rPr>
              <w:t>уфігований</w:t>
            </w:r>
          </w:p>
        </w:tc>
        <w:tc>
          <w:tcPr>
            <w:tcW w:w="1448" w:type="dxa"/>
            <w:vMerge/>
            <w:tcBorders>
              <w:bottom w:val="nil"/>
              <w:right w:val="double" w:sz="4" w:space="0" w:color="auto"/>
            </w:tcBorders>
          </w:tcPr>
          <w:p w:rsidR="001E28B6" w:rsidRPr="001E28B6" w:rsidRDefault="001E28B6" w:rsidP="001E28B6">
            <w:pPr>
              <w:keepNext/>
              <w:jc w:val="center"/>
              <w:rPr>
                <w:sz w:val="22"/>
              </w:rPr>
            </w:pPr>
          </w:p>
        </w:tc>
      </w:tr>
      <w:tr w:rsidR="001E28B6" w:rsidRPr="001E28B6" w:rsidTr="001E28B6">
        <w:trPr>
          <w:cantSplit/>
          <w:trHeight w:val="270"/>
        </w:trPr>
        <w:tc>
          <w:tcPr>
            <w:tcW w:w="851" w:type="dxa"/>
            <w:vMerge/>
            <w:tcBorders>
              <w:left w:val="nil"/>
              <w:bottom w:val="double" w:sz="4" w:space="0" w:color="auto"/>
              <w:right w:val="double" w:sz="4" w:space="0" w:color="auto"/>
            </w:tcBorders>
          </w:tcPr>
          <w:p w:rsidR="001E28B6" w:rsidRPr="001E28B6" w:rsidRDefault="001E28B6" w:rsidP="001E28B6">
            <w:pPr>
              <w:keepNext/>
              <w:jc w:val="center"/>
              <w:rPr>
                <w:sz w:val="22"/>
              </w:rPr>
            </w:pPr>
          </w:p>
        </w:tc>
        <w:tc>
          <w:tcPr>
            <w:tcW w:w="927" w:type="dxa"/>
            <w:tcBorders>
              <w:top w:val="single" w:sz="6" w:space="0" w:color="auto"/>
              <w:left w:val="nil"/>
              <w:bottom w:val="single" w:sz="12" w:space="0" w:color="auto"/>
            </w:tcBorders>
          </w:tcPr>
          <w:p w:rsidR="001E28B6" w:rsidRPr="001E28B6" w:rsidRDefault="001E28B6" w:rsidP="001E28B6">
            <w:pPr>
              <w:keepNext/>
              <w:jc w:val="center"/>
              <w:rPr>
                <w:sz w:val="22"/>
                <w:lang w:val="en-US"/>
              </w:rPr>
            </w:pPr>
            <w:r w:rsidRPr="001E28B6">
              <w:rPr>
                <w:sz w:val="22"/>
                <w:lang w:val="en-US"/>
              </w:rPr>
              <w:t>Sg.</w:t>
            </w:r>
          </w:p>
        </w:tc>
        <w:tc>
          <w:tcPr>
            <w:tcW w:w="1086" w:type="dxa"/>
            <w:tcBorders>
              <w:top w:val="single" w:sz="6" w:space="0" w:color="auto"/>
              <w:bottom w:val="single" w:sz="12" w:space="0" w:color="auto"/>
            </w:tcBorders>
          </w:tcPr>
          <w:p w:rsidR="001E28B6" w:rsidRPr="001E28B6" w:rsidRDefault="001E28B6" w:rsidP="001E28B6">
            <w:pPr>
              <w:keepNext/>
              <w:jc w:val="center"/>
              <w:rPr>
                <w:sz w:val="22"/>
                <w:lang w:val="en-US"/>
              </w:rPr>
            </w:pPr>
            <w:r w:rsidRPr="001E28B6">
              <w:rPr>
                <w:sz w:val="22"/>
                <w:lang w:val="en-US"/>
              </w:rPr>
              <w:t>Pl.</w:t>
            </w:r>
          </w:p>
        </w:tc>
        <w:tc>
          <w:tcPr>
            <w:tcW w:w="1149" w:type="dxa"/>
            <w:tcBorders>
              <w:top w:val="single" w:sz="6" w:space="0" w:color="auto"/>
              <w:bottom w:val="single" w:sz="12" w:space="0" w:color="auto"/>
            </w:tcBorders>
          </w:tcPr>
          <w:p w:rsidR="001E28B6" w:rsidRPr="001E28B6" w:rsidRDefault="001E28B6" w:rsidP="001E28B6">
            <w:pPr>
              <w:keepNext/>
              <w:jc w:val="center"/>
              <w:rPr>
                <w:sz w:val="22"/>
                <w:lang w:val="en-US"/>
              </w:rPr>
            </w:pPr>
            <w:r w:rsidRPr="001E28B6">
              <w:rPr>
                <w:sz w:val="22"/>
                <w:lang w:val="en-US"/>
              </w:rPr>
              <w:t>Sg.</w:t>
            </w:r>
          </w:p>
        </w:tc>
        <w:tc>
          <w:tcPr>
            <w:tcW w:w="1254" w:type="dxa"/>
            <w:tcBorders>
              <w:top w:val="single" w:sz="6" w:space="0" w:color="auto"/>
              <w:bottom w:val="single" w:sz="12" w:space="0" w:color="auto"/>
            </w:tcBorders>
          </w:tcPr>
          <w:p w:rsidR="001E28B6" w:rsidRPr="001E28B6" w:rsidRDefault="001E28B6" w:rsidP="001E28B6">
            <w:pPr>
              <w:keepNext/>
              <w:jc w:val="center"/>
              <w:rPr>
                <w:sz w:val="22"/>
                <w:lang w:val="de-DE"/>
              </w:rPr>
            </w:pPr>
            <w:r w:rsidRPr="001E28B6">
              <w:rPr>
                <w:sz w:val="22"/>
                <w:lang w:val="de-DE"/>
              </w:rPr>
              <w:t>Pl.</w:t>
            </w:r>
          </w:p>
        </w:tc>
        <w:tc>
          <w:tcPr>
            <w:tcW w:w="1448" w:type="dxa"/>
            <w:vMerge/>
            <w:tcBorders>
              <w:bottom w:val="single" w:sz="12" w:space="0" w:color="auto"/>
              <w:right w:val="double" w:sz="4" w:space="0" w:color="auto"/>
            </w:tcBorders>
          </w:tcPr>
          <w:p w:rsidR="001E28B6" w:rsidRPr="001E28B6" w:rsidRDefault="001E28B6" w:rsidP="001E28B6">
            <w:pPr>
              <w:keepNext/>
              <w:jc w:val="center"/>
              <w:rPr>
                <w:sz w:val="22"/>
                <w:lang w:val="de-DE"/>
              </w:rPr>
            </w:pPr>
          </w:p>
        </w:tc>
      </w:tr>
      <w:tr w:rsidR="001E28B6" w:rsidRPr="001E28B6" w:rsidTr="001E28B6">
        <w:trPr>
          <w:cantSplit/>
          <w:trHeight w:val="234"/>
        </w:trPr>
        <w:tc>
          <w:tcPr>
            <w:tcW w:w="851" w:type="dxa"/>
            <w:tcBorders>
              <w:top w:val="double" w:sz="4" w:space="0" w:color="auto"/>
              <w:left w:val="double" w:sz="4" w:space="0" w:color="auto"/>
              <w:right w:val="single" w:sz="12" w:space="0" w:color="auto"/>
            </w:tcBorders>
          </w:tcPr>
          <w:p w:rsidR="001E28B6" w:rsidRPr="001E28B6" w:rsidRDefault="001E28B6" w:rsidP="001E28B6">
            <w:pPr>
              <w:keepNext/>
              <w:rPr>
                <w:sz w:val="22"/>
                <w:lang w:val="de-DE"/>
              </w:rPr>
            </w:pPr>
            <w:r w:rsidRPr="001E28B6">
              <w:rPr>
                <w:sz w:val="22"/>
              </w:rPr>
              <w:t>Чол</w:t>
            </w:r>
            <w:r w:rsidRPr="001E28B6">
              <w:rPr>
                <w:sz w:val="22"/>
                <w:lang w:val="de-DE"/>
              </w:rPr>
              <w:t>.</w:t>
            </w:r>
            <w:r w:rsidRPr="001E28B6">
              <w:rPr>
                <w:sz w:val="22"/>
                <w:lang w:val="en-US"/>
              </w:rPr>
              <w:t>р</w:t>
            </w:r>
            <w:r w:rsidRPr="001E28B6">
              <w:rPr>
                <w:sz w:val="22"/>
                <w:lang w:val="de-DE"/>
              </w:rPr>
              <w:t>.</w:t>
            </w:r>
          </w:p>
        </w:tc>
        <w:tc>
          <w:tcPr>
            <w:tcW w:w="927" w:type="dxa"/>
            <w:tcBorders>
              <w:top w:val="single" w:sz="12" w:space="0" w:color="auto"/>
              <w:left w:val="nil"/>
            </w:tcBorders>
          </w:tcPr>
          <w:p w:rsidR="001E28B6" w:rsidRPr="001E28B6" w:rsidRDefault="001E28B6" w:rsidP="001E28B6">
            <w:pPr>
              <w:keepNext/>
              <w:rPr>
                <w:i/>
                <w:sz w:val="22"/>
                <w:lang w:val="de-DE"/>
              </w:rPr>
            </w:pPr>
            <w:r w:rsidRPr="001E28B6">
              <w:rPr>
                <w:i/>
                <w:sz w:val="22"/>
                <w:lang w:val="de-DE"/>
              </w:rPr>
              <w:t>den</w:t>
            </w:r>
          </w:p>
        </w:tc>
        <w:tc>
          <w:tcPr>
            <w:tcW w:w="1086" w:type="dxa"/>
            <w:vMerge w:val="restart"/>
            <w:tcBorders>
              <w:top w:val="single" w:sz="12" w:space="0" w:color="auto"/>
            </w:tcBorders>
          </w:tcPr>
          <w:p w:rsidR="001E28B6" w:rsidRDefault="001E28B6" w:rsidP="001E28B6">
            <w:pPr>
              <w:keepNext/>
              <w:jc w:val="center"/>
              <w:rPr>
                <w:i/>
                <w:sz w:val="22"/>
                <w:lang w:val="es-ES_tradnl"/>
              </w:rPr>
            </w:pPr>
          </w:p>
          <w:p w:rsidR="001E28B6" w:rsidRPr="001E28B6" w:rsidRDefault="001E28B6" w:rsidP="001E28B6">
            <w:pPr>
              <w:keepNext/>
              <w:jc w:val="center"/>
              <w:rPr>
                <w:sz w:val="22"/>
                <w:lang w:val="es-ES_tradnl"/>
              </w:rPr>
            </w:pPr>
            <w:r w:rsidRPr="001E28B6">
              <w:rPr>
                <w:i/>
                <w:sz w:val="22"/>
                <w:lang w:val="es-ES_tradnl"/>
              </w:rPr>
              <w:t xml:space="preserve">de </w:t>
            </w:r>
            <w:r w:rsidRPr="001E28B6">
              <w:rPr>
                <w:sz w:val="22"/>
                <w:lang w:val="es-ES_tradnl"/>
              </w:rPr>
              <w:t>[di]</w:t>
            </w:r>
          </w:p>
          <w:p w:rsidR="001E28B6" w:rsidRPr="001E28B6" w:rsidRDefault="001E28B6" w:rsidP="001E28B6">
            <w:pPr>
              <w:keepNext/>
              <w:jc w:val="center"/>
              <w:rPr>
                <w:i/>
                <w:sz w:val="22"/>
                <w:lang w:val="es-ES_tradnl"/>
              </w:rPr>
            </w:pPr>
            <w:r w:rsidRPr="001E28B6">
              <w:rPr>
                <w:i/>
                <w:sz w:val="22"/>
                <w:lang w:val="es-ES_tradnl"/>
              </w:rPr>
              <w:t>/</w:t>
            </w:r>
          </w:p>
          <w:p w:rsidR="001E28B6" w:rsidRPr="001E28B6" w:rsidRDefault="001E28B6" w:rsidP="001E28B6">
            <w:pPr>
              <w:keepNext/>
              <w:jc w:val="center"/>
              <w:rPr>
                <w:i/>
                <w:sz w:val="22"/>
                <w:lang w:val="es-ES_tradnl"/>
              </w:rPr>
            </w:pPr>
            <w:r w:rsidRPr="001E28B6">
              <w:rPr>
                <w:i/>
                <w:sz w:val="22"/>
                <w:lang w:val="es-ES_tradnl"/>
              </w:rPr>
              <w:t>dei</w:t>
            </w:r>
          </w:p>
        </w:tc>
        <w:tc>
          <w:tcPr>
            <w:tcW w:w="1149" w:type="dxa"/>
            <w:tcBorders>
              <w:top w:val="single" w:sz="12" w:space="0" w:color="auto"/>
            </w:tcBorders>
          </w:tcPr>
          <w:p w:rsidR="001E28B6" w:rsidRPr="001E28B6" w:rsidRDefault="001E28B6" w:rsidP="001E28B6">
            <w:pPr>
              <w:keepNext/>
              <w:rPr>
                <w:i/>
                <w:sz w:val="22"/>
                <w:lang w:val="de-DE"/>
              </w:rPr>
            </w:pPr>
            <w:r w:rsidRPr="001E28B6">
              <w:rPr>
                <w:i/>
                <w:sz w:val="22"/>
                <w:lang w:val="de-DE"/>
              </w:rPr>
              <w:t>-en</w:t>
            </w:r>
          </w:p>
        </w:tc>
        <w:tc>
          <w:tcPr>
            <w:tcW w:w="1254" w:type="dxa"/>
            <w:vMerge w:val="restart"/>
            <w:tcBorders>
              <w:top w:val="single" w:sz="12" w:space="0" w:color="auto"/>
            </w:tcBorders>
          </w:tcPr>
          <w:p w:rsidR="001E28B6" w:rsidRPr="001E28B6" w:rsidRDefault="001E28B6" w:rsidP="001E28B6">
            <w:pPr>
              <w:keepNext/>
              <w:rPr>
                <w:i/>
                <w:sz w:val="22"/>
                <w:lang w:val="de-DE"/>
              </w:rPr>
            </w:pPr>
          </w:p>
          <w:p w:rsidR="001E28B6" w:rsidRDefault="001E28B6" w:rsidP="001E28B6">
            <w:pPr>
              <w:keepNext/>
              <w:rPr>
                <w:i/>
                <w:sz w:val="22"/>
                <w:lang w:val="de-DE"/>
              </w:rPr>
            </w:pPr>
          </w:p>
          <w:p w:rsidR="001E28B6" w:rsidRPr="001E28B6" w:rsidRDefault="001E28B6" w:rsidP="001E28B6">
            <w:pPr>
              <w:keepNext/>
              <w:jc w:val="center"/>
              <w:rPr>
                <w:i/>
                <w:sz w:val="22"/>
                <w:lang w:val="de-DE"/>
              </w:rPr>
            </w:pPr>
            <w:r w:rsidRPr="001E28B6">
              <w:rPr>
                <w:i/>
                <w:sz w:val="22"/>
                <w:lang w:val="de-DE"/>
              </w:rPr>
              <w:t>-ne</w:t>
            </w:r>
          </w:p>
        </w:tc>
        <w:tc>
          <w:tcPr>
            <w:tcW w:w="1448" w:type="dxa"/>
            <w:tcBorders>
              <w:top w:val="single" w:sz="12" w:space="0" w:color="auto"/>
              <w:right w:val="double" w:sz="4" w:space="0" w:color="auto"/>
            </w:tcBorders>
          </w:tcPr>
          <w:p w:rsidR="001E28B6" w:rsidRPr="001E28B6" w:rsidRDefault="001E28B6" w:rsidP="001E28B6">
            <w:pPr>
              <w:keepNext/>
              <w:rPr>
                <w:i/>
                <w:sz w:val="22"/>
                <w:lang w:val="de-DE"/>
              </w:rPr>
            </w:pPr>
            <w:r w:rsidRPr="001E28B6">
              <w:rPr>
                <w:i/>
                <w:sz w:val="22"/>
                <w:lang w:val="de-DE"/>
              </w:rPr>
              <w:t>en / ein</w:t>
            </w:r>
          </w:p>
        </w:tc>
      </w:tr>
      <w:tr w:rsidR="001E28B6" w:rsidRPr="001E28B6" w:rsidTr="001E28B6">
        <w:trPr>
          <w:cantSplit/>
          <w:trHeight w:val="234"/>
        </w:trPr>
        <w:tc>
          <w:tcPr>
            <w:tcW w:w="851" w:type="dxa"/>
            <w:tcBorders>
              <w:left w:val="double" w:sz="4" w:space="0" w:color="auto"/>
              <w:right w:val="single" w:sz="12" w:space="0" w:color="auto"/>
            </w:tcBorders>
          </w:tcPr>
          <w:p w:rsidR="001E28B6" w:rsidRPr="001E28B6" w:rsidRDefault="001E28B6" w:rsidP="001E28B6">
            <w:pPr>
              <w:keepNext/>
              <w:rPr>
                <w:sz w:val="22"/>
                <w:lang w:val="de-DE"/>
              </w:rPr>
            </w:pPr>
            <w:r w:rsidRPr="001E28B6">
              <w:rPr>
                <w:sz w:val="22"/>
                <w:lang w:val="en-US"/>
              </w:rPr>
              <w:t>Ж</w:t>
            </w:r>
            <w:r w:rsidRPr="001E28B6">
              <w:rPr>
                <w:sz w:val="22"/>
              </w:rPr>
              <w:t>ін</w:t>
            </w:r>
            <w:r w:rsidRPr="001E28B6">
              <w:rPr>
                <w:sz w:val="22"/>
                <w:lang w:val="de-DE"/>
              </w:rPr>
              <w:t>.</w:t>
            </w:r>
            <w:r w:rsidRPr="001E28B6">
              <w:rPr>
                <w:sz w:val="22"/>
                <w:lang w:val="en-US"/>
              </w:rPr>
              <w:t>р</w:t>
            </w:r>
            <w:r w:rsidRPr="001E28B6">
              <w:rPr>
                <w:sz w:val="22"/>
                <w:lang w:val="de-DE"/>
              </w:rPr>
              <w:t>.</w:t>
            </w:r>
          </w:p>
        </w:tc>
        <w:tc>
          <w:tcPr>
            <w:tcW w:w="927" w:type="dxa"/>
            <w:tcBorders>
              <w:left w:val="nil"/>
            </w:tcBorders>
          </w:tcPr>
          <w:p w:rsidR="001E28B6" w:rsidRPr="001E28B6" w:rsidRDefault="001E28B6" w:rsidP="001E28B6">
            <w:pPr>
              <w:keepNext/>
              <w:rPr>
                <w:i/>
                <w:sz w:val="22"/>
                <w:lang w:val="de-DE"/>
              </w:rPr>
            </w:pPr>
            <w:r w:rsidRPr="001E28B6">
              <w:rPr>
                <w:i/>
                <w:sz w:val="22"/>
                <w:lang w:val="de-DE"/>
              </w:rPr>
              <w:t>den</w:t>
            </w:r>
          </w:p>
        </w:tc>
        <w:tc>
          <w:tcPr>
            <w:tcW w:w="1086" w:type="dxa"/>
            <w:vMerge/>
          </w:tcPr>
          <w:p w:rsidR="001E28B6" w:rsidRPr="001E28B6" w:rsidRDefault="001E28B6" w:rsidP="001E28B6">
            <w:pPr>
              <w:keepNext/>
              <w:rPr>
                <w:i/>
                <w:sz w:val="22"/>
                <w:lang w:val="de-DE"/>
              </w:rPr>
            </w:pPr>
          </w:p>
        </w:tc>
        <w:tc>
          <w:tcPr>
            <w:tcW w:w="1149" w:type="dxa"/>
          </w:tcPr>
          <w:p w:rsidR="001E28B6" w:rsidRPr="001E28B6" w:rsidRDefault="001E28B6" w:rsidP="001E28B6">
            <w:pPr>
              <w:keepNext/>
              <w:rPr>
                <w:i/>
                <w:sz w:val="22"/>
                <w:lang w:val="es-ES_tradnl"/>
              </w:rPr>
            </w:pPr>
            <w:r w:rsidRPr="001E28B6">
              <w:rPr>
                <w:i/>
                <w:sz w:val="22"/>
                <w:lang w:val="es-ES_tradnl"/>
              </w:rPr>
              <w:t>-a / -en</w:t>
            </w:r>
          </w:p>
        </w:tc>
        <w:tc>
          <w:tcPr>
            <w:tcW w:w="1254" w:type="dxa"/>
            <w:vMerge/>
          </w:tcPr>
          <w:p w:rsidR="001E28B6" w:rsidRPr="001E28B6" w:rsidRDefault="001E28B6" w:rsidP="001E28B6">
            <w:pPr>
              <w:keepNext/>
              <w:rPr>
                <w:i/>
                <w:sz w:val="22"/>
                <w:lang w:val="es-ES_tradnl"/>
              </w:rPr>
            </w:pPr>
          </w:p>
        </w:tc>
        <w:tc>
          <w:tcPr>
            <w:tcW w:w="1448" w:type="dxa"/>
            <w:tcBorders>
              <w:right w:val="double" w:sz="4" w:space="0" w:color="auto"/>
            </w:tcBorders>
          </w:tcPr>
          <w:p w:rsidR="001E28B6" w:rsidRPr="001E28B6" w:rsidRDefault="001E28B6" w:rsidP="001E28B6">
            <w:pPr>
              <w:keepNext/>
              <w:rPr>
                <w:i/>
                <w:sz w:val="22"/>
                <w:lang w:val="es-ES_tradnl"/>
              </w:rPr>
            </w:pPr>
            <w:r w:rsidRPr="001E28B6">
              <w:rPr>
                <w:i/>
                <w:sz w:val="22"/>
                <w:lang w:val="es-ES_tradnl"/>
              </w:rPr>
              <w:t>en/ ei</w:t>
            </w:r>
          </w:p>
        </w:tc>
      </w:tr>
      <w:tr w:rsidR="001E28B6" w:rsidRPr="001E28B6" w:rsidTr="001E28B6">
        <w:trPr>
          <w:cantSplit/>
          <w:trHeight w:val="258"/>
        </w:trPr>
        <w:tc>
          <w:tcPr>
            <w:tcW w:w="851" w:type="dxa"/>
            <w:tcBorders>
              <w:left w:val="double" w:sz="4" w:space="0" w:color="auto"/>
              <w:bottom w:val="double" w:sz="4" w:space="0" w:color="auto"/>
              <w:right w:val="single" w:sz="12" w:space="0" w:color="auto"/>
            </w:tcBorders>
          </w:tcPr>
          <w:p w:rsidR="001E28B6" w:rsidRPr="001E28B6" w:rsidRDefault="001E28B6" w:rsidP="001E28B6">
            <w:pPr>
              <w:keepNext/>
              <w:rPr>
                <w:sz w:val="22"/>
                <w:lang w:val="es-ES_tradnl"/>
              </w:rPr>
            </w:pPr>
            <w:r w:rsidRPr="001E28B6">
              <w:rPr>
                <w:sz w:val="22"/>
                <w:lang w:val="en-US"/>
              </w:rPr>
              <w:t>С</w:t>
            </w:r>
            <w:r w:rsidRPr="001E28B6">
              <w:rPr>
                <w:sz w:val="22"/>
              </w:rPr>
              <w:t>е</w:t>
            </w:r>
            <w:r w:rsidRPr="001E28B6">
              <w:rPr>
                <w:sz w:val="22"/>
                <w:lang w:val="en-US"/>
              </w:rPr>
              <w:t>р</w:t>
            </w:r>
            <w:r w:rsidRPr="001E28B6">
              <w:rPr>
                <w:sz w:val="22"/>
                <w:lang w:val="es-ES_tradnl"/>
              </w:rPr>
              <w:t>.</w:t>
            </w:r>
            <w:r w:rsidRPr="001E28B6">
              <w:rPr>
                <w:sz w:val="22"/>
                <w:lang w:val="en-US"/>
              </w:rPr>
              <w:t>р</w:t>
            </w:r>
            <w:r w:rsidRPr="001E28B6">
              <w:rPr>
                <w:sz w:val="22"/>
                <w:lang w:val="es-ES_tradnl"/>
              </w:rPr>
              <w:t>.</w:t>
            </w:r>
          </w:p>
        </w:tc>
        <w:tc>
          <w:tcPr>
            <w:tcW w:w="927" w:type="dxa"/>
            <w:tcBorders>
              <w:left w:val="nil"/>
              <w:bottom w:val="double" w:sz="4" w:space="0" w:color="auto"/>
            </w:tcBorders>
          </w:tcPr>
          <w:p w:rsidR="001E28B6" w:rsidRPr="001E28B6" w:rsidRDefault="001E28B6" w:rsidP="001E28B6">
            <w:pPr>
              <w:keepNext/>
              <w:rPr>
                <w:i/>
                <w:sz w:val="22"/>
                <w:lang w:val="es-ES_tradnl"/>
              </w:rPr>
            </w:pPr>
            <w:r w:rsidRPr="001E28B6">
              <w:rPr>
                <w:i/>
                <w:sz w:val="22"/>
                <w:lang w:val="es-ES_tradnl"/>
              </w:rPr>
              <w:t>det</w:t>
            </w:r>
          </w:p>
        </w:tc>
        <w:tc>
          <w:tcPr>
            <w:tcW w:w="1086" w:type="dxa"/>
            <w:vMerge/>
            <w:tcBorders>
              <w:bottom w:val="double" w:sz="4" w:space="0" w:color="auto"/>
            </w:tcBorders>
          </w:tcPr>
          <w:p w:rsidR="001E28B6" w:rsidRPr="001E28B6" w:rsidRDefault="001E28B6" w:rsidP="001E28B6">
            <w:pPr>
              <w:keepNext/>
              <w:rPr>
                <w:i/>
                <w:sz w:val="22"/>
                <w:lang w:val="es-ES_tradnl"/>
              </w:rPr>
            </w:pPr>
          </w:p>
        </w:tc>
        <w:tc>
          <w:tcPr>
            <w:tcW w:w="1149" w:type="dxa"/>
            <w:tcBorders>
              <w:bottom w:val="double" w:sz="4" w:space="0" w:color="auto"/>
            </w:tcBorders>
          </w:tcPr>
          <w:p w:rsidR="001E28B6" w:rsidRPr="001E28B6" w:rsidRDefault="001E28B6" w:rsidP="001E28B6">
            <w:pPr>
              <w:keepNext/>
              <w:rPr>
                <w:i/>
                <w:sz w:val="22"/>
                <w:lang w:val="de-DE"/>
              </w:rPr>
            </w:pPr>
            <w:r w:rsidRPr="001E28B6">
              <w:rPr>
                <w:i/>
                <w:sz w:val="22"/>
                <w:lang w:val="de-DE"/>
              </w:rPr>
              <w:t>-et [</w:t>
            </w:r>
            <w:r w:rsidRPr="001E28B6">
              <w:rPr>
                <w:i/>
                <w:sz w:val="22"/>
                <w:lang w:val="en-US"/>
              </w:rPr>
              <w:sym w:font="WP Phonetic" w:char="F062"/>
            </w:r>
            <w:r w:rsidRPr="001E28B6">
              <w:rPr>
                <w:i/>
                <w:sz w:val="22"/>
                <w:lang w:val="de-DE"/>
              </w:rPr>
              <w:t>]</w:t>
            </w:r>
          </w:p>
        </w:tc>
        <w:tc>
          <w:tcPr>
            <w:tcW w:w="1254" w:type="dxa"/>
            <w:vMerge/>
            <w:tcBorders>
              <w:bottom w:val="double" w:sz="4" w:space="0" w:color="auto"/>
            </w:tcBorders>
          </w:tcPr>
          <w:p w:rsidR="001E28B6" w:rsidRPr="001E28B6" w:rsidRDefault="001E28B6" w:rsidP="001E28B6">
            <w:pPr>
              <w:keepNext/>
              <w:rPr>
                <w:i/>
                <w:sz w:val="22"/>
                <w:lang w:val="de-DE"/>
              </w:rPr>
            </w:pPr>
          </w:p>
        </w:tc>
        <w:tc>
          <w:tcPr>
            <w:tcW w:w="1448" w:type="dxa"/>
            <w:tcBorders>
              <w:bottom w:val="double" w:sz="4" w:space="0" w:color="auto"/>
              <w:right w:val="double" w:sz="4" w:space="0" w:color="auto"/>
            </w:tcBorders>
          </w:tcPr>
          <w:p w:rsidR="001E28B6" w:rsidRPr="001E28B6" w:rsidRDefault="001E28B6" w:rsidP="001E28B6">
            <w:pPr>
              <w:keepNext/>
              <w:rPr>
                <w:i/>
                <w:sz w:val="22"/>
                <w:lang w:val="de-DE"/>
              </w:rPr>
            </w:pPr>
            <w:r w:rsidRPr="001E28B6">
              <w:rPr>
                <w:i/>
                <w:sz w:val="22"/>
                <w:lang w:val="de-DE"/>
              </w:rPr>
              <w:t>et / eit</w:t>
            </w:r>
          </w:p>
        </w:tc>
      </w:tr>
    </w:tbl>
    <w:p w:rsidR="001E28B6" w:rsidRPr="001E28B6" w:rsidRDefault="001E28B6" w:rsidP="001E28B6">
      <w:pPr>
        <w:keepNext/>
        <w:ind w:firstLine="567"/>
        <w:outlineLvl w:val="3"/>
        <w:rPr>
          <w:bCs/>
          <w:sz w:val="22"/>
          <w:szCs w:val="28"/>
          <w:lang w:val="uk-UA"/>
        </w:rPr>
      </w:pPr>
    </w:p>
    <w:p w:rsidR="001E28B6" w:rsidRPr="001E28B6" w:rsidRDefault="001E28B6" w:rsidP="001E28B6">
      <w:pPr>
        <w:keepNext/>
        <w:jc w:val="right"/>
        <w:rPr>
          <w:sz w:val="22"/>
        </w:rPr>
      </w:pPr>
      <w:r w:rsidRPr="001E28B6">
        <w:rPr>
          <w:sz w:val="22"/>
        </w:rPr>
        <w:t xml:space="preserve">Іменник: </w:t>
      </w:r>
      <w:r w:rsidRPr="001E28B6">
        <w:rPr>
          <w:sz w:val="22"/>
          <w:lang w:val="uk-UA"/>
        </w:rPr>
        <w:t>м</w:t>
      </w:r>
      <w:r w:rsidRPr="001E28B6">
        <w:rPr>
          <w:sz w:val="22"/>
        </w:rPr>
        <w:t>ножина</w:t>
      </w:r>
    </w:p>
    <w:tbl>
      <w:tblPr>
        <w:tblW w:w="6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6"/>
        <w:gridCol w:w="1291"/>
        <w:gridCol w:w="1391"/>
        <w:gridCol w:w="1291"/>
        <w:gridCol w:w="994"/>
      </w:tblGrid>
      <w:tr w:rsidR="001E28B6" w:rsidRPr="001E28B6" w:rsidTr="001E28B6">
        <w:trPr>
          <w:cantSplit/>
          <w:trHeight w:val="231"/>
        </w:trPr>
        <w:tc>
          <w:tcPr>
            <w:tcW w:w="851" w:type="dxa"/>
            <w:vMerge w:val="restart"/>
            <w:tcBorders>
              <w:top w:val="nil"/>
              <w:left w:val="nil"/>
              <w:bottom w:val="nil"/>
              <w:right w:val="double" w:sz="4" w:space="0" w:color="auto"/>
            </w:tcBorders>
          </w:tcPr>
          <w:p w:rsidR="001E28B6" w:rsidRPr="001E28B6" w:rsidRDefault="001E28B6" w:rsidP="001E28B6">
            <w:pPr>
              <w:keepNext/>
              <w:jc w:val="center"/>
              <w:rPr>
                <w:sz w:val="22"/>
              </w:rPr>
            </w:pPr>
          </w:p>
        </w:tc>
        <w:tc>
          <w:tcPr>
            <w:tcW w:w="936" w:type="dxa"/>
            <w:vMerge w:val="restart"/>
            <w:tcBorders>
              <w:top w:val="double" w:sz="4" w:space="0" w:color="auto"/>
              <w:left w:val="nil"/>
              <w:bottom w:val="nil"/>
              <w:right w:val="single" w:sz="12" w:space="0" w:color="auto"/>
            </w:tcBorders>
          </w:tcPr>
          <w:p w:rsidR="001E28B6" w:rsidRPr="001E28B6" w:rsidRDefault="001E28B6" w:rsidP="001E28B6">
            <w:pPr>
              <w:keepNext/>
              <w:jc w:val="center"/>
              <w:rPr>
                <w:sz w:val="22"/>
                <w:lang w:val="uk-UA"/>
              </w:rPr>
            </w:pPr>
          </w:p>
          <w:p w:rsidR="001E28B6" w:rsidRPr="001E28B6" w:rsidRDefault="001E28B6" w:rsidP="001E28B6">
            <w:pPr>
              <w:keepNext/>
              <w:jc w:val="center"/>
              <w:rPr>
                <w:sz w:val="22"/>
              </w:rPr>
            </w:pPr>
            <w:r w:rsidRPr="001E28B6">
              <w:rPr>
                <w:sz w:val="22"/>
              </w:rPr>
              <w:t>Однина</w:t>
            </w:r>
          </w:p>
        </w:tc>
        <w:tc>
          <w:tcPr>
            <w:tcW w:w="4967" w:type="dxa"/>
            <w:gridSpan w:val="4"/>
            <w:tcBorders>
              <w:top w:val="double" w:sz="4" w:space="0" w:color="auto"/>
              <w:left w:val="nil"/>
              <w:bottom w:val="single" w:sz="12" w:space="0" w:color="auto"/>
              <w:right w:val="double" w:sz="4" w:space="0" w:color="auto"/>
            </w:tcBorders>
          </w:tcPr>
          <w:p w:rsidR="001E28B6" w:rsidRPr="001E28B6" w:rsidRDefault="001E28B6" w:rsidP="001E28B6">
            <w:pPr>
              <w:keepNext/>
              <w:jc w:val="center"/>
              <w:rPr>
                <w:sz w:val="22"/>
              </w:rPr>
            </w:pPr>
            <w:r w:rsidRPr="001E28B6">
              <w:rPr>
                <w:sz w:val="22"/>
              </w:rPr>
              <w:t>Множина</w:t>
            </w:r>
          </w:p>
        </w:tc>
      </w:tr>
      <w:tr w:rsidR="001E28B6" w:rsidRPr="001E28B6" w:rsidTr="001E28B6">
        <w:trPr>
          <w:cantSplit/>
          <w:trHeight w:val="241"/>
        </w:trPr>
        <w:tc>
          <w:tcPr>
            <w:tcW w:w="851" w:type="dxa"/>
            <w:vMerge/>
            <w:tcBorders>
              <w:left w:val="nil"/>
              <w:bottom w:val="nil"/>
              <w:right w:val="double" w:sz="4" w:space="0" w:color="auto"/>
            </w:tcBorders>
          </w:tcPr>
          <w:p w:rsidR="001E28B6" w:rsidRPr="001E28B6" w:rsidRDefault="001E28B6" w:rsidP="001E28B6">
            <w:pPr>
              <w:keepNext/>
              <w:jc w:val="center"/>
              <w:rPr>
                <w:sz w:val="22"/>
              </w:rPr>
            </w:pPr>
          </w:p>
        </w:tc>
        <w:tc>
          <w:tcPr>
            <w:tcW w:w="936" w:type="dxa"/>
            <w:vMerge/>
            <w:tcBorders>
              <w:left w:val="nil"/>
              <w:bottom w:val="nil"/>
              <w:right w:val="single" w:sz="12" w:space="0" w:color="auto"/>
            </w:tcBorders>
          </w:tcPr>
          <w:p w:rsidR="001E28B6" w:rsidRPr="001E28B6" w:rsidRDefault="001E28B6" w:rsidP="001E28B6">
            <w:pPr>
              <w:keepNext/>
              <w:jc w:val="center"/>
              <w:rPr>
                <w:sz w:val="22"/>
              </w:rPr>
            </w:pPr>
          </w:p>
        </w:tc>
        <w:tc>
          <w:tcPr>
            <w:tcW w:w="2682" w:type="dxa"/>
            <w:gridSpan w:val="2"/>
            <w:tcBorders>
              <w:top w:val="single" w:sz="4" w:space="0" w:color="auto"/>
              <w:left w:val="nil"/>
              <w:bottom w:val="single" w:sz="12" w:space="0" w:color="auto"/>
            </w:tcBorders>
          </w:tcPr>
          <w:p w:rsidR="001E28B6" w:rsidRPr="001E28B6" w:rsidRDefault="001E28B6" w:rsidP="001E28B6">
            <w:pPr>
              <w:keepNext/>
              <w:jc w:val="center"/>
              <w:rPr>
                <w:sz w:val="22"/>
              </w:rPr>
            </w:pPr>
            <w:r w:rsidRPr="001E28B6">
              <w:rPr>
                <w:i/>
                <w:sz w:val="22"/>
              </w:rPr>
              <w:t>Вokmål</w:t>
            </w:r>
          </w:p>
        </w:tc>
        <w:tc>
          <w:tcPr>
            <w:tcW w:w="2284" w:type="dxa"/>
            <w:gridSpan w:val="2"/>
            <w:tcBorders>
              <w:top w:val="single" w:sz="4" w:space="0" w:color="auto"/>
              <w:bottom w:val="single" w:sz="12" w:space="0" w:color="auto"/>
              <w:right w:val="double" w:sz="4" w:space="0" w:color="auto"/>
            </w:tcBorders>
          </w:tcPr>
          <w:p w:rsidR="001E28B6" w:rsidRPr="001E28B6" w:rsidRDefault="001E28B6" w:rsidP="001E28B6">
            <w:pPr>
              <w:keepNext/>
              <w:jc w:val="center"/>
              <w:rPr>
                <w:sz w:val="22"/>
              </w:rPr>
            </w:pPr>
            <w:r w:rsidRPr="001E28B6">
              <w:rPr>
                <w:i/>
                <w:sz w:val="22"/>
                <w:lang w:val="de-DE"/>
              </w:rPr>
              <w:t>L</w:t>
            </w:r>
            <w:r w:rsidRPr="001E28B6">
              <w:rPr>
                <w:i/>
                <w:sz w:val="22"/>
              </w:rPr>
              <w:t>andsmål</w:t>
            </w:r>
          </w:p>
        </w:tc>
      </w:tr>
      <w:tr w:rsidR="001E28B6" w:rsidRPr="001E28B6" w:rsidTr="001E28B6">
        <w:trPr>
          <w:cantSplit/>
          <w:trHeight w:val="253"/>
        </w:trPr>
        <w:tc>
          <w:tcPr>
            <w:tcW w:w="851" w:type="dxa"/>
            <w:vMerge/>
            <w:tcBorders>
              <w:left w:val="nil"/>
              <w:bottom w:val="double" w:sz="4" w:space="0" w:color="auto"/>
              <w:right w:val="double" w:sz="4" w:space="0" w:color="auto"/>
            </w:tcBorders>
          </w:tcPr>
          <w:p w:rsidR="001E28B6" w:rsidRPr="001E28B6" w:rsidRDefault="001E28B6" w:rsidP="001E28B6">
            <w:pPr>
              <w:keepNext/>
              <w:jc w:val="center"/>
              <w:rPr>
                <w:sz w:val="22"/>
              </w:rPr>
            </w:pPr>
          </w:p>
        </w:tc>
        <w:tc>
          <w:tcPr>
            <w:tcW w:w="936" w:type="dxa"/>
            <w:vMerge/>
            <w:tcBorders>
              <w:left w:val="nil"/>
              <w:bottom w:val="single" w:sz="12" w:space="0" w:color="auto"/>
              <w:right w:val="single" w:sz="12" w:space="0" w:color="auto"/>
            </w:tcBorders>
          </w:tcPr>
          <w:p w:rsidR="001E28B6" w:rsidRPr="001E28B6" w:rsidRDefault="001E28B6" w:rsidP="001E28B6">
            <w:pPr>
              <w:keepNext/>
              <w:jc w:val="center"/>
              <w:rPr>
                <w:sz w:val="22"/>
              </w:rPr>
            </w:pPr>
          </w:p>
        </w:tc>
        <w:tc>
          <w:tcPr>
            <w:tcW w:w="1291" w:type="dxa"/>
            <w:tcBorders>
              <w:top w:val="single" w:sz="4" w:space="0" w:color="auto"/>
              <w:left w:val="nil"/>
              <w:bottom w:val="single" w:sz="12" w:space="0" w:color="auto"/>
            </w:tcBorders>
          </w:tcPr>
          <w:p w:rsidR="001E28B6" w:rsidRPr="001E28B6" w:rsidRDefault="001E28B6" w:rsidP="001E28B6">
            <w:pPr>
              <w:keepNext/>
              <w:jc w:val="center"/>
              <w:rPr>
                <w:sz w:val="22"/>
              </w:rPr>
            </w:pPr>
            <w:r w:rsidRPr="001E28B6">
              <w:rPr>
                <w:sz w:val="22"/>
                <w:lang w:val="uk-UA"/>
              </w:rPr>
              <w:t>б</w:t>
            </w:r>
            <w:r w:rsidRPr="001E28B6">
              <w:rPr>
                <w:sz w:val="22"/>
              </w:rPr>
              <w:t>ез арт.</w:t>
            </w:r>
          </w:p>
        </w:tc>
        <w:tc>
          <w:tcPr>
            <w:tcW w:w="1390" w:type="dxa"/>
            <w:tcBorders>
              <w:top w:val="single" w:sz="4" w:space="0" w:color="auto"/>
              <w:bottom w:val="single" w:sz="12" w:space="0" w:color="auto"/>
            </w:tcBorders>
          </w:tcPr>
          <w:p w:rsidR="001E28B6" w:rsidRPr="001E28B6" w:rsidRDefault="001E28B6" w:rsidP="001E28B6">
            <w:pPr>
              <w:keepNext/>
              <w:jc w:val="center"/>
              <w:rPr>
                <w:sz w:val="22"/>
              </w:rPr>
            </w:pPr>
            <w:r w:rsidRPr="001E28B6">
              <w:rPr>
                <w:sz w:val="22"/>
                <w:lang w:val="uk-UA"/>
              </w:rPr>
              <w:t>з</w:t>
            </w:r>
            <w:r w:rsidRPr="001E28B6">
              <w:rPr>
                <w:sz w:val="22"/>
              </w:rPr>
              <w:t xml:space="preserve"> артикл.</w:t>
            </w:r>
          </w:p>
        </w:tc>
        <w:tc>
          <w:tcPr>
            <w:tcW w:w="1291" w:type="dxa"/>
            <w:tcBorders>
              <w:top w:val="single" w:sz="4" w:space="0" w:color="auto"/>
              <w:bottom w:val="single" w:sz="12" w:space="0" w:color="auto"/>
            </w:tcBorders>
          </w:tcPr>
          <w:p w:rsidR="001E28B6" w:rsidRPr="001E28B6" w:rsidRDefault="001E28B6" w:rsidP="001E28B6">
            <w:pPr>
              <w:keepNext/>
              <w:jc w:val="center"/>
              <w:rPr>
                <w:sz w:val="22"/>
              </w:rPr>
            </w:pPr>
            <w:r w:rsidRPr="001E28B6">
              <w:rPr>
                <w:sz w:val="22"/>
                <w:lang w:val="uk-UA"/>
              </w:rPr>
              <w:t>б</w:t>
            </w:r>
            <w:r w:rsidRPr="001E28B6">
              <w:rPr>
                <w:sz w:val="22"/>
              </w:rPr>
              <w:t>ез арт.</w:t>
            </w:r>
          </w:p>
        </w:tc>
        <w:tc>
          <w:tcPr>
            <w:tcW w:w="993" w:type="dxa"/>
            <w:tcBorders>
              <w:top w:val="single" w:sz="4" w:space="0" w:color="auto"/>
              <w:bottom w:val="single" w:sz="12" w:space="0" w:color="auto"/>
              <w:right w:val="double" w:sz="4" w:space="0" w:color="auto"/>
            </w:tcBorders>
          </w:tcPr>
          <w:p w:rsidR="001E28B6" w:rsidRPr="001E28B6" w:rsidRDefault="001E28B6" w:rsidP="001E28B6">
            <w:pPr>
              <w:keepNext/>
              <w:jc w:val="center"/>
              <w:rPr>
                <w:sz w:val="22"/>
              </w:rPr>
            </w:pPr>
            <w:r w:rsidRPr="001E28B6">
              <w:rPr>
                <w:sz w:val="22"/>
                <w:lang w:val="uk-UA"/>
              </w:rPr>
              <w:t>з</w:t>
            </w:r>
            <w:r w:rsidRPr="001E28B6">
              <w:rPr>
                <w:sz w:val="22"/>
              </w:rPr>
              <w:t xml:space="preserve"> артикл.</w:t>
            </w:r>
          </w:p>
        </w:tc>
      </w:tr>
      <w:tr w:rsidR="001E28B6" w:rsidRPr="001E28B6" w:rsidTr="001E28B6">
        <w:trPr>
          <w:cantSplit/>
          <w:trHeight w:val="219"/>
        </w:trPr>
        <w:tc>
          <w:tcPr>
            <w:tcW w:w="851" w:type="dxa"/>
            <w:tcBorders>
              <w:top w:val="double" w:sz="4" w:space="0" w:color="auto"/>
              <w:left w:val="double" w:sz="4" w:space="0" w:color="auto"/>
              <w:bottom w:val="dotted" w:sz="4" w:space="0" w:color="auto"/>
            </w:tcBorders>
          </w:tcPr>
          <w:p w:rsidR="001E28B6" w:rsidRPr="001E28B6" w:rsidRDefault="001E28B6" w:rsidP="001E28B6">
            <w:pPr>
              <w:keepNext/>
              <w:rPr>
                <w:sz w:val="22"/>
              </w:rPr>
            </w:pPr>
            <w:r w:rsidRPr="001E28B6">
              <w:rPr>
                <w:sz w:val="22"/>
              </w:rPr>
              <w:t>Чол.р.</w:t>
            </w:r>
          </w:p>
        </w:tc>
        <w:tc>
          <w:tcPr>
            <w:tcW w:w="936" w:type="dxa"/>
            <w:tcBorders>
              <w:top w:val="single" w:sz="12" w:space="0" w:color="auto"/>
              <w:bottom w:val="dotted" w:sz="4" w:space="0" w:color="auto"/>
              <w:right w:val="single" w:sz="12" w:space="0" w:color="auto"/>
            </w:tcBorders>
          </w:tcPr>
          <w:p w:rsidR="001E28B6" w:rsidRPr="001E28B6" w:rsidRDefault="001E28B6" w:rsidP="001E28B6">
            <w:pPr>
              <w:keepNext/>
              <w:rPr>
                <w:i/>
                <w:sz w:val="22"/>
              </w:rPr>
            </w:pPr>
            <w:r w:rsidRPr="001E28B6">
              <w:rPr>
                <w:i/>
                <w:sz w:val="22"/>
                <w:lang w:val="de-DE"/>
              </w:rPr>
              <w:t>b</w:t>
            </w:r>
            <w:r w:rsidRPr="001E28B6">
              <w:rPr>
                <w:i/>
                <w:sz w:val="22"/>
              </w:rPr>
              <w:t>å</w:t>
            </w:r>
            <w:r w:rsidRPr="001E28B6">
              <w:rPr>
                <w:i/>
                <w:sz w:val="22"/>
                <w:lang w:val="de-DE"/>
              </w:rPr>
              <w:t>ter</w:t>
            </w:r>
          </w:p>
        </w:tc>
        <w:tc>
          <w:tcPr>
            <w:tcW w:w="1291" w:type="dxa"/>
            <w:tcBorders>
              <w:top w:val="single" w:sz="12" w:space="0" w:color="auto"/>
              <w:left w:val="nil"/>
              <w:bottom w:val="dotted" w:sz="4" w:space="0" w:color="auto"/>
            </w:tcBorders>
          </w:tcPr>
          <w:p w:rsidR="001E28B6" w:rsidRPr="001E28B6" w:rsidRDefault="001E28B6" w:rsidP="001E28B6">
            <w:pPr>
              <w:keepNext/>
              <w:rPr>
                <w:i/>
                <w:sz w:val="22"/>
                <w:lang w:val="de-DE"/>
              </w:rPr>
            </w:pPr>
            <w:r w:rsidRPr="001E28B6">
              <w:rPr>
                <w:i/>
                <w:sz w:val="22"/>
                <w:lang w:val="de-DE"/>
              </w:rPr>
              <w:t>b</w:t>
            </w:r>
            <w:r w:rsidRPr="001E28B6">
              <w:rPr>
                <w:i/>
                <w:sz w:val="22"/>
              </w:rPr>
              <w:t>å</w:t>
            </w:r>
            <w:r w:rsidRPr="001E28B6">
              <w:rPr>
                <w:i/>
                <w:sz w:val="22"/>
                <w:lang w:val="de-DE"/>
              </w:rPr>
              <w:t>ter</w:t>
            </w:r>
          </w:p>
        </w:tc>
        <w:tc>
          <w:tcPr>
            <w:tcW w:w="1390" w:type="dxa"/>
            <w:tcBorders>
              <w:top w:val="single" w:sz="12" w:space="0" w:color="auto"/>
              <w:bottom w:val="dotted" w:sz="4" w:space="0" w:color="auto"/>
            </w:tcBorders>
          </w:tcPr>
          <w:p w:rsidR="001E28B6" w:rsidRPr="001E28B6" w:rsidRDefault="001E28B6" w:rsidP="001E28B6">
            <w:pPr>
              <w:keepNext/>
              <w:rPr>
                <w:i/>
                <w:sz w:val="22"/>
                <w:lang w:val="de-DE"/>
              </w:rPr>
            </w:pPr>
            <w:r w:rsidRPr="001E28B6">
              <w:rPr>
                <w:i/>
                <w:sz w:val="22"/>
                <w:lang w:val="de-DE"/>
              </w:rPr>
              <w:t>b</w:t>
            </w:r>
            <w:r w:rsidRPr="001E28B6">
              <w:rPr>
                <w:i/>
                <w:sz w:val="22"/>
              </w:rPr>
              <w:t>å</w:t>
            </w:r>
            <w:r w:rsidRPr="001E28B6">
              <w:rPr>
                <w:i/>
                <w:sz w:val="22"/>
                <w:lang w:val="de-DE"/>
              </w:rPr>
              <w:t>tene</w:t>
            </w:r>
          </w:p>
        </w:tc>
        <w:tc>
          <w:tcPr>
            <w:tcW w:w="1291" w:type="dxa"/>
            <w:tcBorders>
              <w:top w:val="single" w:sz="12" w:space="0" w:color="auto"/>
              <w:bottom w:val="dotted" w:sz="4" w:space="0" w:color="auto"/>
            </w:tcBorders>
          </w:tcPr>
          <w:p w:rsidR="001E28B6" w:rsidRPr="001E28B6" w:rsidRDefault="001E28B6" w:rsidP="001E28B6">
            <w:pPr>
              <w:keepNext/>
              <w:rPr>
                <w:i/>
                <w:sz w:val="22"/>
                <w:lang w:val="en-US"/>
              </w:rPr>
            </w:pPr>
            <w:r w:rsidRPr="001E28B6">
              <w:rPr>
                <w:i/>
                <w:sz w:val="22"/>
                <w:lang w:val="en-US"/>
              </w:rPr>
              <w:t>B</w:t>
            </w:r>
            <w:r w:rsidRPr="001E28B6">
              <w:rPr>
                <w:i/>
                <w:sz w:val="22"/>
              </w:rPr>
              <w:t>å</w:t>
            </w:r>
            <w:r w:rsidRPr="001E28B6">
              <w:rPr>
                <w:i/>
                <w:sz w:val="22"/>
                <w:lang w:val="en-US"/>
              </w:rPr>
              <w:t>tar</w:t>
            </w:r>
          </w:p>
        </w:tc>
        <w:tc>
          <w:tcPr>
            <w:tcW w:w="993" w:type="dxa"/>
            <w:tcBorders>
              <w:top w:val="single" w:sz="12" w:space="0" w:color="auto"/>
              <w:bottom w:val="dotted" w:sz="4" w:space="0" w:color="auto"/>
              <w:right w:val="double" w:sz="4" w:space="0" w:color="auto"/>
            </w:tcBorders>
          </w:tcPr>
          <w:p w:rsidR="001E28B6" w:rsidRPr="001E28B6" w:rsidRDefault="001E28B6" w:rsidP="001E28B6">
            <w:pPr>
              <w:keepNext/>
              <w:rPr>
                <w:i/>
                <w:sz w:val="22"/>
                <w:lang w:val="en-US"/>
              </w:rPr>
            </w:pPr>
            <w:r w:rsidRPr="001E28B6">
              <w:rPr>
                <w:i/>
                <w:sz w:val="22"/>
                <w:lang w:val="en-US"/>
              </w:rPr>
              <w:t>b</w:t>
            </w:r>
            <w:r w:rsidRPr="001E28B6">
              <w:rPr>
                <w:i/>
                <w:sz w:val="22"/>
              </w:rPr>
              <w:t>å</w:t>
            </w:r>
            <w:r w:rsidRPr="001E28B6">
              <w:rPr>
                <w:i/>
                <w:sz w:val="22"/>
                <w:lang w:val="en-US"/>
              </w:rPr>
              <w:t>tane</w:t>
            </w:r>
          </w:p>
        </w:tc>
      </w:tr>
      <w:tr w:rsidR="001E28B6" w:rsidRPr="001E28B6" w:rsidTr="001E28B6">
        <w:trPr>
          <w:cantSplit/>
          <w:trHeight w:val="451"/>
        </w:trPr>
        <w:tc>
          <w:tcPr>
            <w:tcW w:w="851" w:type="dxa"/>
            <w:tcBorders>
              <w:top w:val="dotted" w:sz="4" w:space="0" w:color="auto"/>
              <w:left w:val="double" w:sz="4" w:space="0" w:color="auto"/>
              <w:bottom w:val="dotted" w:sz="4" w:space="0" w:color="auto"/>
            </w:tcBorders>
          </w:tcPr>
          <w:p w:rsidR="001E28B6" w:rsidRPr="001E28B6" w:rsidRDefault="001E28B6" w:rsidP="001E28B6">
            <w:pPr>
              <w:keepNext/>
              <w:rPr>
                <w:sz w:val="22"/>
                <w:lang w:val="en-US"/>
              </w:rPr>
            </w:pPr>
            <w:r w:rsidRPr="001E28B6">
              <w:rPr>
                <w:sz w:val="22"/>
                <w:lang w:val="en-US"/>
              </w:rPr>
              <w:t>Ж</w:t>
            </w:r>
            <w:r w:rsidRPr="001E28B6">
              <w:rPr>
                <w:sz w:val="22"/>
              </w:rPr>
              <w:t>ін</w:t>
            </w:r>
            <w:r w:rsidRPr="001E28B6">
              <w:rPr>
                <w:sz w:val="22"/>
                <w:lang w:val="en-US"/>
              </w:rPr>
              <w:t>.р.</w:t>
            </w:r>
          </w:p>
        </w:tc>
        <w:tc>
          <w:tcPr>
            <w:tcW w:w="936" w:type="dxa"/>
            <w:tcBorders>
              <w:top w:val="dotted" w:sz="4" w:space="0" w:color="auto"/>
              <w:bottom w:val="dotted" w:sz="4" w:space="0" w:color="auto"/>
              <w:right w:val="single" w:sz="12" w:space="0" w:color="auto"/>
            </w:tcBorders>
          </w:tcPr>
          <w:p w:rsidR="001E28B6" w:rsidRPr="001E28B6" w:rsidRDefault="001E28B6" w:rsidP="001E28B6">
            <w:pPr>
              <w:keepNext/>
              <w:rPr>
                <w:i/>
                <w:sz w:val="22"/>
                <w:lang w:val="en-US"/>
              </w:rPr>
            </w:pPr>
            <w:r w:rsidRPr="001E28B6">
              <w:rPr>
                <w:i/>
                <w:sz w:val="22"/>
                <w:lang w:val="en-US"/>
              </w:rPr>
              <w:t>gate</w:t>
            </w:r>
          </w:p>
          <w:p w:rsidR="001E28B6" w:rsidRPr="001E28B6" w:rsidRDefault="001E28B6" w:rsidP="001E28B6">
            <w:pPr>
              <w:keepNext/>
              <w:rPr>
                <w:i/>
                <w:sz w:val="22"/>
                <w:lang w:val="de-DE"/>
              </w:rPr>
            </w:pPr>
            <w:r w:rsidRPr="001E28B6">
              <w:rPr>
                <w:i/>
                <w:sz w:val="22"/>
                <w:lang w:val="de-DE"/>
              </w:rPr>
              <w:t>eik</w:t>
            </w:r>
          </w:p>
        </w:tc>
        <w:tc>
          <w:tcPr>
            <w:tcW w:w="1291" w:type="dxa"/>
            <w:tcBorders>
              <w:top w:val="dotted" w:sz="4" w:space="0" w:color="auto"/>
              <w:left w:val="nil"/>
              <w:bottom w:val="dotted" w:sz="4" w:space="0" w:color="auto"/>
            </w:tcBorders>
          </w:tcPr>
          <w:p w:rsidR="001E28B6" w:rsidRPr="001E28B6" w:rsidRDefault="001E28B6" w:rsidP="001E28B6">
            <w:pPr>
              <w:keepNext/>
              <w:rPr>
                <w:i/>
                <w:sz w:val="22"/>
                <w:lang w:val="de-DE"/>
              </w:rPr>
            </w:pPr>
            <w:r w:rsidRPr="001E28B6">
              <w:rPr>
                <w:i/>
                <w:sz w:val="22"/>
                <w:lang w:val="de-DE"/>
              </w:rPr>
              <w:t>gater</w:t>
            </w:r>
          </w:p>
          <w:p w:rsidR="001E28B6" w:rsidRPr="001E28B6" w:rsidRDefault="001E28B6" w:rsidP="001E28B6">
            <w:pPr>
              <w:keepNext/>
              <w:rPr>
                <w:i/>
                <w:sz w:val="22"/>
                <w:lang w:val="de-DE"/>
              </w:rPr>
            </w:pPr>
            <w:r w:rsidRPr="001E28B6">
              <w:rPr>
                <w:i/>
                <w:sz w:val="22"/>
                <w:lang w:val="de-DE"/>
              </w:rPr>
              <w:t>eiker</w:t>
            </w:r>
          </w:p>
        </w:tc>
        <w:tc>
          <w:tcPr>
            <w:tcW w:w="1390" w:type="dxa"/>
            <w:tcBorders>
              <w:top w:val="dotted" w:sz="4" w:space="0" w:color="auto"/>
              <w:bottom w:val="dotted" w:sz="4" w:space="0" w:color="auto"/>
            </w:tcBorders>
          </w:tcPr>
          <w:p w:rsidR="001E28B6" w:rsidRPr="001E28B6" w:rsidRDefault="001E28B6" w:rsidP="001E28B6">
            <w:pPr>
              <w:keepNext/>
              <w:rPr>
                <w:i/>
                <w:sz w:val="22"/>
                <w:lang w:val="de-DE"/>
              </w:rPr>
            </w:pPr>
            <w:r w:rsidRPr="001E28B6">
              <w:rPr>
                <w:i/>
                <w:sz w:val="22"/>
                <w:lang w:val="de-DE"/>
              </w:rPr>
              <w:t>gatene</w:t>
            </w:r>
          </w:p>
          <w:p w:rsidR="001E28B6" w:rsidRPr="001E28B6" w:rsidRDefault="001E28B6" w:rsidP="001E28B6">
            <w:pPr>
              <w:keepNext/>
              <w:rPr>
                <w:i/>
                <w:sz w:val="22"/>
                <w:lang w:val="de-DE"/>
              </w:rPr>
            </w:pPr>
            <w:r w:rsidRPr="001E28B6">
              <w:rPr>
                <w:i/>
                <w:sz w:val="22"/>
                <w:lang w:val="de-DE"/>
              </w:rPr>
              <w:t>eikene</w:t>
            </w:r>
          </w:p>
        </w:tc>
        <w:tc>
          <w:tcPr>
            <w:tcW w:w="1291" w:type="dxa"/>
            <w:tcBorders>
              <w:top w:val="dotted" w:sz="4" w:space="0" w:color="auto"/>
              <w:bottom w:val="dotted" w:sz="4" w:space="0" w:color="auto"/>
            </w:tcBorders>
          </w:tcPr>
          <w:p w:rsidR="001E28B6" w:rsidRPr="001E28B6" w:rsidRDefault="001E28B6" w:rsidP="001E28B6">
            <w:pPr>
              <w:keepNext/>
              <w:rPr>
                <w:i/>
                <w:sz w:val="22"/>
                <w:lang w:val="de-DE"/>
              </w:rPr>
            </w:pPr>
            <w:r w:rsidRPr="001E28B6">
              <w:rPr>
                <w:i/>
                <w:sz w:val="22"/>
                <w:lang w:val="de-DE"/>
              </w:rPr>
              <w:t>gater</w:t>
            </w:r>
          </w:p>
          <w:p w:rsidR="001E28B6" w:rsidRPr="001E28B6" w:rsidRDefault="001E28B6" w:rsidP="001E28B6">
            <w:pPr>
              <w:keepNext/>
              <w:rPr>
                <w:i/>
                <w:sz w:val="22"/>
                <w:lang w:val="de-DE"/>
              </w:rPr>
            </w:pPr>
            <w:r w:rsidRPr="001E28B6">
              <w:rPr>
                <w:i/>
                <w:sz w:val="22"/>
                <w:lang w:val="de-DE"/>
              </w:rPr>
              <w:t>eiker</w:t>
            </w:r>
          </w:p>
        </w:tc>
        <w:tc>
          <w:tcPr>
            <w:tcW w:w="993" w:type="dxa"/>
            <w:tcBorders>
              <w:top w:val="dotted" w:sz="4" w:space="0" w:color="auto"/>
              <w:bottom w:val="dotted" w:sz="4" w:space="0" w:color="auto"/>
              <w:right w:val="double" w:sz="4" w:space="0" w:color="auto"/>
            </w:tcBorders>
          </w:tcPr>
          <w:p w:rsidR="001E28B6" w:rsidRPr="001E28B6" w:rsidRDefault="001E28B6" w:rsidP="001E28B6">
            <w:pPr>
              <w:keepNext/>
              <w:rPr>
                <w:i/>
                <w:sz w:val="22"/>
                <w:lang w:val="de-DE"/>
              </w:rPr>
            </w:pPr>
            <w:r w:rsidRPr="001E28B6">
              <w:rPr>
                <w:i/>
                <w:sz w:val="22"/>
                <w:lang w:val="de-DE"/>
              </w:rPr>
              <w:t>gatene</w:t>
            </w:r>
          </w:p>
          <w:p w:rsidR="001E28B6" w:rsidRPr="001E28B6" w:rsidRDefault="001E28B6" w:rsidP="001E28B6">
            <w:pPr>
              <w:keepNext/>
              <w:rPr>
                <w:i/>
                <w:sz w:val="22"/>
                <w:lang w:val="de-DE"/>
              </w:rPr>
            </w:pPr>
            <w:r w:rsidRPr="001E28B6">
              <w:rPr>
                <w:i/>
                <w:sz w:val="22"/>
                <w:lang w:val="de-DE"/>
              </w:rPr>
              <w:t>eikene</w:t>
            </w:r>
          </w:p>
        </w:tc>
      </w:tr>
      <w:tr w:rsidR="001E28B6" w:rsidRPr="001E28B6" w:rsidTr="001E28B6">
        <w:trPr>
          <w:cantSplit/>
          <w:trHeight w:val="440"/>
        </w:trPr>
        <w:tc>
          <w:tcPr>
            <w:tcW w:w="851" w:type="dxa"/>
            <w:tcBorders>
              <w:top w:val="dotted" w:sz="4" w:space="0" w:color="auto"/>
              <w:left w:val="double" w:sz="4" w:space="0" w:color="auto"/>
              <w:bottom w:val="double" w:sz="4" w:space="0" w:color="auto"/>
            </w:tcBorders>
          </w:tcPr>
          <w:p w:rsidR="001E28B6" w:rsidRPr="001E28B6" w:rsidRDefault="001E28B6" w:rsidP="001E28B6">
            <w:pPr>
              <w:keepNext/>
              <w:rPr>
                <w:sz w:val="22"/>
                <w:lang w:val="de-DE"/>
              </w:rPr>
            </w:pPr>
            <w:r w:rsidRPr="001E28B6">
              <w:rPr>
                <w:sz w:val="22"/>
                <w:lang w:val="en-US"/>
              </w:rPr>
              <w:t>С</w:t>
            </w:r>
            <w:r w:rsidRPr="001E28B6">
              <w:rPr>
                <w:sz w:val="22"/>
              </w:rPr>
              <w:t>е</w:t>
            </w:r>
            <w:r w:rsidRPr="001E28B6">
              <w:rPr>
                <w:sz w:val="22"/>
                <w:lang w:val="en-US"/>
              </w:rPr>
              <w:t>р</w:t>
            </w:r>
            <w:r w:rsidRPr="001E28B6">
              <w:rPr>
                <w:sz w:val="22"/>
                <w:lang w:val="de-DE"/>
              </w:rPr>
              <w:t>.</w:t>
            </w:r>
            <w:r w:rsidRPr="001E28B6">
              <w:rPr>
                <w:sz w:val="22"/>
                <w:lang w:val="en-US"/>
              </w:rPr>
              <w:t>р</w:t>
            </w:r>
            <w:r w:rsidRPr="001E28B6">
              <w:rPr>
                <w:sz w:val="22"/>
                <w:lang w:val="de-DE"/>
              </w:rPr>
              <w:t>.</w:t>
            </w:r>
          </w:p>
        </w:tc>
        <w:tc>
          <w:tcPr>
            <w:tcW w:w="936" w:type="dxa"/>
            <w:tcBorders>
              <w:top w:val="dotted" w:sz="4" w:space="0" w:color="auto"/>
              <w:bottom w:val="double" w:sz="4" w:space="0" w:color="auto"/>
              <w:right w:val="single" w:sz="12" w:space="0" w:color="auto"/>
            </w:tcBorders>
          </w:tcPr>
          <w:p w:rsidR="001E28B6" w:rsidRPr="001E28B6" w:rsidRDefault="001E28B6" w:rsidP="001E28B6">
            <w:pPr>
              <w:keepNext/>
              <w:rPr>
                <w:i/>
                <w:sz w:val="22"/>
                <w:lang w:val="en-US"/>
              </w:rPr>
            </w:pPr>
            <w:r w:rsidRPr="001E28B6">
              <w:rPr>
                <w:i/>
                <w:sz w:val="22"/>
                <w:lang w:val="en-US"/>
              </w:rPr>
              <w:t>eple</w:t>
            </w:r>
          </w:p>
          <w:p w:rsidR="001E28B6" w:rsidRPr="001E28B6" w:rsidRDefault="001E28B6" w:rsidP="001E28B6">
            <w:pPr>
              <w:keepNext/>
              <w:rPr>
                <w:i/>
                <w:sz w:val="22"/>
                <w:lang w:val="en-US"/>
              </w:rPr>
            </w:pPr>
            <w:r w:rsidRPr="001E28B6">
              <w:rPr>
                <w:i/>
                <w:sz w:val="22"/>
                <w:lang w:val="en-US"/>
              </w:rPr>
              <w:t>ord</w:t>
            </w:r>
          </w:p>
        </w:tc>
        <w:tc>
          <w:tcPr>
            <w:tcW w:w="1291" w:type="dxa"/>
            <w:tcBorders>
              <w:top w:val="dotted" w:sz="4" w:space="0" w:color="auto"/>
              <w:left w:val="nil"/>
              <w:bottom w:val="double" w:sz="4" w:space="0" w:color="auto"/>
            </w:tcBorders>
          </w:tcPr>
          <w:p w:rsidR="001E28B6" w:rsidRPr="001E28B6" w:rsidRDefault="001E28B6" w:rsidP="001E28B6">
            <w:pPr>
              <w:keepNext/>
              <w:rPr>
                <w:i/>
                <w:sz w:val="22"/>
                <w:lang w:val="en-US"/>
              </w:rPr>
            </w:pPr>
            <w:r w:rsidRPr="001E28B6">
              <w:rPr>
                <w:i/>
                <w:sz w:val="22"/>
                <w:lang w:val="en-US"/>
              </w:rPr>
              <w:t>epler</w:t>
            </w:r>
          </w:p>
          <w:p w:rsidR="001E28B6" w:rsidRPr="001E28B6" w:rsidRDefault="001E28B6" w:rsidP="001E28B6">
            <w:pPr>
              <w:keepNext/>
              <w:rPr>
                <w:i/>
                <w:sz w:val="22"/>
                <w:lang w:val="en-US"/>
              </w:rPr>
            </w:pPr>
            <w:r w:rsidRPr="001E28B6">
              <w:rPr>
                <w:i/>
                <w:sz w:val="22"/>
                <w:lang w:val="en-US"/>
              </w:rPr>
              <w:t>ord</w:t>
            </w:r>
          </w:p>
        </w:tc>
        <w:tc>
          <w:tcPr>
            <w:tcW w:w="1390" w:type="dxa"/>
            <w:tcBorders>
              <w:top w:val="dotted" w:sz="4" w:space="0" w:color="auto"/>
              <w:bottom w:val="double" w:sz="4" w:space="0" w:color="auto"/>
            </w:tcBorders>
          </w:tcPr>
          <w:p w:rsidR="001E28B6" w:rsidRPr="001E28B6" w:rsidRDefault="001E28B6" w:rsidP="001E28B6">
            <w:pPr>
              <w:keepNext/>
              <w:rPr>
                <w:i/>
                <w:sz w:val="22"/>
                <w:lang w:val="en-US"/>
              </w:rPr>
            </w:pPr>
            <w:r w:rsidRPr="001E28B6">
              <w:rPr>
                <w:i/>
                <w:sz w:val="22"/>
                <w:lang w:val="en-US"/>
              </w:rPr>
              <w:t>eplene</w:t>
            </w:r>
          </w:p>
          <w:p w:rsidR="001E28B6" w:rsidRPr="001E28B6" w:rsidRDefault="001E28B6" w:rsidP="001E28B6">
            <w:pPr>
              <w:keepNext/>
              <w:rPr>
                <w:i/>
                <w:sz w:val="22"/>
                <w:lang w:val="en-US"/>
              </w:rPr>
            </w:pPr>
            <w:r w:rsidRPr="001E28B6">
              <w:rPr>
                <w:i/>
                <w:sz w:val="22"/>
                <w:lang w:val="en-US"/>
              </w:rPr>
              <w:t>ordene</w:t>
            </w:r>
          </w:p>
        </w:tc>
        <w:tc>
          <w:tcPr>
            <w:tcW w:w="1291" w:type="dxa"/>
            <w:tcBorders>
              <w:top w:val="dotted" w:sz="4" w:space="0" w:color="auto"/>
              <w:bottom w:val="double" w:sz="4" w:space="0" w:color="auto"/>
            </w:tcBorders>
          </w:tcPr>
          <w:p w:rsidR="001E28B6" w:rsidRPr="001E28B6" w:rsidRDefault="001E28B6" w:rsidP="001E28B6">
            <w:pPr>
              <w:keepNext/>
              <w:rPr>
                <w:i/>
                <w:sz w:val="22"/>
                <w:lang w:val="en-US"/>
              </w:rPr>
            </w:pPr>
            <w:r w:rsidRPr="001E28B6">
              <w:rPr>
                <w:i/>
                <w:sz w:val="22"/>
                <w:lang w:val="en-US"/>
              </w:rPr>
              <w:t>eple</w:t>
            </w:r>
          </w:p>
          <w:p w:rsidR="001E28B6" w:rsidRPr="001E28B6" w:rsidRDefault="001E28B6" w:rsidP="001E28B6">
            <w:pPr>
              <w:keepNext/>
              <w:rPr>
                <w:i/>
                <w:sz w:val="22"/>
                <w:lang w:val="en-US"/>
              </w:rPr>
            </w:pPr>
            <w:r w:rsidRPr="001E28B6">
              <w:rPr>
                <w:i/>
                <w:sz w:val="22"/>
                <w:lang w:val="en-US"/>
              </w:rPr>
              <w:t>ord</w:t>
            </w:r>
          </w:p>
        </w:tc>
        <w:tc>
          <w:tcPr>
            <w:tcW w:w="993" w:type="dxa"/>
            <w:tcBorders>
              <w:top w:val="dotted" w:sz="4" w:space="0" w:color="auto"/>
              <w:bottom w:val="double" w:sz="4" w:space="0" w:color="auto"/>
              <w:right w:val="double" w:sz="4" w:space="0" w:color="auto"/>
            </w:tcBorders>
          </w:tcPr>
          <w:p w:rsidR="001E28B6" w:rsidRPr="001E28B6" w:rsidRDefault="001E28B6" w:rsidP="001E28B6">
            <w:pPr>
              <w:keepNext/>
              <w:rPr>
                <w:i/>
                <w:sz w:val="22"/>
              </w:rPr>
            </w:pPr>
            <w:r w:rsidRPr="001E28B6">
              <w:rPr>
                <w:i/>
                <w:sz w:val="22"/>
                <w:lang w:val="en-US"/>
              </w:rPr>
              <w:t>epla</w:t>
            </w:r>
          </w:p>
          <w:p w:rsidR="001E28B6" w:rsidRPr="001E28B6" w:rsidRDefault="001E28B6" w:rsidP="001E28B6">
            <w:pPr>
              <w:keepNext/>
              <w:rPr>
                <w:i/>
                <w:sz w:val="22"/>
              </w:rPr>
            </w:pPr>
            <w:r w:rsidRPr="001E28B6">
              <w:rPr>
                <w:i/>
                <w:sz w:val="22"/>
                <w:lang w:val="en-US"/>
              </w:rPr>
              <w:t>orda</w:t>
            </w:r>
          </w:p>
        </w:tc>
      </w:tr>
    </w:tbl>
    <w:p w:rsidR="001E28B6" w:rsidRPr="001E28B6" w:rsidRDefault="001E28B6" w:rsidP="001E28B6">
      <w:pPr>
        <w:keepNext/>
        <w:ind w:firstLine="567"/>
        <w:jc w:val="both"/>
        <w:rPr>
          <w:sz w:val="18"/>
          <w:szCs w:val="28"/>
        </w:rPr>
      </w:pPr>
    </w:p>
    <w:p w:rsidR="001E28B6" w:rsidRPr="001E28B6" w:rsidRDefault="001E28B6" w:rsidP="001E28B6">
      <w:pPr>
        <w:keepNext/>
        <w:jc w:val="right"/>
        <w:outlineLvl w:val="3"/>
        <w:rPr>
          <w:bCs/>
          <w:sz w:val="22"/>
          <w:szCs w:val="28"/>
        </w:rPr>
      </w:pPr>
      <w:r w:rsidRPr="001E28B6">
        <w:rPr>
          <w:bCs/>
          <w:sz w:val="22"/>
          <w:szCs w:val="28"/>
          <w:lang w:val="uk-UA"/>
        </w:rPr>
        <w:t>Прикметник</w:t>
      </w:r>
      <w:r w:rsidRPr="001E28B6">
        <w:rPr>
          <w:bCs/>
          <w:sz w:val="22"/>
          <w:szCs w:val="28"/>
        </w:rPr>
        <w:t>: Ст</w:t>
      </w:r>
      <w:r w:rsidRPr="001E28B6">
        <w:rPr>
          <w:bCs/>
          <w:sz w:val="22"/>
          <w:szCs w:val="28"/>
          <w:lang w:val="uk-UA"/>
        </w:rPr>
        <w:t>у</w:t>
      </w:r>
      <w:r w:rsidRPr="001E28B6">
        <w:rPr>
          <w:bCs/>
          <w:sz w:val="22"/>
          <w:szCs w:val="28"/>
        </w:rPr>
        <w:t>пен</w:t>
      </w:r>
      <w:r w:rsidRPr="001E28B6">
        <w:rPr>
          <w:bCs/>
          <w:sz w:val="22"/>
          <w:szCs w:val="28"/>
          <w:lang w:val="uk-UA"/>
        </w:rPr>
        <w:t>і</w:t>
      </w:r>
      <w:r w:rsidRPr="001E28B6">
        <w:rPr>
          <w:bCs/>
          <w:sz w:val="22"/>
          <w:szCs w:val="28"/>
        </w:rPr>
        <w:t xml:space="preserve"> </w:t>
      </w:r>
      <w:r w:rsidRPr="001E28B6">
        <w:rPr>
          <w:bCs/>
          <w:sz w:val="22"/>
          <w:szCs w:val="28"/>
          <w:lang w:val="uk-UA"/>
        </w:rPr>
        <w:t>порівнянн</w:t>
      </w:r>
      <w:r w:rsidRPr="001E28B6">
        <w:rPr>
          <w:bCs/>
          <w:sz w:val="22"/>
          <w:szCs w:val="28"/>
        </w:rPr>
        <w:t>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1493"/>
        <w:gridCol w:w="1493"/>
        <w:gridCol w:w="1492"/>
        <w:gridCol w:w="1095"/>
      </w:tblGrid>
      <w:tr w:rsidR="001E28B6" w:rsidRPr="001E28B6" w:rsidTr="001E28B6">
        <w:trPr>
          <w:cantSplit/>
          <w:trHeight w:val="252"/>
        </w:trPr>
        <w:tc>
          <w:tcPr>
            <w:tcW w:w="1194" w:type="dxa"/>
            <w:vMerge w:val="restart"/>
            <w:tcBorders>
              <w:top w:val="double" w:sz="4" w:space="0" w:color="auto"/>
              <w:left w:val="double" w:sz="4" w:space="0" w:color="auto"/>
              <w:bottom w:val="nil"/>
              <w:right w:val="single" w:sz="12" w:space="0" w:color="auto"/>
            </w:tcBorders>
          </w:tcPr>
          <w:p w:rsidR="001E28B6" w:rsidRPr="001E28B6" w:rsidRDefault="001E28B6" w:rsidP="001E28B6">
            <w:pPr>
              <w:keepNext/>
              <w:jc w:val="center"/>
              <w:rPr>
                <w:sz w:val="22"/>
              </w:rPr>
            </w:pPr>
            <w:r w:rsidRPr="001E28B6">
              <w:rPr>
                <w:sz w:val="22"/>
              </w:rPr>
              <w:t>Звичайний ступінь</w:t>
            </w:r>
          </w:p>
        </w:tc>
        <w:tc>
          <w:tcPr>
            <w:tcW w:w="2986" w:type="dxa"/>
            <w:gridSpan w:val="2"/>
            <w:tcBorders>
              <w:top w:val="double" w:sz="4" w:space="0" w:color="auto"/>
              <w:left w:val="nil"/>
              <w:bottom w:val="single" w:sz="8" w:space="0" w:color="auto"/>
            </w:tcBorders>
          </w:tcPr>
          <w:p w:rsidR="001E28B6" w:rsidRPr="001E28B6" w:rsidRDefault="001E28B6" w:rsidP="001E28B6">
            <w:pPr>
              <w:keepNext/>
              <w:jc w:val="center"/>
              <w:rPr>
                <w:i/>
                <w:sz w:val="22"/>
              </w:rPr>
            </w:pPr>
            <w:r w:rsidRPr="001E28B6">
              <w:rPr>
                <w:i/>
                <w:sz w:val="22"/>
              </w:rPr>
              <w:t>Вищий ступінь</w:t>
            </w:r>
          </w:p>
        </w:tc>
        <w:tc>
          <w:tcPr>
            <w:tcW w:w="2587" w:type="dxa"/>
            <w:gridSpan w:val="2"/>
            <w:tcBorders>
              <w:top w:val="double" w:sz="4" w:space="0" w:color="auto"/>
              <w:bottom w:val="single" w:sz="8" w:space="0" w:color="auto"/>
              <w:right w:val="double" w:sz="4" w:space="0" w:color="auto"/>
            </w:tcBorders>
          </w:tcPr>
          <w:p w:rsidR="001E28B6" w:rsidRPr="001E28B6" w:rsidRDefault="001E28B6" w:rsidP="001E28B6">
            <w:pPr>
              <w:keepNext/>
              <w:jc w:val="center"/>
              <w:rPr>
                <w:i/>
                <w:sz w:val="22"/>
              </w:rPr>
            </w:pPr>
            <w:r w:rsidRPr="001E28B6">
              <w:rPr>
                <w:i/>
                <w:sz w:val="22"/>
              </w:rPr>
              <w:t>Найвищий ступінь</w:t>
            </w:r>
          </w:p>
        </w:tc>
      </w:tr>
      <w:tr w:rsidR="001E28B6" w:rsidRPr="001E28B6" w:rsidTr="001E28B6">
        <w:trPr>
          <w:cantSplit/>
          <w:trHeight w:val="252"/>
        </w:trPr>
        <w:tc>
          <w:tcPr>
            <w:tcW w:w="1194" w:type="dxa"/>
            <w:vMerge/>
            <w:tcBorders>
              <w:left w:val="double" w:sz="4" w:space="0" w:color="auto"/>
              <w:bottom w:val="single" w:sz="12" w:space="0" w:color="auto"/>
              <w:right w:val="single" w:sz="12" w:space="0" w:color="auto"/>
            </w:tcBorders>
          </w:tcPr>
          <w:p w:rsidR="001E28B6" w:rsidRPr="001E28B6" w:rsidRDefault="001E28B6" w:rsidP="001E28B6">
            <w:pPr>
              <w:keepNext/>
              <w:jc w:val="center"/>
              <w:rPr>
                <w:sz w:val="22"/>
              </w:rPr>
            </w:pPr>
          </w:p>
        </w:tc>
        <w:tc>
          <w:tcPr>
            <w:tcW w:w="1493" w:type="dxa"/>
            <w:tcBorders>
              <w:top w:val="single" w:sz="8" w:space="0" w:color="auto"/>
              <w:left w:val="nil"/>
              <w:bottom w:val="single" w:sz="12" w:space="0" w:color="auto"/>
            </w:tcBorders>
          </w:tcPr>
          <w:p w:rsidR="001E28B6" w:rsidRPr="001E28B6" w:rsidRDefault="001E28B6" w:rsidP="001E28B6">
            <w:pPr>
              <w:keepNext/>
              <w:jc w:val="center"/>
              <w:rPr>
                <w:sz w:val="22"/>
              </w:rPr>
            </w:pPr>
            <w:r w:rsidRPr="001E28B6">
              <w:rPr>
                <w:i/>
                <w:sz w:val="22"/>
              </w:rPr>
              <w:t>Вokmål</w:t>
            </w:r>
          </w:p>
        </w:tc>
        <w:tc>
          <w:tcPr>
            <w:tcW w:w="1492" w:type="dxa"/>
            <w:tcBorders>
              <w:top w:val="single" w:sz="8" w:space="0" w:color="auto"/>
              <w:bottom w:val="single" w:sz="12" w:space="0" w:color="auto"/>
            </w:tcBorders>
          </w:tcPr>
          <w:p w:rsidR="001E28B6" w:rsidRPr="001E28B6" w:rsidRDefault="001E28B6" w:rsidP="001E28B6">
            <w:pPr>
              <w:keepNext/>
              <w:jc w:val="center"/>
              <w:rPr>
                <w:sz w:val="22"/>
                <w:lang w:val="de-DE"/>
              </w:rPr>
            </w:pPr>
            <w:r w:rsidRPr="001E28B6">
              <w:rPr>
                <w:i/>
                <w:sz w:val="22"/>
                <w:lang w:val="de-DE"/>
              </w:rPr>
              <w:t>L</w:t>
            </w:r>
            <w:r w:rsidRPr="001E28B6">
              <w:rPr>
                <w:i/>
                <w:sz w:val="22"/>
              </w:rPr>
              <w:t>andsmål</w:t>
            </w:r>
          </w:p>
        </w:tc>
        <w:tc>
          <w:tcPr>
            <w:tcW w:w="1492" w:type="dxa"/>
            <w:tcBorders>
              <w:top w:val="single" w:sz="8" w:space="0" w:color="auto"/>
              <w:bottom w:val="single" w:sz="12" w:space="0" w:color="auto"/>
            </w:tcBorders>
          </w:tcPr>
          <w:p w:rsidR="001E28B6" w:rsidRPr="001E28B6" w:rsidRDefault="001E28B6" w:rsidP="001E28B6">
            <w:pPr>
              <w:keepNext/>
              <w:jc w:val="center"/>
              <w:rPr>
                <w:sz w:val="22"/>
                <w:lang w:val="de-DE"/>
              </w:rPr>
            </w:pPr>
            <w:r w:rsidRPr="001E28B6">
              <w:rPr>
                <w:i/>
                <w:sz w:val="22"/>
              </w:rPr>
              <w:t>Вokmål</w:t>
            </w:r>
          </w:p>
        </w:tc>
        <w:tc>
          <w:tcPr>
            <w:tcW w:w="1094" w:type="dxa"/>
            <w:tcBorders>
              <w:top w:val="single" w:sz="8" w:space="0" w:color="auto"/>
              <w:bottom w:val="single" w:sz="12" w:space="0" w:color="auto"/>
              <w:right w:val="double" w:sz="4" w:space="0" w:color="auto"/>
            </w:tcBorders>
          </w:tcPr>
          <w:p w:rsidR="001E28B6" w:rsidRPr="001E28B6" w:rsidRDefault="001E28B6" w:rsidP="001E28B6">
            <w:pPr>
              <w:keepNext/>
              <w:jc w:val="center"/>
              <w:rPr>
                <w:sz w:val="22"/>
                <w:lang w:val="de-DE"/>
              </w:rPr>
            </w:pPr>
            <w:r w:rsidRPr="001E28B6">
              <w:rPr>
                <w:i/>
                <w:sz w:val="22"/>
                <w:lang w:val="de-DE"/>
              </w:rPr>
              <w:t>L</w:t>
            </w:r>
            <w:r w:rsidRPr="001E28B6">
              <w:rPr>
                <w:i/>
                <w:sz w:val="22"/>
              </w:rPr>
              <w:t>andsmål</w:t>
            </w:r>
          </w:p>
        </w:tc>
      </w:tr>
      <w:tr w:rsidR="001E28B6" w:rsidRPr="001E28B6" w:rsidTr="001E28B6">
        <w:trPr>
          <w:cantSplit/>
          <w:trHeight w:val="252"/>
        </w:trPr>
        <w:tc>
          <w:tcPr>
            <w:tcW w:w="1194" w:type="dxa"/>
            <w:tcBorders>
              <w:top w:val="single" w:sz="12" w:space="0" w:color="auto"/>
              <w:left w:val="double" w:sz="4" w:space="0" w:color="auto"/>
              <w:bottom w:val="dotted" w:sz="4" w:space="0" w:color="auto"/>
              <w:right w:val="single" w:sz="12" w:space="0" w:color="auto"/>
            </w:tcBorders>
          </w:tcPr>
          <w:p w:rsidR="001E28B6" w:rsidRPr="001E28B6" w:rsidRDefault="001E28B6" w:rsidP="001E28B6">
            <w:pPr>
              <w:keepNext/>
              <w:rPr>
                <w:i/>
                <w:sz w:val="22"/>
                <w:lang w:val="de-DE"/>
              </w:rPr>
            </w:pPr>
            <w:r w:rsidRPr="001E28B6">
              <w:rPr>
                <w:i/>
                <w:sz w:val="22"/>
                <w:lang w:val="de-DE"/>
              </w:rPr>
              <w:t>dyr</w:t>
            </w:r>
          </w:p>
        </w:tc>
        <w:tc>
          <w:tcPr>
            <w:tcW w:w="1493" w:type="dxa"/>
            <w:tcBorders>
              <w:top w:val="single" w:sz="12" w:space="0" w:color="auto"/>
              <w:left w:val="nil"/>
              <w:bottom w:val="dotted" w:sz="4" w:space="0" w:color="auto"/>
            </w:tcBorders>
          </w:tcPr>
          <w:p w:rsidR="001E28B6" w:rsidRPr="001E28B6" w:rsidRDefault="001E28B6" w:rsidP="001E28B6">
            <w:pPr>
              <w:keepNext/>
              <w:rPr>
                <w:i/>
                <w:sz w:val="22"/>
                <w:lang w:val="de-DE"/>
              </w:rPr>
            </w:pPr>
            <w:r w:rsidRPr="001E28B6">
              <w:rPr>
                <w:i/>
                <w:sz w:val="22"/>
                <w:lang w:val="de-DE"/>
              </w:rPr>
              <w:t>dyrere</w:t>
            </w:r>
          </w:p>
        </w:tc>
        <w:tc>
          <w:tcPr>
            <w:tcW w:w="1492" w:type="dxa"/>
            <w:tcBorders>
              <w:top w:val="single" w:sz="12" w:space="0" w:color="auto"/>
              <w:bottom w:val="dotted" w:sz="4" w:space="0" w:color="auto"/>
            </w:tcBorders>
          </w:tcPr>
          <w:p w:rsidR="001E28B6" w:rsidRPr="001E28B6" w:rsidRDefault="001E28B6" w:rsidP="001E28B6">
            <w:pPr>
              <w:keepNext/>
              <w:rPr>
                <w:i/>
                <w:sz w:val="22"/>
                <w:lang w:val="de-DE"/>
              </w:rPr>
            </w:pPr>
            <w:r w:rsidRPr="001E28B6">
              <w:rPr>
                <w:i/>
                <w:sz w:val="22"/>
                <w:lang w:val="de-DE"/>
              </w:rPr>
              <w:t>dyrare</w:t>
            </w:r>
          </w:p>
        </w:tc>
        <w:tc>
          <w:tcPr>
            <w:tcW w:w="1492" w:type="dxa"/>
            <w:tcBorders>
              <w:top w:val="single" w:sz="12" w:space="0" w:color="auto"/>
              <w:bottom w:val="dotted" w:sz="4" w:space="0" w:color="auto"/>
            </w:tcBorders>
          </w:tcPr>
          <w:p w:rsidR="001E28B6" w:rsidRPr="001E28B6" w:rsidRDefault="001E28B6" w:rsidP="001E28B6">
            <w:pPr>
              <w:keepNext/>
              <w:rPr>
                <w:i/>
                <w:sz w:val="22"/>
                <w:lang w:val="en-US"/>
              </w:rPr>
            </w:pPr>
            <w:r w:rsidRPr="001E28B6">
              <w:rPr>
                <w:i/>
                <w:sz w:val="22"/>
                <w:lang w:val="en-US"/>
              </w:rPr>
              <w:t>dyrest</w:t>
            </w:r>
          </w:p>
        </w:tc>
        <w:tc>
          <w:tcPr>
            <w:tcW w:w="1094" w:type="dxa"/>
            <w:tcBorders>
              <w:top w:val="single" w:sz="12" w:space="0" w:color="auto"/>
              <w:bottom w:val="dotted" w:sz="4" w:space="0" w:color="auto"/>
              <w:right w:val="double" w:sz="4" w:space="0" w:color="auto"/>
            </w:tcBorders>
          </w:tcPr>
          <w:p w:rsidR="001E28B6" w:rsidRPr="001E28B6" w:rsidRDefault="001E28B6" w:rsidP="001E28B6">
            <w:pPr>
              <w:keepNext/>
              <w:rPr>
                <w:i/>
                <w:sz w:val="22"/>
                <w:lang w:val="en-US"/>
              </w:rPr>
            </w:pPr>
            <w:r w:rsidRPr="001E28B6">
              <w:rPr>
                <w:i/>
                <w:sz w:val="22"/>
                <w:lang w:val="en-US"/>
              </w:rPr>
              <w:t>dyrast</w:t>
            </w:r>
          </w:p>
        </w:tc>
      </w:tr>
      <w:tr w:rsidR="001E28B6" w:rsidRPr="001E28B6" w:rsidTr="001E28B6">
        <w:trPr>
          <w:cantSplit/>
          <w:trHeight w:val="240"/>
        </w:trPr>
        <w:tc>
          <w:tcPr>
            <w:tcW w:w="1194" w:type="dxa"/>
            <w:tcBorders>
              <w:top w:val="dotted" w:sz="4" w:space="0" w:color="auto"/>
              <w:left w:val="double" w:sz="4" w:space="0" w:color="auto"/>
              <w:bottom w:val="dotted" w:sz="4" w:space="0" w:color="auto"/>
              <w:right w:val="single" w:sz="12" w:space="0" w:color="auto"/>
            </w:tcBorders>
          </w:tcPr>
          <w:p w:rsidR="001E28B6" w:rsidRPr="001E28B6" w:rsidRDefault="001E28B6" w:rsidP="001E28B6">
            <w:pPr>
              <w:keepNext/>
              <w:rPr>
                <w:i/>
                <w:sz w:val="22"/>
                <w:lang w:val="en-US"/>
              </w:rPr>
            </w:pPr>
            <w:r w:rsidRPr="001E28B6">
              <w:rPr>
                <w:i/>
                <w:sz w:val="22"/>
                <w:lang w:val="en-US"/>
              </w:rPr>
              <w:t>edel</w:t>
            </w:r>
          </w:p>
        </w:tc>
        <w:tc>
          <w:tcPr>
            <w:tcW w:w="1493" w:type="dxa"/>
            <w:tcBorders>
              <w:top w:val="dotted" w:sz="4" w:space="0" w:color="auto"/>
              <w:left w:val="nil"/>
              <w:bottom w:val="dotted" w:sz="4" w:space="0" w:color="auto"/>
            </w:tcBorders>
          </w:tcPr>
          <w:p w:rsidR="001E28B6" w:rsidRPr="001E28B6" w:rsidRDefault="001E28B6" w:rsidP="001E28B6">
            <w:pPr>
              <w:keepNext/>
              <w:rPr>
                <w:i/>
                <w:sz w:val="22"/>
                <w:lang w:val="en-US"/>
              </w:rPr>
            </w:pPr>
            <w:r w:rsidRPr="001E28B6">
              <w:rPr>
                <w:i/>
                <w:sz w:val="22"/>
                <w:lang w:val="en-US"/>
              </w:rPr>
              <w:t>edlere</w:t>
            </w:r>
          </w:p>
        </w:tc>
        <w:tc>
          <w:tcPr>
            <w:tcW w:w="1492" w:type="dxa"/>
            <w:tcBorders>
              <w:top w:val="dotted" w:sz="4" w:space="0" w:color="auto"/>
              <w:bottom w:val="dotted" w:sz="4" w:space="0" w:color="auto"/>
            </w:tcBorders>
          </w:tcPr>
          <w:p w:rsidR="001E28B6" w:rsidRPr="001E28B6" w:rsidRDefault="001E28B6" w:rsidP="001E28B6">
            <w:pPr>
              <w:keepNext/>
              <w:rPr>
                <w:i/>
                <w:sz w:val="22"/>
                <w:lang w:val="en-US"/>
              </w:rPr>
            </w:pPr>
            <w:r w:rsidRPr="001E28B6">
              <w:rPr>
                <w:i/>
                <w:sz w:val="22"/>
                <w:lang w:val="en-US"/>
              </w:rPr>
              <w:t>edlare</w:t>
            </w:r>
          </w:p>
        </w:tc>
        <w:tc>
          <w:tcPr>
            <w:tcW w:w="1492" w:type="dxa"/>
            <w:tcBorders>
              <w:top w:val="dotted" w:sz="4" w:space="0" w:color="auto"/>
              <w:bottom w:val="dotted" w:sz="4" w:space="0" w:color="auto"/>
            </w:tcBorders>
          </w:tcPr>
          <w:p w:rsidR="001E28B6" w:rsidRPr="001E28B6" w:rsidRDefault="001E28B6" w:rsidP="001E28B6">
            <w:pPr>
              <w:keepNext/>
              <w:rPr>
                <w:i/>
                <w:sz w:val="22"/>
                <w:lang w:val="en-US"/>
              </w:rPr>
            </w:pPr>
            <w:r w:rsidRPr="001E28B6">
              <w:rPr>
                <w:i/>
                <w:sz w:val="22"/>
                <w:lang w:val="en-US"/>
              </w:rPr>
              <w:t>edleat</w:t>
            </w:r>
          </w:p>
        </w:tc>
        <w:tc>
          <w:tcPr>
            <w:tcW w:w="1094" w:type="dxa"/>
            <w:tcBorders>
              <w:top w:val="dotted" w:sz="4" w:space="0" w:color="auto"/>
              <w:bottom w:val="dotted" w:sz="4" w:space="0" w:color="auto"/>
              <w:right w:val="double" w:sz="4" w:space="0" w:color="auto"/>
            </w:tcBorders>
          </w:tcPr>
          <w:p w:rsidR="001E28B6" w:rsidRPr="001E28B6" w:rsidRDefault="001E28B6" w:rsidP="001E28B6">
            <w:pPr>
              <w:keepNext/>
              <w:rPr>
                <w:i/>
                <w:sz w:val="22"/>
                <w:lang w:val="de-DE"/>
              </w:rPr>
            </w:pPr>
            <w:r w:rsidRPr="001E28B6">
              <w:rPr>
                <w:i/>
                <w:sz w:val="22"/>
                <w:lang w:val="de-DE"/>
              </w:rPr>
              <w:t>edlast</w:t>
            </w:r>
          </w:p>
        </w:tc>
      </w:tr>
      <w:tr w:rsidR="001E28B6" w:rsidRPr="001E28B6" w:rsidTr="001E28B6">
        <w:trPr>
          <w:cantSplit/>
          <w:trHeight w:val="240"/>
        </w:trPr>
        <w:tc>
          <w:tcPr>
            <w:tcW w:w="1194" w:type="dxa"/>
            <w:tcBorders>
              <w:top w:val="dotted" w:sz="4" w:space="0" w:color="auto"/>
              <w:left w:val="double" w:sz="4" w:space="0" w:color="auto"/>
              <w:bottom w:val="double" w:sz="4" w:space="0" w:color="auto"/>
              <w:right w:val="single" w:sz="12" w:space="0" w:color="auto"/>
            </w:tcBorders>
          </w:tcPr>
          <w:p w:rsidR="001E28B6" w:rsidRPr="001E28B6" w:rsidRDefault="001E28B6" w:rsidP="001E28B6">
            <w:pPr>
              <w:keepNext/>
              <w:rPr>
                <w:i/>
                <w:sz w:val="22"/>
                <w:lang w:val="de-DE"/>
              </w:rPr>
            </w:pPr>
            <w:r w:rsidRPr="001E28B6">
              <w:rPr>
                <w:i/>
                <w:sz w:val="22"/>
                <w:lang w:val="de-DE"/>
              </w:rPr>
              <w:t>praktisk</w:t>
            </w:r>
          </w:p>
        </w:tc>
        <w:tc>
          <w:tcPr>
            <w:tcW w:w="1493" w:type="dxa"/>
            <w:tcBorders>
              <w:top w:val="dotted" w:sz="4" w:space="0" w:color="auto"/>
              <w:left w:val="nil"/>
              <w:bottom w:val="double" w:sz="4" w:space="0" w:color="auto"/>
            </w:tcBorders>
          </w:tcPr>
          <w:p w:rsidR="001E28B6" w:rsidRPr="001E28B6" w:rsidRDefault="001E28B6" w:rsidP="001E28B6">
            <w:pPr>
              <w:keepNext/>
              <w:rPr>
                <w:i/>
                <w:sz w:val="22"/>
                <w:lang w:val="de-DE"/>
              </w:rPr>
            </w:pPr>
            <w:r w:rsidRPr="001E28B6">
              <w:rPr>
                <w:i/>
                <w:sz w:val="22"/>
                <w:lang w:val="de-DE"/>
              </w:rPr>
              <w:t>mer pr.</w:t>
            </w:r>
          </w:p>
        </w:tc>
        <w:tc>
          <w:tcPr>
            <w:tcW w:w="1492" w:type="dxa"/>
            <w:tcBorders>
              <w:top w:val="dotted" w:sz="4" w:space="0" w:color="auto"/>
              <w:bottom w:val="double" w:sz="4" w:space="0" w:color="auto"/>
            </w:tcBorders>
          </w:tcPr>
          <w:p w:rsidR="001E28B6" w:rsidRPr="001E28B6" w:rsidRDefault="001E28B6" w:rsidP="001E28B6">
            <w:pPr>
              <w:keepNext/>
              <w:rPr>
                <w:i/>
                <w:sz w:val="22"/>
                <w:lang w:val="en-US"/>
              </w:rPr>
            </w:pPr>
            <w:r w:rsidRPr="001E28B6">
              <w:rPr>
                <w:i/>
                <w:sz w:val="22"/>
                <w:lang w:val="en-US"/>
              </w:rPr>
              <w:t>meir pr.</w:t>
            </w:r>
          </w:p>
        </w:tc>
        <w:tc>
          <w:tcPr>
            <w:tcW w:w="1492" w:type="dxa"/>
            <w:tcBorders>
              <w:top w:val="dotted" w:sz="4" w:space="0" w:color="auto"/>
              <w:bottom w:val="double" w:sz="4" w:space="0" w:color="auto"/>
            </w:tcBorders>
          </w:tcPr>
          <w:p w:rsidR="001E28B6" w:rsidRPr="001E28B6" w:rsidRDefault="001E28B6" w:rsidP="001E28B6">
            <w:pPr>
              <w:keepNext/>
              <w:rPr>
                <w:i/>
                <w:sz w:val="22"/>
                <w:lang w:val="en-US"/>
              </w:rPr>
            </w:pPr>
            <w:r w:rsidRPr="001E28B6">
              <w:rPr>
                <w:i/>
                <w:sz w:val="22"/>
                <w:lang w:val="en-US"/>
              </w:rPr>
              <w:t>mest pr.</w:t>
            </w:r>
          </w:p>
        </w:tc>
        <w:tc>
          <w:tcPr>
            <w:tcW w:w="1094" w:type="dxa"/>
            <w:tcBorders>
              <w:top w:val="dotted" w:sz="4" w:space="0" w:color="auto"/>
              <w:bottom w:val="double" w:sz="4" w:space="0" w:color="auto"/>
              <w:right w:val="double" w:sz="4" w:space="0" w:color="auto"/>
            </w:tcBorders>
          </w:tcPr>
          <w:p w:rsidR="001E28B6" w:rsidRPr="001E28B6" w:rsidRDefault="001E28B6" w:rsidP="001E28B6">
            <w:pPr>
              <w:keepNext/>
              <w:rPr>
                <w:i/>
                <w:sz w:val="22"/>
              </w:rPr>
            </w:pPr>
            <w:r w:rsidRPr="001E28B6">
              <w:rPr>
                <w:i/>
                <w:sz w:val="22"/>
                <w:lang w:val="en-US"/>
              </w:rPr>
              <w:t>mest</w:t>
            </w:r>
            <w:r w:rsidRPr="001E28B6">
              <w:rPr>
                <w:i/>
                <w:sz w:val="22"/>
              </w:rPr>
              <w:t xml:space="preserve"> </w:t>
            </w:r>
            <w:r w:rsidRPr="001E28B6">
              <w:rPr>
                <w:i/>
                <w:sz w:val="22"/>
                <w:lang w:val="en-US"/>
              </w:rPr>
              <w:t>pr</w:t>
            </w:r>
            <w:r w:rsidRPr="001E28B6">
              <w:rPr>
                <w:i/>
                <w:sz w:val="22"/>
              </w:rPr>
              <w:t>.</w:t>
            </w:r>
          </w:p>
        </w:tc>
      </w:tr>
    </w:tbl>
    <w:p w:rsidR="006717B4" w:rsidRDefault="006717B4" w:rsidP="001E28B6">
      <w:pPr>
        <w:keepNext/>
        <w:spacing w:before="240" w:after="60"/>
        <w:jc w:val="right"/>
        <w:outlineLvl w:val="3"/>
        <w:rPr>
          <w:bCs/>
          <w:sz w:val="22"/>
          <w:szCs w:val="28"/>
          <w:lang w:val="uk-UA"/>
        </w:rPr>
      </w:pPr>
    </w:p>
    <w:p w:rsidR="001E28B6" w:rsidRPr="001E28B6" w:rsidRDefault="001E28B6" w:rsidP="001E28B6">
      <w:pPr>
        <w:keepNext/>
        <w:spacing w:before="240" w:after="60"/>
        <w:jc w:val="right"/>
        <w:outlineLvl w:val="3"/>
        <w:rPr>
          <w:bCs/>
          <w:sz w:val="22"/>
          <w:szCs w:val="28"/>
        </w:rPr>
      </w:pPr>
      <w:r w:rsidRPr="001E28B6">
        <w:rPr>
          <w:bCs/>
          <w:sz w:val="22"/>
          <w:szCs w:val="28"/>
          <w:lang w:val="uk-UA"/>
        </w:rPr>
        <w:lastRenderedPageBreak/>
        <w:t>Займенник</w:t>
      </w:r>
      <w:r w:rsidRPr="001E28B6">
        <w:rPr>
          <w:bCs/>
          <w:sz w:val="22"/>
          <w:szCs w:val="28"/>
        </w:rPr>
        <w:t xml:space="preserve">: </w:t>
      </w:r>
      <w:r w:rsidRPr="001E28B6">
        <w:rPr>
          <w:bCs/>
          <w:sz w:val="22"/>
          <w:szCs w:val="28"/>
          <w:lang w:val="uk-UA"/>
        </w:rPr>
        <w:t>Особові</w:t>
      </w:r>
      <w:r w:rsidRPr="001E28B6">
        <w:rPr>
          <w:bCs/>
          <w:sz w:val="22"/>
          <w:szCs w:val="28"/>
        </w:rPr>
        <w:t>, при</w:t>
      </w:r>
      <w:r w:rsidRPr="001E28B6">
        <w:rPr>
          <w:bCs/>
          <w:sz w:val="22"/>
          <w:szCs w:val="28"/>
          <w:lang w:val="uk-UA"/>
        </w:rPr>
        <w:t>свійні</w:t>
      </w:r>
      <w:r w:rsidRPr="001E28B6">
        <w:rPr>
          <w:bCs/>
          <w:sz w:val="22"/>
          <w:szCs w:val="28"/>
        </w:rPr>
        <w:t xml:space="preserve">, </w:t>
      </w:r>
      <w:r w:rsidRPr="001E28B6">
        <w:rPr>
          <w:bCs/>
          <w:sz w:val="22"/>
          <w:szCs w:val="28"/>
          <w:lang w:val="uk-UA"/>
        </w:rPr>
        <w:t>зворотні</w:t>
      </w:r>
      <w:r w:rsidRPr="001E28B6">
        <w:rPr>
          <w:bCs/>
          <w:sz w:val="22"/>
          <w:szCs w:val="28"/>
        </w:rPr>
        <w:t xml:space="preserve"> </w:t>
      </w: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1462"/>
        <w:gridCol w:w="1365"/>
        <w:gridCol w:w="1267"/>
        <w:gridCol w:w="1542"/>
      </w:tblGrid>
      <w:tr w:rsidR="001E28B6" w:rsidRPr="001E28B6" w:rsidTr="001E28B6">
        <w:trPr>
          <w:cantSplit/>
          <w:trHeight w:val="249"/>
        </w:trPr>
        <w:tc>
          <w:tcPr>
            <w:tcW w:w="1169" w:type="dxa"/>
            <w:vMerge w:val="restart"/>
            <w:tcBorders>
              <w:top w:val="nil"/>
              <w:left w:val="nil"/>
              <w:bottom w:val="nil"/>
              <w:right w:val="double" w:sz="4" w:space="0" w:color="auto"/>
            </w:tcBorders>
          </w:tcPr>
          <w:p w:rsidR="001E28B6" w:rsidRPr="001E28B6" w:rsidRDefault="001E28B6" w:rsidP="001E28B6">
            <w:pPr>
              <w:keepNext/>
              <w:jc w:val="center"/>
              <w:rPr>
                <w:sz w:val="22"/>
              </w:rPr>
            </w:pPr>
          </w:p>
        </w:tc>
        <w:tc>
          <w:tcPr>
            <w:tcW w:w="2827" w:type="dxa"/>
            <w:gridSpan w:val="2"/>
            <w:tcBorders>
              <w:top w:val="double" w:sz="4" w:space="0" w:color="auto"/>
              <w:left w:val="nil"/>
              <w:bottom w:val="single" w:sz="12" w:space="0" w:color="auto"/>
            </w:tcBorders>
          </w:tcPr>
          <w:p w:rsidR="001E28B6" w:rsidRPr="001E28B6" w:rsidRDefault="001E28B6" w:rsidP="001E28B6">
            <w:pPr>
              <w:keepNext/>
              <w:jc w:val="center"/>
              <w:rPr>
                <w:i/>
                <w:sz w:val="22"/>
              </w:rPr>
            </w:pPr>
            <w:r w:rsidRPr="001E28B6">
              <w:rPr>
                <w:i/>
                <w:sz w:val="22"/>
                <w:lang w:val="de-DE"/>
              </w:rPr>
              <w:t>Sg</w:t>
            </w:r>
          </w:p>
        </w:tc>
        <w:tc>
          <w:tcPr>
            <w:tcW w:w="2808" w:type="dxa"/>
            <w:gridSpan w:val="2"/>
            <w:tcBorders>
              <w:top w:val="double" w:sz="4" w:space="0" w:color="auto"/>
              <w:bottom w:val="single" w:sz="12" w:space="0" w:color="auto"/>
              <w:right w:val="double" w:sz="4" w:space="0" w:color="auto"/>
            </w:tcBorders>
          </w:tcPr>
          <w:p w:rsidR="001E28B6" w:rsidRPr="001E28B6" w:rsidRDefault="001E28B6" w:rsidP="001E28B6">
            <w:pPr>
              <w:keepNext/>
              <w:jc w:val="center"/>
              <w:rPr>
                <w:i/>
                <w:sz w:val="22"/>
              </w:rPr>
            </w:pPr>
            <w:r w:rsidRPr="001E28B6">
              <w:rPr>
                <w:i/>
                <w:sz w:val="22"/>
                <w:lang w:val="de-DE"/>
              </w:rPr>
              <w:t>Pl</w:t>
            </w:r>
          </w:p>
        </w:tc>
      </w:tr>
      <w:tr w:rsidR="001E28B6" w:rsidRPr="001E28B6" w:rsidTr="001E28B6">
        <w:trPr>
          <w:cantSplit/>
          <w:trHeight w:val="457"/>
        </w:trPr>
        <w:tc>
          <w:tcPr>
            <w:tcW w:w="1169" w:type="dxa"/>
            <w:vMerge/>
            <w:tcBorders>
              <w:left w:val="nil"/>
              <w:bottom w:val="double" w:sz="4" w:space="0" w:color="auto"/>
              <w:right w:val="double" w:sz="4" w:space="0" w:color="auto"/>
            </w:tcBorders>
          </w:tcPr>
          <w:p w:rsidR="001E28B6" w:rsidRPr="001E28B6" w:rsidRDefault="001E28B6" w:rsidP="001E28B6">
            <w:pPr>
              <w:keepNext/>
              <w:jc w:val="center"/>
              <w:rPr>
                <w:sz w:val="22"/>
              </w:rPr>
            </w:pPr>
          </w:p>
        </w:tc>
        <w:tc>
          <w:tcPr>
            <w:tcW w:w="1462" w:type="dxa"/>
            <w:tcBorders>
              <w:top w:val="single" w:sz="4" w:space="0" w:color="auto"/>
              <w:left w:val="nil"/>
              <w:bottom w:val="single" w:sz="12" w:space="0" w:color="auto"/>
            </w:tcBorders>
          </w:tcPr>
          <w:p w:rsidR="001E28B6" w:rsidRPr="001E28B6" w:rsidRDefault="001E28B6" w:rsidP="001E28B6">
            <w:pPr>
              <w:keepNext/>
              <w:jc w:val="center"/>
              <w:rPr>
                <w:sz w:val="22"/>
              </w:rPr>
            </w:pPr>
            <w:r w:rsidRPr="001E28B6">
              <w:rPr>
                <w:i/>
                <w:sz w:val="22"/>
              </w:rPr>
              <w:t>Наз відм.</w:t>
            </w:r>
          </w:p>
        </w:tc>
        <w:tc>
          <w:tcPr>
            <w:tcW w:w="1364" w:type="dxa"/>
            <w:tcBorders>
              <w:top w:val="single" w:sz="4" w:space="0" w:color="auto"/>
              <w:bottom w:val="single" w:sz="12" w:space="0" w:color="auto"/>
            </w:tcBorders>
          </w:tcPr>
          <w:p w:rsidR="001E28B6" w:rsidRPr="001E28B6" w:rsidRDefault="001E28B6" w:rsidP="001E28B6">
            <w:pPr>
              <w:keepNext/>
              <w:jc w:val="center"/>
              <w:rPr>
                <w:sz w:val="22"/>
              </w:rPr>
            </w:pPr>
            <w:r w:rsidRPr="001E28B6">
              <w:rPr>
                <w:i/>
                <w:sz w:val="22"/>
              </w:rPr>
              <w:t>Непрям. відм.</w:t>
            </w:r>
          </w:p>
        </w:tc>
        <w:tc>
          <w:tcPr>
            <w:tcW w:w="1267" w:type="dxa"/>
            <w:tcBorders>
              <w:top w:val="single" w:sz="4" w:space="0" w:color="auto"/>
              <w:bottom w:val="single" w:sz="12" w:space="0" w:color="auto"/>
            </w:tcBorders>
          </w:tcPr>
          <w:p w:rsidR="001E28B6" w:rsidRPr="001E28B6" w:rsidRDefault="001E28B6" w:rsidP="001E28B6">
            <w:pPr>
              <w:keepNext/>
              <w:jc w:val="center"/>
              <w:rPr>
                <w:sz w:val="22"/>
              </w:rPr>
            </w:pPr>
            <w:r w:rsidRPr="001E28B6">
              <w:rPr>
                <w:i/>
                <w:sz w:val="22"/>
              </w:rPr>
              <w:t>Наз відм.</w:t>
            </w:r>
          </w:p>
        </w:tc>
        <w:tc>
          <w:tcPr>
            <w:tcW w:w="1542" w:type="dxa"/>
            <w:tcBorders>
              <w:top w:val="single" w:sz="4" w:space="0" w:color="auto"/>
              <w:bottom w:val="single" w:sz="12" w:space="0" w:color="auto"/>
              <w:right w:val="double" w:sz="4" w:space="0" w:color="auto"/>
            </w:tcBorders>
          </w:tcPr>
          <w:p w:rsidR="001E28B6" w:rsidRPr="001E28B6" w:rsidRDefault="001E28B6" w:rsidP="001E28B6">
            <w:pPr>
              <w:keepNext/>
              <w:jc w:val="center"/>
              <w:rPr>
                <w:sz w:val="22"/>
              </w:rPr>
            </w:pPr>
            <w:r w:rsidRPr="001E28B6">
              <w:rPr>
                <w:i/>
                <w:sz w:val="22"/>
              </w:rPr>
              <w:t>Непрям. відм.</w:t>
            </w:r>
          </w:p>
        </w:tc>
      </w:tr>
      <w:tr w:rsidR="001E28B6" w:rsidRPr="001E28B6" w:rsidTr="001E28B6">
        <w:trPr>
          <w:cantSplit/>
          <w:trHeight w:val="437"/>
        </w:trPr>
        <w:tc>
          <w:tcPr>
            <w:tcW w:w="1169" w:type="dxa"/>
            <w:tcBorders>
              <w:top w:val="single" w:sz="12" w:space="0" w:color="auto"/>
              <w:left w:val="double" w:sz="4" w:space="0" w:color="auto"/>
              <w:bottom w:val="dotted" w:sz="4" w:space="0" w:color="auto"/>
              <w:right w:val="single" w:sz="12" w:space="0" w:color="auto"/>
            </w:tcBorders>
          </w:tcPr>
          <w:p w:rsidR="001E28B6" w:rsidRPr="001E28B6" w:rsidRDefault="001E28B6" w:rsidP="001E28B6">
            <w:pPr>
              <w:keepNext/>
              <w:rPr>
                <w:sz w:val="22"/>
              </w:rPr>
            </w:pPr>
            <w:r w:rsidRPr="001E28B6">
              <w:rPr>
                <w:sz w:val="22"/>
              </w:rPr>
              <w:t>1 ос.</w:t>
            </w:r>
          </w:p>
        </w:tc>
        <w:tc>
          <w:tcPr>
            <w:tcW w:w="1462" w:type="dxa"/>
            <w:tcBorders>
              <w:top w:val="single" w:sz="12" w:space="0" w:color="auto"/>
              <w:left w:val="nil"/>
              <w:bottom w:val="dotted" w:sz="4" w:space="0" w:color="auto"/>
            </w:tcBorders>
          </w:tcPr>
          <w:p w:rsidR="001E28B6" w:rsidRPr="001E28B6" w:rsidRDefault="001E28B6" w:rsidP="001E28B6">
            <w:pPr>
              <w:keepNext/>
              <w:rPr>
                <w:i/>
                <w:sz w:val="22"/>
              </w:rPr>
            </w:pPr>
            <w:r w:rsidRPr="001E28B6">
              <w:rPr>
                <w:i/>
                <w:sz w:val="22"/>
                <w:lang w:val="de-DE"/>
              </w:rPr>
              <w:t>jeg</w:t>
            </w:r>
            <w:r w:rsidRPr="001E28B6">
              <w:rPr>
                <w:i/>
                <w:sz w:val="22"/>
              </w:rPr>
              <w:t xml:space="preserve"> / </w:t>
            </w:r>
            <w:r w:rsidRPr="001E28B6">
              <w:rPr>
                <w:i/>
                <w:sz w:val="22"/>
                <w:lang w:val="de-DE"/>
              </w:rPr>
              <w:t>eg</w:t>
            </w:r>
          </w:p>
        </w:tc>
        <w:tc>
          <w:tcPr>
            <w:tcW w:w="1364" w:type="dxa"/>
            <w:tcBorders>
              <w:top w:val="single" w:sz="12" w:space="0" w:color="auto"/>
              <w:bottom w:val="dotted" w:sz="4" w:space="0" w:color="auto"/>
            </w:tcBorders>
          </w:tcPr>
          <w:p w:rsidR="001E28B6" w:rsidRPr="001E28B6" w:rsidRDefault="001E28B6" w:rsidP="001E28B6">
            <w:pPr>
              <w:keepNext/>
              <w:rPr>
                <w:i/>
                <w:sz w:val="22"/>
                <w:lang w:val="es-ES_tradnl"/>
              </w:rPr>
            </w:pPr>
            <w:r w:rsidRPr="001E28B6">
              <w:rPr>
                <w:i/>
                <w:sz w:val="22"/>
                <w:lang w:val="es-ES_tradnl"/>
              </w:rPr>
              <w:t>meg</w:t>
            </w:r>
          </w:p>
        </w:tc>
        <w:tc>
          <w:tcPr>
            <w:tcW w:w="1267" w:type="dxa"/>
            <w:tcBorders>
              <w:top w:val="single" w:sz="12" w:space="0" w:color="auto"/>
              <w:bottom w:val="dotted" w:sz="4" w:space="0" w:color="auto"/>
            </w:tcBorders>
          </w:tcPr>
          <w:p w:rsidR="001E28B6" w:rsidRPr="001E28B6" w:rsidRDefault="001E28B6" w:rsidP="001E28B6">
            <w:pPr>
              <w:keepNext/>
              <w:rPr>
                <w:i/>
                <w:sz w:val="22"/>
                <w:lang w:val="es-ES_tradnl"/>
              </w:rPr>
            </w:pPr>
            <w:r w:rsidRPr="001E28B6">
              <w:rPr>
                <w:i/>
                <w:sz w:val="22"/>
                <w:lang w:val="es-ES_tradnl"/>
              </w:rPr>
              <w:t xml:space="preserve">vi </w:t>
            </w:r>
            <w:r w:rsidRPr="001E28B6">
              <w:rPr>
                <w:i/>
                <w:sz w:val="22"/>
              </w:rPr>
              <w:t>чи</w:t>
            </w:r>
            <w:r w:rsidRPr="001E28B6">
              <w:rPr>
                <w:i/>
                <w:sz w:val="22"/>
                <w:lang w:val="es-ES_tradnl"/>
              </w:rPr>
              <w:t xml:space="preserve"> me</w:t>
            </w:r>
          </w:p>
        </w:tc>
        <w:tc>
          <w:tcPr>
            <w:tcW w:w="1542" w:type="dxa"/>
            <w:tcBorders>
              <w:top w:val="single" w:sz="12" w:space="0" w:color="auto"/>
              <w:bottom w:val="dotted" w:sz="4" w:space="0" w:color="auto"/>
              <w:right w:val="double" w:sz="4" w:space="0" w:color="auto"/>
            </w:tcBorders>
          </w:tcPr>
          <w:p w:rsidR="001E28B6" w:rsidRPr="001E28B6" w:rsidRDefault="001E28B6" w:rsidP="001E28B6">
            <w:pPr>
              <w:keepNext/>
              <w:rPr>
                <w:i/>
                <w:sz w:val="22"/>
              </w:rPr>
            </w:pPr>
            <w:r w:rsidRPr="001E28B6">
              <w:rPr>
                <w:i/>
                <w:sz w:val="22"/>
                <w:lang w:val="de-DE"/>
              </w:rPr>
              <w:t>oss</w:t>
            </w:r>
          </w:p>
        </w:tc>
      </w:tr>
      <w:tr w:rsidR="001E28B6" w:rsidRPr="001E28B6" w:rsidTr="001E28B6">
        <w:trPr>
          <w:cantSplit/>
          <w:trHeight w:val="416"/>
        </w:trPr>
        <w:tc>
          <w:tcPr>
            <w:tcW w:w="1169" w:type="dxa"/>
            <w:tcBorders>
              <w:top w:val="dotted" w:sz="4" w:space="0" w:color="auto"/>
              <w:left w:val="double" w:sz="4" w:space="0" w:color="auto"/>
              <w:bottom w:val="dotted" w:sz="4" w:space="0" w:color="auto"/>
              <w:right w:val="single" w:sz="12" w:space="0" w:color="auto"/>
            </w:tcBorders>
          </w:tcPr>
          <w:p w:rsidR="001E28B6" w:rsidRPr="001E28B6" w:rsidRDefault="001E28B6" w:rsidP="001E28B6">
            <w:pPr>
              <w:keepNext/>
              <w:rPr>
                <w:sz w:val="22"/>
              </w:rPr>
            </w:pPr>
            <w:r w:rsidRPr="001E28B6">
              <w:rPr>
                <w:sz w:val="22"/>
              </w:rPr>
              <w:t>2 ос.</w:t>
            </w:r>
          </w:p>
        </w:tc>
        <w:tc>
          <w:tcPr>
            <w:tcW w:w="1462" w:type="dxa"/>
            <w:tcBorders>
              <w:top w:val="dotted" w:sz="4" w:space="0" w:color="auto"/>
              <w:left w:val="nil"/>
              <w:bottom w:val="dotted" w:sz="4" w:space="0" w:color="auto"/>
            </w:tcBorders>
          </w:tcPr>
          <w:p w:rsidR="001E28B6" w:rsidRPr="001E28B6" w:rsidRDefault="001E28B6" w:rsidP="001E28B6">
            <w:pPr>
              <w:keepNext/>
              <w:rPr>
                <w:i/>
                <w:sz w:val="22"/>
              </w:rPr>
            </w:pPr>
            <w:r w:rsidRPr="001E28B6">
              <w:rPr>
                <w:i/>
                <w:sz w:val="22"/>
                <w:lang w:val="de-DE"/>
              </w:rPr>
              <w:t>du</w:t>
            </w:r>
          </w:p>
        </w:tc>
        <w:tc>
          <w:tcPr>
            <w:tcW w:w="1364" w:type="dxa"/>
            <w:tcBorders>
              <w:top w:val="dotted" w:sz="4" w:space="0" w:color="auto"/>
              <w:bottom w:val="dotted" w:sz="4" w:space="0" w:color="auto"/>
            </w:tcBorders>
          </w:tcPr>
          <w:p w:rsidR="001E28B6" w:rsidRPr="001E28B6" w:rsidRDefault="001E28B6" w:rsidP="001E28B6">
            <w:pPr>
              <w:keepNext/>
              <w:rPr>
                <w:i/>
                <w:sz w:val="22"/>
              </w:rPr>
            </w:pPr>
            <w:r w:rsidRPr="001E28B6">
              <w:rPr>
                <w:i/>
                <w:sz w:val="22"/>
                <w:lang w:val="de-DE"/>
              </w:rPr>
              <w:t>deg</w:t>
            </w:r>
          </w:p>
        </w:tc>
        <w:tc>
          <w:tcPr>
            <w:tcW w:w="1267" w:type="dxa"/>
            <w:tcBorders>
              <w:top w:val="dotted" w:sz="4" w:space="0" w:color="auto"/>
              <w:bottom w:val="dotted" w:sz="4" w:space="0" w:color="auto"/>
            </w:tcBorders>
          </w:tcPr>
          <w:p w:rsidR="001E28B6" w:rsidRPr="001E28B6" w:rsidRDefault="001E28B6" w:rsidP="001E28B6">
            <w:pPr>
              <w:keepNext/>
              <w:rPr>
                <w:i/>
                <w:sz w:val="22"/>
              </w:rPr>
            </w:pPr>
            <w:r w:rsidRPr="001E28B6">
              <w:rPr>
                <w:i/>
                <w:sz w:val="22"/>
                <w:lang w:val="de-DE"/>
              </w:rPr>
              <w:t>dere</w:t>
            </w:r>
            <w:r w:rsidRPr="001E28B6">
              <w:rPr>
                <w:i/>
                <w:sz w:val="22"/>
              </w:rPr>
              <w:t xml:space="preserve"> / </w:t>
            </w:r>
            <w:r w:rsidRPr="001E28B6">
              <w:rPr>
                <w:i/>
                <w:sz w:val="22"/>
                <w:lang w:val="de-DE"/>
              </w:rPr>
              <w:t>de</w:t>
            </w:r>
          </w:p>
        </w:tc>
        <w:tc>
          <w:tcPr>
            <w:tcW w:w="1542" w:type="dxa"/>
            <w:tcBorders>
              <w:top w:val="dotted" w:sz="4" w:space="0" w:color="auto"/>
              <w:bottom w:val="dotted" w:sz="4" w:space="0" w:color="auto"/>
              <w:right w:val="double" w:sz="4" w:space="0" w:color="auto"/>
            </w:tcBorders>
          </w:tcPr>
          <w:p w:rsidR="001E28B6" w:rsidRPr="001E28B6" w:rsidRDefault="001E28B6" w:rsidP="001E28B6">
            <w:pPr>
              <w:keepNext/>
              <w:rPr>
                <w:i/>
                <w:sz w:val="22"/>
              </w:rPr>
            </w:pPr>
            <w:r w:rsidRPr="001E28B6">
              <w:rPr>
                <w:i/>
                <w:sz w:val="22"/>
                <w:lang w:val="de-DE"/>
              </w:rPr>
              <w:t>dere</w:t>
            </w:r>
            <w:r w:rsidRPr="001E28B6">
              <w:rPr>
                <w:i/>
                <w:sz w:val="22"/>
              </w:rPr>
              <w:t xml:space="preserve">/ </w:t>
            </w:r>
            <w:r w:rsidRPr="001E28B6">
              <w:rPr>
                <w:i/>
                <w:sz w:val="22"/>
                <w:lang w:val="de-DE"/>
              </w:rPr>
              <w:t>dykk</w:t>
            </w:r>
          </w:p>
        </w:tc>
      </w:tr>
      <w:tr w:rsidR="001E28B6" w:rsidRPr="001E28B6" w:rsidTr="001E28B6">
        <w:trPr>
          <w:cantSplit/>
          <w:trHeight w:val="831"/>
        </w:trPr>
        <w:tc>
          <w:tcPr>
            <w:tcW w:w="1169" w:type="dxa"/>
            <w:tcBorders>
              <w:top w:val="dotted" w:sz="4" w:space="0" w:color="auto"/>
              <w:left w:val="double" w:sz="4" w:space="0" w:color="auto"/>
              <w:bottom w:val="double" w:sz="2" w:space="0" w:color="auto"/>
              <w:right w:val="single" w:sz="12" w:space="0" w:color="auto"/>
            </w:tcBorders>
          </w:tcPr>
          <w:p w:rsidR="001E28B6" w:rsidRPr="001E28B6" w:rsidRDefault="001E28B6" w:rsidP="001E28B6">
            <w:pPr>
              <w:keepNext/>
              <w:rPr>
                <w:sz w:val="22"/>
                <w:lang w:val="es-ES_tradnl"/>
              </w:rPr>
            </w:pPr>
            <w:r w:rsidRPr="001E28B6">
              <w:rPr>
                <w:sz w:val="22"/>
                <w:lang w:val="es-ES_tradnl"/>
              </w:rPr>
              <w:t xml:space="preserve">3 </w:t>
            </w:r>
            <w:r w:rsidRPr="001E28B6">
              <w:rPr>
                <w:sz w:val="22"/>
              </w:rPr>
              <w:t>ос</w:t>
            </w:r>
            <w:r w:rsidRPr="001E28B6">
              <w:rPr>
                <w:sz w:val="22"/>
                <w:lang w:val="es-ES_tradnl"/>
              </w:rPr>
              <w:t>.</w:t>
            </w:r>
          </w:p>
        </w:tc>
        <w:tc>
          <w:tcPr>
            <w:tcW w:w="1462" w:type="dxa"/>
            <w:tcBorders>
              <w:top w:val="dotted" w:sz="4" w:space="0" w:color="auto"/>
              <w:left w:val="nil"/>
              <w:bottom w:val="double" w:sz="2" w:space="0" w:color="auto"/>
            </w:tcBorders>
          </w:tcPr>
          <w:p w:rsidR="001E28B6" w:rsidRPr="001E28B6" w:rsidRDefault="001E28B6" w:rsidP="001E28B6">
            <w:pPr>
              <w:keepNext/>
              <w:rPr>
                <w:i/>
                <w:sz w:val="22"/>
                <w:lang w:val="es-ES_tradnl"/>
              </w:rPr>
            </w:pPr>
            <w:r w:rsidRPr="001E28B6">
              <w:rPr>
                <w:i/>
                <w:sz w:val="22"/>
                <w:lang w:val="es-ES_tradnl"/>
              </w:rPr>
              <w:t xml:space="preserve">han </w:t>
            </w:r>
            <w:r w:rsidRPr="001E28B6">
              <w:rPr>
                <w:sz w:val="22"/>
                <w:lang w:val="es-ES_tradnl"/>
              </w:rPr>
              <w:t>(</w:t>
            </w:r>
            <w:r w:rsidRPr="001E28B6">
              <w:rPr>
                <w:sz w:val="22"/>
              </w:rPr>
              <w:t>чол</w:t>
            </w:r>
            <w:r w:rsidRPr="001E28B6">
              <w:rPr>
                <w:sz w:val="22"/>
                <w:lang w:val="es-ES_tradnl"/>
              </w:rPr>
              <w:t>.</w:t>
            </w:r>
            <w:r w:rsidRPr="001E28B6">
              <w:rPr>
                <w:sz w:val="22"/>
              </w:rPr>
              <w:t>р</w:t>
            </w:r>
            <w:r w:rsidRPr="001E28B6">
              <w:rPr>
                <w:sz w:val="22"/>
                <w:lang w:val="es-ES_tradnl"/>
              </w:rPr>
              <w:t>.)</w:t>
            </w:r>
          </w:p>
          <w:p w:rsidR="001E28B6" w:rsidRPr="001E28B6" w:rsidRDefault="001E28B6" w:rsidP="001E28B6">
            <w:pPr>
              <w:keepNext/>
              <w:rPr>
                <w:i/>
                <w:sz w:val="22"/>
                <w:lang w:val="es-ES_tradnl"/>
              </w:rPr>
            </w:pPr>
            <w:r w:rsidRPr="001E28B6">
              <w:rPr>
                <w:i/>
                <w:sz w:val="22"/>
                <w:lang w:val="es-ES_tradnl"/>
              </w:rPr>
              <w:t>hun / ho</w:t>
            </w:r>
          </w:p>
          <w:p w:rsidR="001E28B6" w:rsidRPr="001E28B6" w:rsidRDefault="001E28B6" w:rsidP="001E28B6">
            <w:pPr>
              <w:keepNext/>
              <w:rPr>
                <w:i/>
                <w:sz w:val="22"/>
                <w:lang w:val="es-ES_tradnl"/>
              </w:rPr>
            </w:pPr>
            <w:r w:rsidRPr="001E28B6">
              <w:rPr>
                <w:i/>
                <w:sz w:val="22"/>
                <w:lang w:val="es-ES_tradnl"/>
              </w:rPr>
              <w:t xml:space="preserve">det </w:t>
            </w:r>
            <w:r w:rsidRPr="001E28B6">
              <w:rPr>
                <w:sz w:val="22"/>
                <w:lang w:val="es-ES_tradnl"/>
              </w:rPr>
              <w:t>(</w:t>
            </w:r>
            <w:r w:rsidRPr="001E28B6">
              <w:rPr>
                <w:sz w:val="22"/>
              </w:rPr>
              <w:t>сер</w:t>
            </w:r>
            <w:r w:rsidRPr="001E28B6">
              <w:rPr>
                <w:sz w:val="22"/>
                <w:lang w:val="es-ES_tradnl"/>
              </w:rPr>
              <w:t>.</w:t>
            </w:r>
            <w:r w:rsidRPr="001E28B6">
              <w:rPr>
                <w:sz w:val="22"/>
              </w:rPr>
              <w:t>р</w:t>
            </w:r>
            <w:r w:rsidRPr="001E28B6">
              <w:rPr>
                <w:sz w:val="22"/>
                <w:lang w:val="es-ES_tradnl"/>
              </w:rPr>
              <w:t>.)</w:t>
            </w:r>
          </w:p>
        </w:tc>
        <w:tc>
          <w:tcPr>
            <w:tcW w:w="1364" w:type="dxa"/>
            <w:tcBorders>
              <w:top w:val="dotted" w:sz="4" w:space="0" w:color="auto"/>
              <w:bottom w:val="double" w:sz="2" w:space="0" w:color="auto"/>
            </w:tcBorders>
          </w:tcPr>
          <w:p w:rsidR="001E28B6" w:rsidRPr="001E28B6" w:rsidRDefault="001E28B6" w:rsidP="001E28B6">
            <w:pPr>
              <w:keepNext/>
              <w:rPr>
                <w:i/>
                <w:sz w:val="22"/>
                <w:lang w:val="es-ES_tradnl"/>
              </w:rPr>
            </w:pPr>
            <w:r w:rsidRPr="001E28B6">
              <w:rPr>
                <w:i/>
                <w:sz w:val="22"/>
                <w:lang w:val="es-ES_tradnl"/>
              </w:rPr>
              <w:t>ham / han</w:t>
            </w:r>
          </w:p>
          <w:p w:rsidR="001E28B6" w:rsidRPr="001E28B6" w:rsidRDefault="001E28B6" w:rsidP="001E28B6">
            <w:pPr>
              <w:keepNext/>
              <w:rPr>
                <w:i/>
                <w:sz w:val="22"/>
                <w:lang w:val="de-DE"/>
              </w:rPr>
            </w:pPr>
            <w:r w:rsidRPr="001E28B6">
              <w:rPr>
                <w:i/>
                <w:sz w:val="22"/>
                <w:lang w:val="de-DE"/>
              </w:rPr>
              <w:t>hunne</w:t>
            </w:r>
          </w:p>
          <w:p w:rsidR="001E28B6" w:rsidRPr="001E28B6" w:rsidRDefault="001E28B6" w:rsidP="001E28B6">
            <w:pPr>
              <w:keepNext/>
              <w:rPr>
                <w:i/>
                <w:sz w:val="22"/>
                <w:lang w:val="de-DE"/>
              </w:rPr>
            </w:pPr>
            <w:r w:rsidRPr="001E28B6">
              <w:rPr>
                <w:i/>
                <w:sz w:val="22"/>
                <w:lang w:val="de-DE"/>
              </w:rPr>
              <w:t xml:space="preserve">det </w:t>
            </w:r>
            <w:r w:rsidRPr="001E28B6">
              <w:rPr>
                <w:sz w:val="22"/>
                <w:lang w:val="de-DE"/>
              </w:rPr>
              <w:t>[de:]</w:t>
            </w:r>
          </w:p>
        </w:tc>
        <w:tc>
          <w:tcPr>
            <w:tcW w:w="1267" w:type="dxa"/>
            <w:tcBorders>
              <w:top w:val="dotted" w:sz="4" w:space="0" w:color="auto"/>
              <w:bottom w:val="double" w:sz="2" w:space="0" w:color="auto"/>
            </w:tcBorders>
          </w:tcPr>
          <w:p w:rsidR="001E28B6" w:rsidRPr="001E28B6" w:rsidRDefault="001E28B6" w:rsidP="001E28B6">
            <w:pPr>
              <w:keepNext/>
              <w:rPr>
                <w:i/>
                <w:sz w:val="22"/>
                <w:lang w:val="de-DE"/>
              </w:rPr>
            </w:pPr>
          </w:p>
          <w:p w:rsidR="001E28B6" w:rsidRPr="001E28B6" w:rsidRDefault="001E28B6" w:rsidP="001E28B6">
            <w:pPr>
              <w:keepNext/>
              <w:rPr>
                <w:i/>
                <w:sz w:val="22"/>
                <w:lang w:val="de-DE"/>
              </w:rPr>
            </w:pPr>
            <w:r w:rsidRPr="001E28B6">
              <w:rPr>
                <w:i/>
                <w:sz w:val="22"/>
                <w:lang w:val="de-DE"/>
              </w:rPr>
              <w:t>de / dei</w:t>
            </w:r>
          </w:p>
        </w:tc>
        <w:tc>
          <w:tcPr>
            <w:tcW w:w="1542" w:type="dxa"/>
            <w:tcBorders>
              <w:top w:val="dotted" w:sz="4" w:space="0" w:color="auto"/>
              <w:bottom w:val="double" w:sz="2" w:space="0" w:color="auto"/>
              <w:right w:val="double" w:sz="4" w:space="0" w:color="auto"/>
            </w:tcBorders>
          </w:tcPr>
          <w:p w:rsidR="001E28B6" w:rsidRPr="001E28B6" w:rsidRDefault="001E28B6" w:rsidP="001E28B6">
            <w:pPr>
              <w:keepNext/>
              <w:rPr>
                <w:i/>
                <w:sz w:val="22"/>
                <w:lang w:val="de-DE"/>
              </w:rPr>
            </w:pPr>
          </w:p>
          <w:p w:rsidR="001E28B6" w:rsidRPr="001E28B6" w:rsidRDefault="001E28B6" w:rsidP="001E28B6">
            <w:pPr>
              <w:keepNext/>
              <w:rPr>
                <w:i/>
                <w:sz w:val="22"/>
                <w:lang w:val="de-DE"/>
              </w:rPr>
            </w:pPr>
            <w:r w:rsidRPr="001E28B6">
              <w:rPr>
                <w:i/>
                <w:sz w:val="22"/>
                <w:lang w:val="de-DE"/>
              </w:rPr>
              <w:t xml:space="preserve">dem /dei </w:t>
            </w:r>
          </w:p>
        </w:tc>
      </w:tr>
    </w:tbl>
    <w:p w:rsidR="001E28B6" w:rsidRPr="001E28B6" w:rsidRDefault="001E28B6" w:rsidP="001E28B6">
      <w:pPr>
        <w:keepNext/>
        <w:spacing w:before="240" w:after="60"/>
        <w:jc w:val="right"/>
        <w:outlineLvl w:val="3"/>
        <w:rPr>
          <w:bCs/>
          <w:sz w:val="22"/>
          <w:szCs w:val="22"/>
        </w:rPr>
      </w:pPr>
      <w:r w:rsidRPr="001E28B6">
        <w:rPr>
          <w:bCs/>
          <w:sz w:val="22"/>
          <w:szCs w:val="22"/>
          <w:lang w:val="uk-UA"/>
        </w:rPr>
        <w:t>Дієслово</w:t>
      </w:r>
      <w:r w:rsidRPr="001E28B6">
        <w:rPr>
          <w:bCs/>
          <w:sz w:val="22"/>
          <w:szCs w:val="22"/>
        </w:rPr>
        <w:t xml:space="preserve">: </w:t>
      </w:r>
      <w:r w:rsidRPr="001E28B6">
        <w:rPr>
          <w:bCs/>
          <w:sz w:val="22"/>
          <w:szCs w:val="22"/>
          <w:lang w:val="uk-UA"/>
        </w:rPr>
        <w:t>Відмінювання</w:t>
      </w:r>
      <w:r w:rsidRPr="001E28B6">
        <w:rPr>
          <w:bCs/>
          <w:sz w:val="22"/>
          <w:szCs w:val="22"/>
        </w:rPr>
        <w:t xml:space="preserve"> сильн</w:t>
      </w:r>
      <w:r w:rsidRPr="001E28B6">
        <w:rPr>
          <w:bCs/>
          <w:sz w:val="22"/>
          <w:szCs w:val="22"/>
          <w:lang w:val="uk-UA"/>
        </w:rPr>
        <w:t>и</w:t>
      </w:r>
      <w:r w:rsidRPr="001E28B6">
        <w:rPr>
          <w:bCs/>
          <w:sz w:val="22"/>
          <w:szCs w:val="22"/>
        </w:rPr>
        <w:t xml:space="preserve">х </w:t>
      </w:r>
      <w:r w:rsidRPr="001E28B6">
        <w:rPr>
          <w:bCs/>
          <w:sz w:val="22"/>
          <w:szCs w:val="22"/>
          <w:lang w:val="uk-UA"/>
        </w:rPr>
        <w:t>і</w:t>
      </w:r>
      <w:r w:rsidRPr="001E28B6">
        <w:rPr>
          <w:bCs/>
          <w:sz w:val="22"/>
          <w:szCs w:val="22"/>
        </w:rPr>
        <w:t xml:space="preserve"> слаб</w:t>
      </w:r>
      <w:r w:rsidRPr="001E28B6">
        <w:rPr>
          <w:bCs/>
          <w:sz w:val="22"/>
          <w:szCs w:val="22"/>
          <w:lang w:val="uk-UA"/>
        </w:rPr>
        <w:t>ки</w:t>
      </w:r>
      <w:r w:rsidRPr="001E28B6">
        <w:rPr>
          <w:bCs/>
          <w:sz w:val="22"/>
          <w:szCs w:val="22"/>
        </w:rPr>
        <w:t xml:space="preserve">х </w:t>
      </w:r>
      <w:r w:rsidRPr="001E28B6">
        <w:rPr>
          <w:bCs/>
          <w:sz w:val="22"/>
          <w:szCs w:val="22"/>
          <w:lang w:val="uk-UA"/>
        </w:rPr>
        <w:t>дієслі</w:t>
      </w:r>
      <w:r w:rsidRPr="001E28B6">
        <w:rPr>
          <w:bCs/>
          <w:sz w:val="22"/>
          <w:szCs w:val="22"/>
        </w:rPr>
        <w:t>в</w:t>
      </w:r>
    </w:p>
    <w:tbl>
      <w:tblPr>
        <w:tblW w:w="68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295"/>
        <w:gridCol w:w="1495"/>
        <w:gridCol w:w="1494"/>
        <w:gridCol w:w="1154"/>
      </w:tblGrid>
      <w:tr w:rsidR="001E28B6" w:rsidRPr="001E28B6" w:rsidTr="001E28B6">
        <w:trPr>
          <w:cantSplit/>
          <w:trHeight w:val="255"/>
        </w:trPr>
        <w:tc>
          <w:tcPr>
            <w:tcW w:w="1395" w:type="dxa"/>
            <w:vMerge w:val="restart"/>
            <w:tcBorders>
              <w:top w:val="nil"/>
              <w:left w:val="nil"/>
              <w:bottom w:val="nil"/>
              <w:right w:val="double" w:sz="4" w:space="0" w:color="auto"/>
            </w:tcBorders>
          </w:tcPr>
          <w:p w:rsidR="001E28B6" w:rsidRPr="001E28B6" w:rsidRDefault="001E28B6" w:rsidP="001E28B6">
            <w:pPr>
              <w:keepNext/>
              <w:jc w:val="center"/>
              <w:rPr>
                <w:sz w:val="22"/>
                <w:szCs w:val="22"/>
                <w:lang w:val="uk-UA"/>
              </w:rPr>
            </w:pPr>
            <w:r w:rsidRPr="001E28B6">
              <w:rPr>
                <w:sz w:val="22"/>
                <w:szCs w:val="22"/>
                <w:lang w:val="uk-UA"/>
              </w:rPr>
              <w:t xml:space="preserve">(1) Інфінітив </w:t>
            </w:r>
          </w:p>
          <w:p w:rsidR="001E28B6" w:rsidRPr="001E28B6" w:rsidRDefault="001E28B6" w:rsidP="001E28B6">
            <w:pPr>
              <w:keepNext/>
              <w:jc w:val="center"/>
              <w:rPr>
                <w:sz w:val="22"/>
                <w:szCs w:val="22"/>
                <w:lang w:val="uk-UA"/>
              </w:rPr>
            </w:pPr>
            <w:r w:rsidRPr="001E28B6">
              <w:rPr>
                <w:sz w:val="22"/>
                <w:szCs w:val="22"/>
                <w:lang w:val="uk-UA"/>
              </w:rPr>
              <w:t>Презенс</w:t>
            </w:r>
          </w:p>
        </w:tc>
        <w:tc>
          <w:tcPr>
            <w:tcW w:w="2790" w:type="dxa"/>
            <w:gridSpan w:val="2"/>
            <w:tcBorders>
              <w:top w:val="double" w:sz="4" w:space="0" w:color="auto"/>
              <w:left w:val="nil"/>
              <w:bottom w:val="single" w:sz="8" w:space="0" w:color="auto"/>
            </w:tcBorders>
          </w:tcPr>
          <w:p w:rsidR="001E28B6" w:rsidRPr="001E28B6" w:rsidRDefault="001E28B6" w:rsidP="001E28B6">
            <w:pPr>
              <w:keepNext/>
              <w:jc w:val="center"/>
              <w:rPr>
                <w:sz w:val="22"/>
                <w:szCs w:val="22"/>
                <w:lang w:val="uk-UA"/>
              </w:rPr>
            </w:pPr>
            <w:r w:rsidRPr="001E28B6">
              <w:rPr>
                <w:sz w:val="22"/>
                <w:szCs w:val="22"/>
                <w:lang w:val="uk-UA"/>
              </w:rPr>
              <w:t>(2) Претеріт</w:t>
            </w:r>
          </w:p>
        </w:tc>
        <w:tc>
          <w:tcPr>
            <w:tcW w:w="2648" w:type="dxa"/>
            <w:gridSpan w:val="2"/>
            <w:tcBorders>
              <w:top w:val="double" w:sz="4" w:space="0" w:color="auto"/>
              <w:bottom w:val="single" w:sz="8" w:space="0" w:color="auto"/>
              <w:right w:val="double" w:sz="4" w:space="0" w:color="auto"/>
            </w:tcBorders>
          </w:tcPr>
          <w:p w:rsidR="001E28B6" w:rsidRPr="001E28B6" w:rsidRDefault="001E28B6" w:rsidP="001E28B6">
            <w:pPr>
              <w:keepNext/>
              <w:jc w:val="center"/>
              <w:rPr>
                <w:sz w:val="22"/>
                <w:szCs w:val="22"/>
                <w:lang w:val="en-US"/>
              </w:rPr>
            </w:pPr>
            <w:r w:rsidRPr="001E28B6">
              <w:rPr>
                <w:sz w:val="22"/>
                <w:szCs w:val="22"/>
                <w:lang w:val="en-US"/>
              </w:rPr>
              <w:t>Part. II</w:t>
            </w:r>
          </w:p>
        </w:tc>
      </w:tr>
      <w:tr w:rsidR="001E28B6" w:rsidRPr="001E28B6" w:rsidTr="001E28B6">
        <w:trPr>
          <w:cantSplit/>
          <w:trHeight w:val="255"/>
        </w:trPr>
        <w:tc>
          <w:tcPr>
            <w:tcW w:w="1395" w:type="dxa"/>
            <w:vMerge/>
            <w:tcBorders>
              <w:left w:val="nil"/>
              <w:bottom w:val="double" w:sz="4" w:space="0" w:color="auto"/>
              <w:right w:val="double" w:sz="4" w:space="0" w:color="auto"/>
            </w:tcBorders>
          </w:tcPr>
          <w:p w:rsidR="001E28B6" w:rsidRPr="001E28B6" w:rsidRDefault="001E28B6" w:rsidP="001E28B6">
            <w:pPr>
              <w:keepNext/>
              <w:jc w:val="center"/>
              <w:rPr>
                <w:sz w:val="22"/>
                <w:szCs w:val="22"/>
                <w:lang w:val="en-US"/>
              </w:rPr>
            </w:pPr>
          </w:p>
        </w:tc>
        <w:tc>
          <w:tcPr>
            <w:tcW w:w="1295" w:type="dxa"/>
            <w:tcBorders>
              <w:top w:val="single" w:sz="8" w:space="0" w:color="auto"/>
              <w:left w:val="nil"/>
              <w:bottom w:val="single" w:sz="12" w:space="0" w:color="auto"/>
            </w:tcBorders>
          </w:tcPr>
          <w:p w:rsidR="001E28B6" w:rsidRPr="001E28B6" w:rsidRDefault="001E28B6" w:rsidP="001E28B6">
            <w:pPr>
              <w:keepNext/>
              <w:jc w:val="center"/>
              <w:rPr>
                <w:sz w:val="22"/>
                <w:szCs w:val="22"/>
                <w:lang w:val="en-US"/>
              </w:rPr>
            </w:pPr>
            <w:r w:rsidRPr="001E28B6">
              <w:rPr>
                <w:i/>
                <w:sz w:val="22"/>
                <w:szCs w:val="22"/>
              </w:rPr>
              <w:t>Вokmål</w:t>
            </w:r>
          </w:p>
        </w:tc>
        <w:tc>
          <w:tcPr>
            <w:tcW w:w="1494" w:type="dxa"/>
            <w:tcBorders>
              <w:top w:val="single" w:sz="8" w:space="0" w:color="auto"/>
              <w:bottom w:val="single" w:sz="12" w:space="0" w:color="auto"/>
            </w:tcBorders>
          </w:tcPr>
          <w:p w:rsidR="001E28B6" w:rsidRPr="001E28B6" w:rsidRDefault="001E28B6" w:rsidP="001E28B6">
            <w:pPr>
              <w:keepNext/>
              <w:jc w:val="center"/>
              <w:rPr>
                <w:sz w:val="22"/>
                <w:szCs w:val="22"/>
                <w:lang w:val="en-US"/>
              </w:rPr>
            </w:pPr>
            <w:r w:rsidRPr="001E28B6">
              <w:rPr>
                <w:i/>
                <w:sz w:val="22"/>
                <w:szCs w:val="22"/>
                <w:lang w:val="en-US"/>
              </w:rPr>
              <w:t>L</w:t>
            </w:r>
            <w:r w:rsidRPr="001E28B6">
              <w:rPr>
                <w:i/>
                <w:sz w:val="22"/>
                <w:szCs w:val="22"/>
              </w:rPr>
              <w:t>andsmål</w:t>
            </w:r>
          </w:p>
        </w:tc>
        <w:tc>
          <w:tcPr>
            <w:tcW w:w="1494" w:type="dxa"/>
            <w:tcBorders>
              <w:top w:val="single" w:sz="8" w:space="0" w:color="auto"/>
              <w:bottom w:val="single" w:sz="12" w:space="0" w:color="auto"/>
            </w:tcBorders>
          </w:tcPr>
          <w:p w:rsidR="001E28B6" w:rsidRPr="001E28B6" w:rsidRDefault="001E28B6" w:rsidP="001E28B6">
            <w:pPr>
              <w:keepNext/>
              <w:jc w:val="center"/>
              <w:rPr>
                <w:sz w:val="22"/>
                <w:szCs w:val="22"/>
                <w:lang w:val="en-US"/>
              </w:rPr>
            </w:pPr>
            <w:r w:rsidRPr="001E28B6">
              <w:rPr>
                <w:i/>
                <w:sz w:val="22"/>
                <w:szCs w:val="22"/>
              </w:rPr>
              <w:t>Вokmål</w:t>
            </w:r>
          </w:p>
        </w:tc>
        <w:tc>
          <w:tcPr>
            <w:tcW w:w="1153" w:type="dxa"/>
            <w:tcBorders>
              <w:top w:val="single" w:sz="8" w:space="0" w:color="auto"/>
              <w:bottom w:val="single" w:sz="12" w:space="0" w:color="auto"/>
              <w:right w:val="double" w:sz="4" w:space="0" w:color="auto"/>
            </w:tcBorders>
          </w:tcPr>
          <w:p w:rsidR="001E28B6" w:rsidRPr="001E28B6" w:rsidRDefault="001E28B6" w:rsidP="001E28B6">
            <w:pPr>
              <w:keepNext/>
              <w:jc w:val="center"/>
              <w:rPr>
                <w:sz w:val="22"/>
                <w:szCs w:val="22"/>
                <w:lang w:val="de-DE"/>
              </w:rPr>
            </w:pPr>
            <w:r w:rsidRPr="001E28B6">
              <w:rPr>
                <w:i/>
                <w:sz w:val="22"/>
                <w:szCs w:val="22"/>
                <w:lang w:val="de-DE"/>
              </w:rPr>
              <w:t>L</w:t>
            </w:r>
            <w:r w:rsidRPr="001E28B6">
              <w:rPr>
                <w:i/>
                <w:sz w:val="22"/>
                <w:szCs w:val="22"/>
              </w:rPr>
              <w:t>andsmål</w:t>
            </w:r>
          </w:p>
        </w:tc>
      </w:tr>
      <w:tr w:rsidR="001E28B6" w:rsidRPr="001E28B6" w:rsidTr="001E28B6">
        <w:trPr>
          <w:cantSplit/>
          <w:trHeight w:val="255"/>
        </w:trPr>
        <w:tc>
          <w:tcPr>
            <w:tcW w:w="1395" w:type="dxa"/>
            <w:tcBorders>
              <w:top w:val="double" w:sz="4"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lang w:val="de-DE"/>
              </w:rPr>
            </w:pPr>
            <w:r w:rsidRPr="001E28B6">
              <w:rPr>
                <w:sz w:val="22"/>
                <w:szCs w:val="22"/>
                <w:lang w:val="de-DE"/>
              </w:rPr>
              <w:t>bryte</w:t>
            </w:r>
          </w:p>
        </w:tc>
        <w:tc>
          <w:tcPr>
            <w:tcW w:w="1295" w:type="dxa"/>
            <w:tcBorders>
              <w:top w:val="single" w:sz="12"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brøt</w:t>
            </w:r>
          </w:p>
        </w:tc>
        <w:tc>
          <w:tcPr>
            <w:tcW w:w="1494" w:type="dxa"/>
            <w:tcBorders>
              <w:top w:val="single" w:sz="12" w:space="0" w:color="auto"/>
              <w:bottom w:val="dotted" w:sz="4" w:space="0" w:color="auto"/>
            </w:tcBorders>
          </w:tcPr>
          <w:p w:rsidR="001E28B6" w:rsidRPr="001E28B6" w:rsidRDefault="001E28B6" w:rsidP="001E28B6">
            <w:pPr>
              <w:keepNext/>
              <w:rPr>
                <w:i/>
                <w:sz w:val="22"/>
                <w:szCs w:val="22"/>
                <w:lang w:val="de-DE"/>
              </w:rPr>
            </w:pPr>
            <w:r w:rsidRPr="001E28B6">
              <w:rPr>
                <w:i/>
                <w:sz w:val="22"/>
                <w:szCs w:val="22"/>
                <w:lang w:val="de-DE"/>
              </w:rPr>
              <w:t>braut</w:t>
            </w:r>
          </w:p>
        </w:tc>
        <w:tc>
          <w:tcPr>
            <w:tcW w:w="1494" w:type="dxa"/>
            <w:tcBorders>
              <w:top w:val="single" w:sz="12" w:space="0" w:color="auto"/>
              <w:bottom w:val="dotted" w:sz="4" w:space="0" w:color="auto"/>
            </w:tcBorders>
          </w:tcPr>
          <w:p w:rsidR="001E28B6" w:rsidRPr="001E28B6" w:rsidRDefault="001E28B6" w:rsidP="001E28B6">
            <w:pPr>
              <w:keepNext/>
              <w:rPr>
                <w:i/>
                <w:sz w:val="22"/>
                <w:szCs w:val="22"/>
                <w:lang w:val="de-DE"/>
              </w:rPr>
            </w:pPr>
            <w:r w:rsidRPr="001E28B6">
              <w:rPr>
                <w:i/>
                <w:sz w:val="22"/>
                <w:szCs w:val="22"/>
                <w:lang w:val="de-DE"/>
              </w:rPr>
              <w:t>brutt</w:t>
            </w:r>
          </w:p>
        </w:tc>
        <w:tc>
          <w:tcPr>
            <w:tcW w:w="1153" w:type="dxa"/>
            <w:tcBorders>
              <w:top w:val="single" w:sz="12"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broti</w:t>
            </w:r>
          </w:p>
        </w:tc>
      </w:tr>
      <w:tr w:rsidR="001E28B6" w:rsidRPr="001E28B6" w:rsidTr="001E28B6">
        <w:trPr>
          <w:cantSplit/>
          <w:trHeight w:val="242"/>
        </w:trPr>
        <w:tc>
          <w:tcPr>
            <w:tcW w:w="1395" w:type="dxa"/>
            <w:tcBorders>
              <w:top w:val="dotted" w:sz="4"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lang w:val="de-DE"/>
              </w:rPr>
            </w:pPr>
            <w:r w:rsidRPr="001E28B6">
              <w:rPr>
                <w:sz w:val="22"/>
                <w:szCs w:val="22"/>
                <w:lang w:val="de-DE"/>
              </w:rPr>
              <w:t>spinne</w:t>
            </w:r>
          </w:p>
        </w:tc>
        <w:tc>
          <w:tcPr>
            <w:tcW w:w="1295" w:type="dxa"/>
            <w:tcBorders>
              <w:top w:val="dotted" w:sz="4"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spant</w:t>
            </w:r>
          </w:p>
        </w:tc>
        <w:tc>
          <w:tcPr>
            <w:tcW w:w="1494" w:type="dxa"/>
            <w:tcBorders>
              <w:top w:val="dotted" w:sz="4" w:space="0" w:color="auto"/>
              <w:bottom w:val="dotted" w:sz="4" w:space="0" w:color="auto"/>
            </w:tcBorders>
          </w:tcPr>
          <w:p w:rsidR="001E28B6" w:rsidRPr="001E28B6" w:rsidRDefault="001E28B6" w:rsidP="001E28B6">
            <w:pPr>
              <w:keepNext/>
              <w:rPr>
                <w:i/>
                <w:sz w:val="22"/>
                <w:szCs w:val="22"/>
                <w:lang w:val="de-DE"/>
              </w:rPr>
            </w:pPr>
            <w:r w:rsidRPr="001E28B6">
              <w:rPr>
                <w:i/>
                <w:sz w:val="22"/>
                <w:szCs w:val="22"/>
                <w:lang w:val="de-DE"/>
              </w:rPr>
              <w:t>spann</w:t>
            </w:r>
          </w:p>
        </w:tc>
        <w:tc>
          <w:tcPr>
            <w:tcW w:w="1494" w:type="dxa"/>
            <w:tcBorders>
              <w:top w:val="dotted" w:sz="4" w:space="0" w:color="auto"/>
              <w:bottom w:val="dotted" w:sz="4" w:space="0" w:color="auto"/>
            </w:tcBorders>
          </w:tcPr>
          <w:p w:rsidR="001E28B6" w:rsidRPr="001E28B6" w:rsidRDefault="001E28B6" w:rsidP="001E28B6">
            <w:pPr>
              <w:keepNext/>
              <w:rPr>
                <w:i/>
                <w:sz w:val="22"/>
                <w:szCs w:val="22"/>
                <w:lang w:val="de-DE"/>
              </w:rPr>
            </w:pPr>
            <w:r w:rsidRPr="001E28B6">
              <w:rPr>
                <w:i/>
                <w:sz w:val="22"/>
                <w:szCs w:val="22"/>
                <w:lang w:val="de-DE"/>
              </w:rPr>
              <w:t>spunnet</w:t>
            </w:r>
          </w:p>
        </w:tc>
        <w:tc>
          <w:tcPr>
            <w:tcW w:w="1153"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spunni</w:t>
            </w:r>
          </w:p>
        </w:tc>
      </w:tr>
      <w:tr w:rsidR="001E28B6" w:rsidRPr="001E28B6" w:rsidTr="001E28B6">
        <w:trPr>
          <w:cantSplit/>
          <w:trHeight w:val="242"/>
        </w:trPr>
        <w:tc>
          <w:tcPr>
            <w:tcW w:w="1395" w:type="dxa"/>
            <w:tcBorders>
              <w:top w:val="dotted" w:sz="4" w:space="0" w:color="auto"/>
              <w:left w:val="double" w:sz="4" w:space="0" w:color="auto"/>
              <w:bottom w:val="single" w:sz="12" w:space="0" w:color="auto"/>
              <w:right w:val="single" w:sz="12" w:space="0" w:color="auto"/>
            </w:tcBorders>
          </w:tcPr>
          <w:p w:rsidR="001E28B6" w:rsidRPr="001E28B6" w:rsidRDefault="001E28B6" w:rsidP="001E28B6">
            <w:pPr>
              <w:keepNext/>
              <w:rPr>
                <w:sz w:val="22"/>
                <w:szCs w:val="22"/>
                <w:lang w:val="de-DE"/>
              </w:rPr>
            </w:pPr>
            <w:r w:rsidRPr="001E28B6">
              <w:rPr>
                <w:sz w:val="22"/>
                <w:szCs w:val="22"/>
                <w:lang w:val="de-DE"/>
              </w:rPr>
              <w:t>ta</w:t>
            </w:r>
          </w:p>
        </w:tc>
        <w:tc>
          <w:tcPr>
            <w:tcW w:w="2790" w:type="dxa"/>
            <w:gridSpan w:val="2"/>
            <w:tcBorders>
              <w:top w:val="dotted" w:sz="4" w:space="0" w:color="auto"/>
              <w:left w:val="nil"/>
              <w:bottom w:val="single" w:sz="12" w:space="0" w:color="auto"/>
            </w:tcBorders>
          </w:tcPr>
          <w:p w:rsidR="001E28B6" w:rsidRPr="001E28B6" w:rsidRDefault="001E28B6" w:rsidP="001E28B6">
            <w:pPr>
              <w:keepNext/>
              <w:ind w:left="-113"/>
              <w:jc w:val="center"/>
              <w:rPr>
                <w:i/>
                <w:sz w:val="22"/>
                <w:szCs w:val="22"/>
                <w:lang w:val="de-DE"/>
              </w:rPr>
            </w:pPr>
            <w:r w:rsidRPr="001E28B6">
              <w:rPr>
                <w:i/>
                <w:sz w:val="22"/>
                <w:szCs w:val="22"/>
                <w:lang w:val="de-DE"/>
              </w:rPr>
              <w:t>tok</w:t>
            </w:r>
          </w:p>
        </w:tc>
        <w:tc>
          <w:tcPr>
            <w:tcW w:w="1494" w:type="dxa"/>
            <w:tcBorders>
              <w:top w:val="dotted" w:sz="4" w:space="0" w:color="auto"/>
              <w:bottom w:val="single" w:sz="12" w:space="0" w:color="auto"/>
            </w:tcBorders>
          </w:tcPr>
          <w:p w:rsidR="001E28B6" w:rsidRPr="001E28B6" w:rsidRDefault="001E28B6" w:rsidP="001E28B6">
            <w:pPr>
              <w:keepNext/>
              <w:rPr>
                <w:i/>
                <w:sz w:val="22"/>
                <w:szCs w:val="22"/>
                <w:lang w:val="de-DE"/>
              </w:rPr>
            </w:pPr>
            <w:r w:rsidRPr="001E28B6">
              <w:rPr>
                <w:i/>
                <w:sz w:val="22"/>
                <w:szCs w:val="22"/>
                <w:lang w:val="de-DE"/>
              </w:rPr>
              <w:t>tatt</w:t>
            </w:r>
          </w:p>
        </w:tc>
        <w:tc>
          <w:tcPr>
            <w:tcW w:w="1153" w:type="dxa"/>
            <w:tcBorders>
              <w:top w:val="dotted" w:sz="4" w:space="0" w:color="auto"/>
              <w:bottom w:val="single" w:sz="12"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teki</w:t>
            </w:r>
          </w:p>
        </w:tc>
      </w:tr>
      <w:tr w:rsidR="001E28B6" w:rsidRPr="001E28B6" w:rsidTr="001E28B6">
        <w:trPr>
          <w:cantSplit/>
          <w:trHeight w:val="255"/>
        </w:trPr>
        <w:tc>
          <w:tcPr>
            <w:tcW w:w="1395" w:type="dxa"/>
            <w:tcBorders>
              <w:top w:val="single" w:sz="12"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lang w:val="en-US"/>
              </w:rPr>
            </w:pPr>
            <w:r w:rsidRPr="001E28B6">
              <w:rPr>
                <w:sz w:val="22"/>
                <w:szCs w:val="22"/>
                <w:lang w:val="en-US"/>
              </w:rPr>
              <w:t xml:space="preserve">(1) hoppe </w:t>
            </w:r>
          </w:p>
        </w:tc>
        <w:tc>
          <w:tcPr>
            <w:tcW w:w="1295" w:type="dxa"/>
            <w:tcBorders>
              <w:top w:val="single" w:sz="12" w:space="0" w:color="auto"/>
              <w:left w:val="nil"/>
              <w:bottom w:val="dotted" w:sz="4" w:space="0" w:color="auto"/>
            </w:tcBorders>
          </w:tcPr>
          <w:p w:rsidR="001E28B6" w:rsidRPr="001E28B6" w:rsidRDefault="001E28B6" w:rsidP="001E28B6">
            <w:pPr>
              <w:keepNext/>
              <w:rPr>
                <w:i/>
                <w:sz w:val="22"/>
                <w:szCs w:val="22"/>
                <w:lang w:val="en-US"/>
              </w:rPr>
            </w:pPr>
            <w:r w:rsidRPr="001E28B6">
              <w:rPr>
                <w:i/>
                <w:sz w:val="22"/>
                <w:szCs w:val="22"/>
                <w:lang w:val="en-US"/>
              </w:rPr>
              <w:t>hoppet</w:t>
            </w:r>
          </w:p>
        </w:tc>
        <w:tc>
          <w:tcPr>
            <w:tcW w:w="1494" w:type="dxa"/>
            <w:tcBorders>
              <w:top w:val="single" w:sz="12" w:space="0" w:color="auto"/>
              <w:bottom w:val="dotted" w:sz="4" w:space="0" w:color="auto"/>
            </w:tcBorders>
          </w:tcPr>
          <w:p w:rsidR="001E28B6" w:rsidRPr="001E28B6" w:rsidRDefault="001E28B6" w:rsidP="001E28B6">
            <w:pPr>
              <w:keepNext/>
              <w:rPr>
                <w:i/>
                <w:sz w:val="22"/>
                <w:szCs w:val="22"/>
                <w:lang w:val="en-US"/>
              </w:rPr>
            </w:pPr>
            <w:r w:rsidRPr="001E28B6">
              <w:rPr>
                <w:i/>
                <w:sz w:val="22"/>
                <w:szCs w:val="22"/>
                <w:lang w:val="en-US"/>
              </w:rPr>
              <w:t>hoppa</w:t>
            </w:r>
          </w:p>
        </w:tc>
        <w:tc>
          <w:tcPr>
            <w:tcW w:w="1494" w:type="dxa"/>
            <w:tcBorders>
              <w:top w:val="single" w:sz="12" w:space="0" w:color="auto"/>
              <w:bottom w:val="dotted" w:sz="4" w:space="0" w:color="auto"/>
            </w:tcBorders>
          </w:tcPr>
          <w:p w:rsidR="001E28B6" w:rsidRPr="001E28B6" w:rsidRDefault="001E28B6" w:rsidP="001E28B6">
            <w:pPr>
              <w:keepNext/>
              <w:rPr>
                <w:i/>
                <w:sz w:val="22"/>
                <w:szCs w:val="22"/>
                <w:lang w:val="en-US"/>
              </w:rPr>
            </w:pPr>
            <w:r w:rsidRPr="001E28B6">
              <w:rPr>
                <w:i/>
                <w:sz w:val="22"/>
                <w:szCs w:val="22"/>
                <w:lang w:val="en-US"/>
              </w:rPr>
              <w:t>hoppet</w:t>
            </w:r>
          </w:p>
        </w:tc>
        <w:tc>
          <w:tcPr>
            <w:tcW w:w="1153" w:type="dxa"/>
            <w:tcBorders>
              <w:top w:val="single" w:sz="12" w:space="0" w:color="auto"/>
              <w:bottom w:val="dotted" w:sz="4" w:space="0" w:color="auto"/>
              <w:right w:val="double" w:sz="4" w:space="0" w:color="auto"/>
            </w:tcBorders>
          </w:tcPr>
          <w:p w:rsidR="001E28B6" w:rsidRPr="001E28B6" w:rsidRDefault="001E28B6" w:rsidP="001E28B6">
            <w:pPr>
              <w:keepNext/>
              <w:rPr>
                <w:i/>
                <w:sz w:val="22"/>
                <w:szCs w:val="22"/>
                <w:lang w:val="en-US"/>
              </w:rPr>
            </w:pPr>
            <w:r w:rsidRPr="001E28B6">
              <w:rPr>
                <w:i/>
                <w:sz w:val="22"/>
                <w:szCs w:val="22"/>
                <w:lang w:val="en-US"/>
              </w:rPr>
              <w:t>hoppa</w:t>
            </w:r>
          </w:p>
        </w:tc>
      </w:tr>
      <w:tr w:rsidR="001E28B6" w:rsidRPr="001E28B6" w:rsidTr="001E28B6">
        <w:trPr>
          <w:cantSplit/>
          <w:trHeight w:val="242"/>
        </w:trPr>
        <w:tc>
          <w:tcPr>
            <w:tcW w:w="1395" w:type="dxa"/>
            <w:tcBorders>
              <w:top w:val="dotted" w:sz="4"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lang w:val="en-US"/>
              </w:rPr>
            </w:pPr>
            <w:r w:rsidRPr="001E28B6">
              <w:rPr>
                <w:sz w:val="22"/>
                <w:szCs w:val="22"/>
                <w:lang w:val="en-US"/>
              </w:rPr>
              <w:t>(2) høre</w:t>
            </w:r>
          </w:p>
        </w:tc>
        <w:tc>
          <w:tcPr>
            <w:tcW w:w="1295" w:type="dxa"/>
            <w:tcBorders>
              <w:top w:val="dotted" w:sz="4" w:space="0" w:color="auto"/>
              <w:left w:val="nil"/>
              <w:bottom w:val="dotted" w:sz="4" w:space="0" w:color="auto"/>
            </w:tcBorders>
          </w:tcPr>
          <w:p w:rsidR="001E28B6" w:rsidRPr="001E28B6" w:rsidRDefault="001E28B6" w:rsidP="001E28B6">
            <w:pPr>
              <w:keepNext/>
              <w:rPr>
                <w:i/>
                <w:sz w:val="22"/>
                <w:szCs w:val="22"/>
                <w:lang w:val="en-US"/>
              </w:rPr>
            </w:pPr>
            <w:r w:rsidRPr="001E28B6">
              <w:rPr>
                <w:i/>
                <w:sz w:val="22"/>
                <w:szCs w:val="22"/>
                <w:lang w:val="en-US"/>
              </w:rPr>
              <w:t>hørte</w:t>
            </w:r>
          </w:p>
        </w:tc>
        <w:tc>
          <w:tcPr>
            <w:tcW w:w="1494" w:type="dxa"/>
            <w:tcBorders>
              <w:top w:val="dotted" w:sz="4" w:space="0" w:color="auto"/>
              <w:bottom w:val="dotted" w:sz="4" w:space="0" w:color="auto"/>
            </w:tcBorders>
          </w:tcPr>
          <w:p w:rsidR="001E28B6" w:rsidRPr="001E28B6" w:rsidRDefault="001E28B6" w:rsidP="001E28B6">
            <w:pPr>
              <w:keepNext/>
              <w:rPr>
                <w:i/>
                <w:sz w:val="22"/>
                <w:szCs w:val="22"/>
                <w:lang w:val="en-US"/>
              </w:rPr>
            </w:pPr>
            <w:r w:rsidRPr="001E28B6">
              <w:rPr>
                <w:i/>
                <w:sz w:val="22"/>
                <w:szCs w:val="22"/>
                <w:lang w:val="en-US"/>
              </w:rPr>
              <w:t>høyrde</w:t>
            </w:r>
          </w:p>
        </w:tc>
        <w:tc>
          <w:tcPr>
            <w:tcW w:w="1494" w:type="dxa"/>
            <w:tcBorders>
              <w:top w:val="dotted" w:sz="4" w:space="0" w:color="auto"/>
              <w:bottom w:val="dotted" w:sz="4" w:space="0" w:color="auto"/>
            </w:tcBorders>
          </w:tcPr>
          <w:p w:rsidR="001E28B6" w:rsidRPr="001E28B6" w:rsidRDefault="001E28B6" w:rsidP="001E28B6">
            <w:pPr>
              <w:keepNext/>
              <w:rPr>
                <w:i/>
                <w:sz w:val="22"/>
                <w:szCs w:val="22"/>
                <w:lang w:val="en-US"/>
              </w:rPr>
            </w:pPr>
            <w:r w:rsidRPr="001E28B6">
              <w:rPr>
                <w:i/>
                <w:sz w:val="22"/>
                <w:szCs w:val="22"/>
                <w:lang w:val="en-US"/>
              </w:rPr>
              <w:t>hørt</w:t>
            </w:r>
          </w:p>
        </w:tc>
        <w:tc>
          <w:tcPr>
            <w:tcW w:w="1153"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en-US"/>
              </w:rPr>
            </w:pPr>
            <w:r w:rsidRPr="001E28B6">
              <w:rPr>
                <w:i/>
                <w:sz w:val="22"/>
                <w:szCs w:val="22"/>
                <w:lang w:val="en-US"/>
              </w:rPr>
              <w:t>høyrt</w:t>
            </w:r>
          </w:p>
        </w:tc>
      </w:tr>
      <w:tr w:rsidR="001E28B6" w:rsidRPr="001E28B6" w:rsidTr="001E28B6">
        <w:trPr>
          <w:cantSplit/>
          <w:trHeight w:val="242"/>
        </w:trPr>
        <w:tc>
          <w:tcPr>
            <w:tcW w:w="1395" w:type="dxa"/>
            <w:tcBorders>
              <w:top w:val="dotted" w:sz="4"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lang w:val="en-US"/>
              </w:rPr>
            </w:pPr>
            <w:r w:rsidRPr="001E28B6">
              <w:rPr>
                <w:sz w:val="22"/>
                <w:szCs w:val="22"/>
                <w:lang w:val="en-US"/>
              </w:rPr>
              <w:t>(3) leve</w:t>
            </w:r>
          </w:p>
        </w:tc>
        <w:tc>
          <w:tcPr>
            <w:tcW w:w="2790" w:type="dxa"/>
            <w:gridSpan w:val="2"/>
            <w:tcBorders>
              <w:top w:val="dotted" w:sz="4" w:space="0" w:color="auto"/>
              <w:left w:val="nil"/>
              <w:bottom w:val="dotted" w:sz="4" w:space="0" w:color="auto"/>
            </w:tcBorders>
          </w:tcPr>
          <w:p w:rsidR="001E28B6" w:rsidRPr="001E28B6" w:rsidRDefault="001E28B6" w:rsidP="001E28B6">
            <w:pPr>
              <w:keepNext/>
              <w:jc w:val="center"/>
              <w:rPr>
                <w:i/>
                <w:sz w:val="22"/>
                <w:szCs w:val="22"/>
                <w:lang w:val="en-US"/>
              </w:rPr>
            </w:pPr>
            <w:r w:rsidRPr="001E28B6">
              <w:rPr>
                <w:i/>
                <w:sz w:val="22"/>
                <w:szCs w:val="22"/>
                <w:lang w:val="en-US"/>
              </w:rPr>
              <w:t>levde</w:t>
            </w:r>
          </w:p>
        </w:tc>
        <w:tc>
          <w:tcPr>
            <w:tcW w:w="1494" w:type="dxa"/>
            <w:tcBorders>
              <w:top w:val="dotted" w:sz="4" w:space="0" w:color="auto"/>
              <w:bottom w:val="dotted" w:sz="4" w:space="0" w:color="auto"/>
            </w:tcBorders>
          </w:tcPr>
          <w:p w:rsidR="001E28B6" w:rsidRPr="001E28B6" w:rsidRDefault="001E28B6" w:rsidP="001E28B6">
            <w:pPr>
              <w:keepNext/>
              <w:rPr>
                <w:i/>
                <w:sz w:val="22"/>
                <w:szCs w:val="22"/>
                <w:lang w:val="en-US"/>
              </w:rPr>
            </w:pPr>
            <w:r w:rsidRPr="001E28B6">
              <w:rPr>
                <w:i/>
                <w:sz w:val="22"/>
                <w:szCs w:val="22"/>
                <w:lang w:val="en-US"/>
              </w:rPr>
              <w:t>levd</w:t>
            </w:r>
          </w:p>
        </w:tc>
        <w:tc>
          <w:tcPr>
            <w:tcW w:w="1153"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en-US"/>
              </w:rPr>
            </w:pPr>
            <w:r w:rsidRPr="001E28B6">
              <w:rPr>
                <w:i/>
                <w:sz w:val="22"/>
                <w:szCs w:val="22"/>
                <w:lang w:val="en-US"/>
              </w:rPr>
              <w:t>levt</w:t>
            </w:r>
          </w:p>
        </w:tc>
      </w:tr>
      <w:tr w:rsidR="001E28B6" w:rsidRPr="001E28B6" w:rsidTr="001E28B6">
        <w:trPr>
          <w:cantSplit/>
          <w:trHeight w:val="242"/>
        </w:trPr>
        <w:tc>
          <w:tcPr>
            <w:tcW w:w="1395" w:type="dxa"/>
            <w:tcBorders>
              <w:top w:val="dotted" w:sz="4" w:space="0" w:color="auto"/>
              <w:left w:val="double" w:sz="4" w:space="0" w:color="auto"/>
              <w:bottom w:val="double" w:sz="4" w:space="0" w:color="auto"/>
              <w:right w:val="single" w:sz="12" w:space="0" w:color="auto"/>
            </w:tcBorders>
          </w:tcPr>
          <w:p w:rsidR="001E28B6" w:rsidRPr="001E28B6" w:rsidRDefault="001E28B6" w:rsidP="001E28B6">
            <w:pPr>
              <w:keepNext/>
              <w:rPr>
                <w:sz w:val="22"/>
                <w:szCs w:val="22"/>
                <w:lang w:val="en-US"/>
              </w:rPr>
            </w:pPr>
            <w:r w:rsidRPr="001E28B6">
              <w:rPr>
                <w:sz w:val="22"/>
                <w:szCs w:val="22"/>
                <w:lang w:val="en-US"/>
              </w:rPr>
              <w:t>(4) ro</w:t>
            </w:r>
          </w:p>
        </w:tc>
        <w:tc>
          <w:tcPr>
            <w:tcW w:w="2790" w:type="dxa"/>
            <w:gridSpan w:val="2"/>
            <w:tcBorders>
              <w:top w:val="dotted" w:sz="4" w:space="0" w:color="auto"/>
              <w:left w:val="nil"/>
              <w:bottom w:val="double" w:sz="4" w:space="0" w:color="auto"/>
            </w:tcBorders>
          </w:tcPr>
          <w:p w:rsidR="001E28B6" w:rsidRPr="001E28B6" w:rsidRDefault="001E28B6" w:rsidP="001E28B6">
            <w:pPr>
              <w:keepNext/>
              <w:jc w:val="center"/>
              <w:rPr>
                <w:i/>
                <w:sz w:val="22"/>
                <w:szCs w:val="22"/>
                <w:lang w:val="en-US"/>
              </w:rPr>
            </w:pPr>
            <w:r w:rsidRPr="001E28B6">
              <w:rPr>
                <w:i/>
                <w:sz w:val="22"/>
                <w:szCs w:val="22"/>
                <w:lang w:val="en-US"/>
              </w:rPr>
              <w:t>rodde</w:t>
            </w:r>
          </w:p>
        </w:tc>
        <w:tc>
          <w:tcPr>
            <w:tcW w:w="1494" w:type="dxa"/>
            <w:tcBorders>
              <w:top w:val="dotted" w:sz="4" w:space="0" w:color="auto"/>
              <w:bottom w:val="double" w:sz="4" w:space="0" w:color="auto"/>
            </w:tcBorders>
          </w:tcPr>
          <w:p w:rsidR="001E28B6" w:rsidRPr="001E28B6" w:rsidRDefault="001E28B6" w:rsidP="001E28B6">
            <w:pPr>
              <w:keepNext/>
              <w:rPr>
                <w:i/>
                <w:sz w:val="22"/>
                <w:szCs w:val="22"/>
                <w:lang w:val="en-US"/>
              </w:rPr>
            </w:pPr>
            <w:r w:rsidRPr="001E28B6">
              <w:rPr>
                <w:i/>
                <w:sz w:val="22"/>
                <w:szCs w:val="22"/>
                <w:lang w:val="en-US"/>
              </w:rPr>
              <w:t>rodd</w:t>
            </w:r>
          </w:p>
        </w:tc>
        <w:tc>
          <w:tcPr>
            <w:tcW w:w="1153" w:type="dxa"/>
            <w:tcBorders>
              <w:top w:val="dotted" w:sz="4" w:space="0" w:color="auto"/>
              <w:bottom w:val="double" w:sz="4" w:space="0" w:color="auto"/>
              <w:right w:val="double" w:sz="4" w:space="0" w:color="auto"/>
            </w:tcBorders>
          </w:tcPr>
          <w:p w:rsidR="001E28B6" w:rsidRPr="001E28B6" w:rsidRDefault="001E28B6" w:rsidP="001E28B6">
            <w:pPr>
              <w:keepNext/>
              <w:rPr>
                <w:i/>
                <w:sz w:val="22"/>
                <w:szCs w:val="22"/>
                <w:lang w:val="en-US"/>
              </w:rPr>
            </w:pPr>
            <w:r w:rsidRPr="001E28B6">
              <w:rPr>
                <w:i/>
                <w:sz w:val="22"/>
                <w:szCs w:val="22"/>
                <w:lang w:val="en-US"/>
              </w:rPr>
              <w:t>rott</w:t>
            </w:r>
          </w:p>
        </w:tc>
      </w:tr>
    </w:tbl>
    <w:p w:rsidR="001E28B6" w:rsidRPr="001E28B6" w:rsidRDefault="001E28B6" w:rsidP="001E28B6">
      <w:pPr>
        <w:keepNext/>
        <w:ind w:firstLine="567"/>
        <w:rPr>
          <w:sz w:val="22"/>
          <w:lang w:val="uk-UA"/>
        </w:rPr>
      </w:pPr>
      <w:r w:rsidRPr="001E28B6">
        <w:rPr>
          <w:sz w:val="22"/>
          <w:lang w:val="uk-UA"/>
        </w:rPr>
        <w:t xml:space="preserve">(3) Перфект: </w:t>
      </w:r>
      <w:r w:rsidRPr="001E28B6">
        <w:rPr>
          <w:i/>
          <w:sz w:val="22"/>
          <w:lang w:val="en-US"/>
        </w:rPr>
        <w:t>har</w:t>
      </w:r>
      <w:r w:rsidRPr="001E28B6">
        <w:rPr>
          <w:i/>
          <w:sz w:val="22"/>
          <w:lang w:val="uk-UA"/>
        </w:rPr>
        <w:t xml:space="preserve"> </w:t>
      </w:r>
      <w:r w:rsidRPr="001E28B6">
        <w:rPr>
          <w:i/>
          <w:sz w:val="22"/>
          <w:lang w:val="en-US"/>
        </w:rPr>
        <w:t>levd</w:t>
      </w:r>
    </w:p>
    <w:p w:rsidR="001E28B6" w:rsidRPr="001E28B6" w:rsidRDefault="001E28B6" w:rsidP="001E28B6">
      <w:pPr>
        <w:keepNext/>
        <w:ind w:firstLine="567"/>
        <w:rPr>
          <w:sz w:val="22"/>
          <w:lang w:val="uk-UA"/>
        </w:rPr>
      </w:pPr>
      <w:r w:rsidRPr="001E28B6">
        <w:rPr>
          <w:sz w:val="22"/>
          <w:lang w:val="uk-UA"/>
        </w:rPr>
        <w:t xml:space="preserve">(4) Плюсквамперфект: </w:t>
      </w:r>
      <w:r w:rsidRPr="001E28B6">
        <w:rPr>
          <w:i/>
          <w:sz w:val="22"/>
          <w:lang w:val="en-US"/>
        </w:rPr>
        <w:t>hadde</w:t>
      </w:r>
      <w:r w:rsidRPr="001E28B6">
        <w:rPr>
          <w:i/>
          <w:sz w:val="22"/>
          <w:lang w:val="uk-UA"/>
        </w:rPr>
        <w:t xml:space="preserve"> </w:t>
      </w:r>
      <w:r w:rsidRPr="001E28B6">
        <w:rPr>
          <w:i/>
          <w:sz w:val="22"/>
          <w:lang w:val="en-US"/>
        </w:rPr>
        <w:t>levd</w:t>
      </w:r>
    </w:p>
    <w:p w:rsidR="001E28B6" w:rsidRPr="001E28B6" w:rsidRDefault="001E28B6" w:rsidP="001E28B6">
      <w:pPr>
        <w:keepNext/>
        <w:ind w:firstLine="567"/>
        <w:rPr>
          <w:sz w:val="22"/>
          <w:lang w:val="uk-UA"/>
        </w:rPr>
      </w:pPr>
      <w:r w:rsidRPr="001E28B6">
        <w:rPr>
          <w:sz w:val="22"/>
          <w:lang w:val="uk-UA"/>
        </w:rPr>
        <w:t xml:space="preserve">(5) Футурум І: </w:t>
      </w:r>
      <w:r w:rsidRPr="001E28B6">
        <w:rPr>
          <w:i/>
          <w:sz w:val="22"/>
          <w:lang w:val="en-US"/>
        </w:rPr>
        <w:t>skal</w:t>
      </w:r>
      <w:r w:rsidRPr="001E28B6">
        <w:rPr>
          <w:i/>
          <w:sz w:val="22"/>
          <w:lang w:val="uk-UA"/>
        </w:rPr>
        <w:t>/</w:t>
      </w:r>
      <w:r w:rsidRPr="001E28B6">
        <w:rPr>
          <w:i/>
          <w:sz w:val="22"/>
          <w:lang w:val="en-US"/>
        </w:rPr>
        <w:t>vil</w:t>
      </w:r>
      <w:r w:rsidRPr="001E28B6">
        <w:rPr>
          <w:i/>
          <w:sz w:val="22"/>
          <w:lang w:val="uk-UA"/>
        </w:rPr>
        <w:t xml:space="preserve"> </w:t>
      </w:r>
      <w:r w:rsidRPr="001E28B6">
        <w:rPr>
          <w:i/>
          <w:sz w:val="22"/>
          <w:lang w:val="en-US"/>
        </w:rPr>
        <w:t>leve</w:t>
      </w:r>
    </w:p>
    <w:p w:rsidR="001E28B6" w:rsidRPr="001E28B6" w:rsidRDefault="001E28B6" w:rsidP="001E28B6">
      <w:pPr>
        <w:keepNext/>
        <w:ind w:firstLine="567"/>
        <w:rPr>
          <w:sz w:val="22"/>
          <w:lang w:val="uk-UA"/>
        </w:rPr>
      </w:pPr>
      <w:r w:rsidRPr="001E28B6">
        <w:rPr>
          <w:sz w:val="22"/>
          <w:lang w:val="uk-UA"/>
        </w:rPr>
        <w:t>(6) Футурум І у минулому:</w:t>
      </w:r>
      <w:r w:rsidRPr="001E28B6">
        <w:rPr>
          <w:b/>
          <w:sz w:val="22"/>
          <w:lang w:val="uk-UA"/>
        </w:rPr>
        <w:t xml:space="preserve"> </w:t>
      </w:r>
      <w:r w:rsidRPr="001E28B6">
        <w:rPr>
          <w:i/>
          <w:sz w:val="22"/>
          <w:lang w:val="en-US"/>
        </w:rPr>
        <w:t>skulle</w:t>
      </w:r>
      <w:r w:rsidRPr="001E28B6">
        <w:rPr>
          <w:i/>
          <w:sz w:val="22"/>
          <w:lang w:val="uk-UA"/>
        </w:rPr>
        <w:t xml:space="preserve"> / </w:t>
      </w:r>
      <w:r w:rsidRPr="001E28B6">
        <w:rPr>
          <w:i/>
          <w:sz w:val="22"/>
          <w:lang w:val="en-US"/>
        </w:rPr>
        <w:t>ville</w:t>
      </w:r>
      <w:r w:rsidRPr="001E28B6">
        <w:rPr>
          <w:i/>
          <w:sz w:val="22"/>
          <w:lang w:val="uk-UA"/>
        </w:rPr>
        <w:t xml:space="preserve"> </w:t>
      </w:r>
      <w:r w:rsidRPr="001E28B6">
        <w:rPr>
          <w:i/>
          <w:sz w:val="22"/>
          <w:lang w:val="en-US"/>
        </w:rPr>
        <w:t>leve</w:t>
      </w:r>
    </w:p>
    <w:p w:rsidR="001E28B6" w:rsidRPr="001E28B6" w:rsidRDefault="001E28B6" w:rsidP="001E28B6">
      <w:pPr>
        <w:keepNext/>
        <w:ind w:firstLine="567"/>
        <w:rPr>
          <w:sz w:val="22"/>
          <w:lang w:val="uk-UA"/>
        </w:rPr>
      </w:pPr>
      <w:r w:rsidRPr="001E28B6">
        <w:rPr>
          <w:sz w:val="22"/>
          <w:lang w:val="uk-UA"/>
        </w:rPr>
        <w:t xml:space="preserve">(7) Футурум ІІ: </w:t>
      </w:r>
      <w:r w:rsidRPr="001E28B6">
        <w:rPr>
          <w:i/>
          <w:sz w:val="22"/>
          <w:lang w:val="en-US"/>
        </w:rPr>
        <w:t>skal</w:t>
      </w:r>
      <w:r w:rsidRPr="001E28B6">
        <w:rPr>
          <w:i/>
          <w:sz w:val="22"/>
          <w:lang w:val="uk-UA"/>
        </w:rPr>
        <w:t>/</w:t>
      </w:r>
      <w:r w:rsidRPr="001E28B6">
        <w:rPr>
          <w:i/>
          <w:sz w:val="22"/>
          <w:lang w:val="en-US"/>
        </w:rPr>
        <w:t>vil</w:t>
      </w:r>
      <w:r w:rsidRPr="001E28B6">
        <w:rPr>
          <w:i/>
          <w:sz w:val="22"/>
          <w:lang w:val="uk-UA"/>
        </w:rPr>
        <w:t xml:space="preserve"> </w:t>
      </w:r>
      <w:r w:rsidRPr="001E28B6">
        <w:rPr>
          <w:i/>
          <w:sz w:val="22"/>
          <w:lang w:val="en-US"/>
        </w:rPr>
        <w:t>ha</w:t>
      </w:r>
      <w:r w:rsidRPr="001E28B6">
        <w:rPr>
          <w:i/>
          <w:sz w:val="22"/>
          <w:lang w:val="uk-UA"/>
        </w:rPr>
        <w:t xml:space="preserve"> </w:t>
      </w:r>
      <w:r w:rsidRPr="001E28B6">
        <w:rPr>
          <w:i/>
          <w:sz w:val="22"/>
          <w:lang w:val="en-US"/>
        </w:rPr>
        <w:t>levd</w:t>
      </w:r>
      <w:r w:rsidRPr="001E28B6">
        <w:rPr>
          <w:b/>
          <w:sz w:val="22"/>
          <w:lang w:val="uk-UA"/>
        </w:rPr>
        <w:t xml:space="preserve"> </w:t>
      </w:r>
      <w:r w:rsidRPr="001E28B6">
        <w:rPr>
          <w:bCs/>
          <w:sz w:val="22"/>
          <w:lang w:val="uk-UA"/>
        </w:rPr>
        <w:t>ч</w:t>
      </w:r>
      <w:r w:rsidRPr="001E28B6">
        <w:rPr>
          <w:sz w:val="22"/>
          <w:lang w:val="uk-UA"/>
        </w:rPr>
        <w:t xml:space="preserve">и </w:t>
      </w:r>
      <w:r w:rsidRPr="001E28B6">
        <w:rPr>
          <w:i/>
          <w:sz w:val="22"/>
          <w:lang w:val="en-US"/>
        </w:rPr>
        <w:t>f</w:t>
      </w:r>
      <w:r w:rsidRPr="001E28B6">
        <w:rPr>
          <w:i/>
          <w:sz w:val="22"/>
          <w:lang w:val="uk-UA"/>
        </w:rPr>
        <w:t>å</w:t>
      </w:r>
      <w:r w:rsidRPr="001E28B6">
        <w:rPr>
          <w:i/>
          <w:sz w:val="22"/>
          <w:lang w:val="en-US"/>
        </w:rPr>
        <w:t>r</w:t>
      </w:r>
      <w:r w:rsidRPr="001E28B6">
        <w:rPr>
          <w:i/>
          <w:sz w:val="22"/>
          <w:lang w:val="uk-UA"/>
        </w:rPr>
        <w:t xml:space="preserve"> </w:t>
      </w:r>
      <w:r w:rsidRPr="001E28B6">
        <w:rPr>
          <w:i/>
          <w:sz w:val="22"/>
          <w:lang w:val="en-US"/>
        </w:rPr>
        <w:t>levd</w:t>
      </w:r>
    </w:p>
    <w:p w:rsidR="001E28B6" w:rsidRPr="005D0801" w:rsidRDefault="001E28B6" w:rsidP="001E28B6">
      <w:pPr>
        <w:keepNext/>
        <w:ind w:firstLine="567"/>
        <w:rPr>
          <w:i/>
          <w:sz w:val="22"/>
          <w:lang w:val="uk-UA"/>
        </w:rPr>
      </w:pPr>
      <w:r w:rsidRPr="001E28B6">
        <w:rPr>
          <w:sz w:val="22"/>
          <w:lang w:val="uk-UA"/>
        </w:rPr>
        <w:t>(8) Футурум ІІ в минулому:</w:t>
      </w:r>
      <w:r w:rsidRPr="001E28B6">
        <w:rPr>
          <w:b/>
          <w:sz w:val="22"/>
          <w:lang w:val="uk-UA"/>
        </w:rPr>
        <w:t xml:space="preserve"> </w:t>
      </w:r>
      <w:r w:rsidRPr="001E28B6">
        <w:rPr>
          <w:i/>
          <w:sz w:val="22"/>
          <w:lang w:val="en-US"/>
        </w:rPr>
        <w:t>skulle</w:t>
      </w:r>
      <w:r w:rsidRPr="001E28B6">
        <w:rPr>
          <w:i/>
          <w:sz w:val="22"/>
          <w:lang w:val="uk-UA"/>
        </w:rPr>
        <w:t xml:space="preserve"> / </w:t>
      </w:r>
      <w:r w:rsidRPr="001E28B6">
        <w:rPr>
          <w:i/>
          <w:sz w:val="22"/>
          <w:lang w:val="en-US"/>
        </w:rPr>
        <w:t>ville</w:t>
      </w:r>
      <w:r w:rsidRPr="001E28B6">
        <w:rPr>
          <w:i/>
          <w:sz w:val="22"/>
          <w:lang w:val="uk-UA"/>
        </w:rPr>
        <w:t xml:space="preserve"> </w:t>
      </w:r>
      <w:r w:rsidRPr="001E28B6">
        <w:rPr>
          <w:i/>
          <w:sz w:val="22"/>
          <w:lang w:val="en-US"/>
        </w:rPr>
        <w:t>ha</w:t>
      </w:r>
      <w:r w:rsidRPr="001E28B6">
        <w:rPr>
          <w:i/>
          <w:sz w:val="22"/>
          <w:lang w:val="uk-UA"/>
        </w:rPr>
        <w:t xml:space="preserve"> </w:t>
      </w:r>
      <w:r w:rsidRPr="001E28B6">
        <w:rPr>
          <w:i/>
          <w:sz w:val="22"/>
          <w:lang w:val="en-US"/>
        </w:rPr>
        <w:t>levd</w:t>
      </w:r>
      <w:r w:rsidRPr="001E28B6">
        <w:rPr>
          <w:b/>
          <w:sz w:val="22"/>
          <w:lang w:val="uk-UA"/>
        </w:rPr>
        <w:t xml:space="preserve"> </w:t>
      </w:r>
      <w:r w:rsidRPr="001E28B6">
        <w:rPr>
          <w:bCs/>
          <w:sz w:val="22"/>
          <w:lang w:val="uk-UA"/>
        </w:rPr>
        <w:t>ч</w:t>
      </w:r>
      <w:r w:rsidRPr="001E28B6">
        <w:rPr>
          <w:sz w:val="22"/>
          <w:lang w:val="uk-UA"/>
        </w:rPr>
        <w:t xml:space="preserve">и </w:t>
      </w:r>
      <w:r w:rsidRPr="001E28B6">
        <w:rPr>
          <w:i/>
          <w:sz w:val="22"/>
          <w:lang w:val="en-US"/>
        </w:rPr>
        <w:t>fikk</w:t>
      </w:r>
      <w:r w:rsidRPr="001E28B6">
        <w:rPr>
          <w:i/>
          <w:sz w:val="22"/>
          <w:lang w:val="uk-UA"/>
        </w:rPr>
        <w:t xml:space="preserve"> </w:t>
      </w:r>
      <w:r w:rsidRPr="001E28B6">
        <w:rPr>
          <w:i/>
          <w:sz w:val="22"/>
          <w:lang w:val="en-US"/>
        </w:rPr>
        <w:t>levd</w:t>
      </w:r>
    </w:p>
    <w:p w:rsidR="001E28B6" w:rsidRPr="005D0801" w:rsidRDefault="001E28B6" w:rsidP="001E28B6">
      <w:pPr>
        <w:keepNext/>
        <w:ind w:firstLine="567"/>
        <w:rPr>
          <w:i/>
          <w:sz w:val="22"/>
          <w:lang w:val="uk-UA"/>
        </w:rPr>
      </w:pPr>
    </w:p>
    <w:p w:rsidR="001E28B6" w:rsidRPr="001E28B6" w:rsidRDefault="001E28B6" w:rsidP="001E28B6">
      <w:pPr>
        <w:keepNext/>
        <w:ind w:firstLine="567"/>
        <w:jc w:val="both"/>
        <w:rPr>
          <w:sz w:val="22"/>
          <w:lang w:val="es-ES_tradnl"/>
        </w:rPr>
      </w:pPr>
      <w:r w:rsidRPr="001E28B6">
        <w:rPr>
          <w:sz w:val="22"/>
          <w:lang w:val="uk-UA"/>
        </w:rPr>
        <w:t>2. Прочитайте і перекладіть за допомогою глоссарія текст новоісланд</w:t>
      </w:r>
      <w:r w:rsidRPr="001E28B6">
        <w:rPr>
          <w:sz w:val="22"/>
          <w:lang w:val="uk-UA"/>
        </w:rPr>
        <w:softHyphen/>
        <w:t xml:space="preserve">ської мови: </w:t>
      </w:r>
      <w:r w:rsidRPr="001E28B6">
        <w:rPr>
          <w:sz w:val="22"/>
          <w:lang w:val="en-US"/>
        </w:rPr>
        <w:t>Fa</w:t>
      </w:r>
      <w:r w:rsidRPr="001E28B6">
        <w:rPr>
          <w:sz w:val="22"/>
          <w:lang w:val="uk-UA"/>
        </w:rPr>
        <w:t>ð</w:t>
      </w:r>
      <w:r w:rsidRPr="001E28B6">
        <w:rPr>
          <w:sz w:val="22"/>
          <w:lang w:val="en-US"/>
        </w:rPr>
        <w:t>ir</w:t>
      </w:r>
      <w:r w:rsidRPr="001E28B6">
        <w:rPr>
          <w:sz w:val="22"/>
          <w:lang w:val="uk-UA"/>
        </w:rPr>
        <w:t xml:space="preserve"> </w:t>
      </w:r>
      <w:r w:rsidRPr="001E28B6">
        <w:rPr>
          <w:sz w:val="22"/>
          <w:lang w:val="en-US"/>
        </w:rPr>
        <w:t>vor</w:t>
      </w:r>
      <w:r w:rsidRPr="001E28B6">
        <w:rPr>
          <w:sz w:val="22"/>
          <w:lang w:val="uk-UA"/>
        </w:rPr>
        <w:t xml:space="preserve">, </w:t>
      </w:r>
      <w:r w:rsidRPr="001E28B6">
        <w:rPr>
          <w:sz w:val="22"/>
          <w:lang w:val="en-US"/>
        </w:rPr>
        <w:t>pu</w:t>
      </w:r>
      <w:r w:rsidRPr="001E28B6">
        <w:rPr>
          <w:sz w:val="22"/>
          <w:lang w:val="uk-UA"/>
        </w:rPr>
        <w:t xml:space="preserve"> </w:t>
      </w:r>
      <w:r w:rsidRPr="001E28B6">
        <w:rPr>
          <w:sz w:val="22"/>
          <w:lang w:val="en-US"/>
        </w:rPr>
        <w:t>sem</w:t>
      </w:r>
      <w:r w:rsidRPr="001E28B6">
        <w:rPr>
          <w:sz w:val="22"/>
          <w:lang w:val="uk-UA"/>
        </w:rPr>
        <w:t xml:space="preserve"> </w:t>
      </w:r>
      <w:r w:rsidRPr="001E28B6">
        <w:rPr>
          <w:sz w:val="22"/>
          <w:lang w:val="en-US"/>
        </w:rPr>
        <w:t>ert</w:t>
      </w:r>
      <w:r w:rsidRPr="001E28B6">
        <w:rPr>
          <w:sz w:val="22"/>
          <w:lang w:val="uk-UA"/>
        </w:rPr>
        <w:t xml:space="preserve"> </w:t>
      </w:r>
      <w:r w:rsidRPr="001E28B6">
        <w:rPr>
          <w:sz w:val="22"/>
          <w:lang w:val="en-US"/>
        </w:rPr>
        <w:t>i</w:t>
      </w:r>
      <w:r w:rsidRPr="001E28B6">
        <w:rPr>
          <w:sz w:val="22"/>
          <w:lang w:val="uk-UA"/>
        </w:rPr>
        <w:t xml:space="preserve"> </w:t>
      </w:r>
      <w:r w:rsidRPr="001E28B6">
        <w:rPr>
          <w:sz w:val="22"/>
          <w:lang w:val="en-US"/>
        </w:rPr>
        <w:t>himnunum</w:t>
      </w:r>
      <w:r w:rsidRPr="001E28B6">
        <w:rPr>
          <w:sz w:val="22"/>
          <w:lang w:val="uk-UA"/>
        </w:rPr>
        <w:t xml:space="preserve">, </w:t>
      </w:r>
      <w:r w:rsidRPr="001E28B6">
        <w:rPr>
          <w:sz w:val="22"/>
          <w:lang w:val="en-US"/>
        </w:rPr>
        <w:t>helgist</w:t>
      </w:r>
      <w:r w:rsidRPr="001E28B6">
        <w:rPr>
          <w:sz w:val="22"/>
          <w:lang w:val="uk-UA"/>
        </w:rPr>
        <w:t xml:space="preserve"> </w:t>
      </w:r>
      <w:r w:rsidRPr="001E28B6">
        <w:rPr>
          <w:sz w:val="22"/>
          <w:lang w:val="en-US"/>
        </w:rPr>
        <w:t>nafn</w:t>
      </w:r>
      <w:r w:rsidRPr="001E28B6">
        <w:rPr>
          <w:sz w:val="22"/>
          <w:lang w:val="uk-UA"/>
        </w:rPr>
        <w:t xml:space="preserve"> </w:t>
      </w:r>
      <w:r w:rsidRPr="001E28B6">
        <w:rPr>
          <w:sz w:val="22"/>
          <w:lang w:val="en-US"/>
        </w:rPr>
        <w:t>pitt</w:t>
      </w:r>
      <w:r w:rsidRPr="001E28B6">
        <w:rPr>
          <w:sz w:val="22"/>
          <w:lang w:val="uk-UA"/>
        </w:rPr>
        <w:t xml:space="preserve">. </w:t>
      </w:r>
      <w:r w:rsidRPr="001E28B6">
        <w:rPr>
          <w:sz w:val="22"/>
          <w:lang w:val="en-US"/>
        </w:rPr>
        <w:t>Komi</w:t>
      </w:r>
      <w:r w:rsidRPr="001E28B6">
        <w:rPr>
          <w:sz w:val="22"/>
          <w:lang w:val="uk-UA"/>
        </w:rPr>
        <w:t xml:space="preserve"> </w:t>
      </w:r>
      <w:r w:rsidRPr="001E28B6">
        <w:rPr>
          <w:sz w:val="22"/>
          <w:lang w:val="en-US"/>
        </w:rPr>
        <w:t>riki</w:t>
      </w:r>
      <w:r w:rsidRPr="001E28B6">
        <w:rPr>
          <w:sz w:val="22"/>
          <w:lang w:val="uk-UA"/>
        </w:rPr>
        <w:t xml:space="preserve"> </w:t>
      </w:r>
      <w:r w:rsidRPr="001E28B6">
        <w:rPr>
          <w:sz w:val="22"/>
          <w:lang w:val="en-US"/>
        </w:rPr>
        <w:t>pitt</w:t>
      </w:r>
      <w:r w:rsidRPr="001E28B6">
        <w:rPr>
          <w:sz w:val="22"/>
          <w:lang w:val="uk-UA"/>
        </w:rPr>
        <w:t xml:space="preserve">. </w:t>
      </w:r>
      <w:r w:rsidRPr="001E28B6">
        <w:rPr>
          <w:sz w:val="22"/>
          <w:lang w:val="es-ES_tradnl"/>
        </w:rPr>
        <w:t>Verði</w:t>
      </w:r>
      <w:r w:rsidRPr="001E28B6">
        <w:rPr>
          <w:sz w:val="22"/>
          <w:lang w:val="uk-UA"/>
        </w:rPr>
        <w:t xml:space="preserve"> </w:t>
      </w:r>
      <w:r w:rsidRPr="001E28B6">
        <w:rPr>
          <w:sz w:val="22"/>
          <w:lang w:val="es-ES_tradnl"/>
        </w:rPr>
        <w:t>vilji pinn, svo a jorðu sem a himni. Gef oss i dag vort daglegt brauð; og gef oss upp skuldir vorar, svo sem ver og höfum gefið upp skuldunautum vorum. Og leið oss ekki i freistni, heldur frelsa oss fra illu.</w:t>
      </w:r>
    </w:p>
    <w:p w:rsidR="001E28B6" w:rsidRDefault="001E28B6" w:rsidP="001E28B6">
      <w:pPr>
        <w:keepNext/>
        <w:ind w:firstLine="567"/>
        <w:jc w:val="both"/>
        <w:rPr>
          <w:sz w:val="22"/>
          <w:lang w:val="de-DE"/>
        </w:rPr>
      </w:pPr>
      <w:r w:rsidRPr="001E28B6">
        <w:rPr>
          <w:sz w:val="22"/>
          <w:u w:val="single"/>
          <w:lang w:val="uk-UA"/>
        </w:rPr>
        <w:lastRenderedPageBreak/>
        <w:t>г</w:t>
      </w:r>
      <w:r w:rsidRPr="001E28B6">
        <w:rPr>
          <w:sz w:val="22"/>
          <w:u w:val="single"/>
        </w:rPr>
        <w:t>лоссарій</w:t>
      </w:r>
      <w:r w:rsidRPr="001E28B6">
        <w:rPr>
          <w:sz w:val="22"/>
          <w:lang w:val="es-ES_tradnl"/>
        </w:rPr>
        <w:t>:</w:t>
      </w:r>
      <w:r w:rsidRPr="001E28B6">
        <w:rPr>
          <w:sz w:val="22"/>
          <w:lang w:val="uk-UA"/>
        </w:rPr>
        <w:t xml:space="preserve"> </w:t>
      </w:r>
      <w:r w:rsidRPr="001E28B6">
        <w:rPr>
          <w:sz w:val="22"/>
          <w:lang w:val="es-ES_tradnl"/>
        </w:rPr>
        <w:t xml:space="preserve">faðir, m. – Vater,  vor – unser  (=t : Ak. </w:t>
      </w:r>
      <w:r w:rsidRPr="001E28B6">
        <w:rPr>
          <w:sz w:val="22"/>
          <w:lang w:val="de-DE"/>
        </w:rPr>
        <w:t>Sing. n., =ar Akk. Pl. f., =um Dat. Pl.)</w:t>
      </w:r>
      <w:r w:rsidRPr="001E28B6">
        <w:rPr>
          <w:sz w:val="22"/>
          <w:lang w:val="uk-UA"/>
        </w:rPr>
        <w:t xml:space="preserve"> </w:t>
      </w:r>
      <w:r w:rsidRPr="001E28B6">
        <w:rPr>
          <w:sz w:val="22"/>
          <w:lang w:val="de-DE"/>
        </w:rPr>
        <w:t>sám.</w:t>
      </w:r>
      <w:r>
        <w:rPr>
          <w:sz w:val="22"/>
          <w:lang w:val="de-DE"/>
        </w:rPr>
        <w:t xml:space="preserve"> – der , jener; þu – du ; ert (</w:t>
      </w:r>
      <w:r w:rsidRPr="001E28B6">
        <w:rPr>
          <w:sz w:val="22"/>
          <w:lang w:val="de-DE"/>
        </w:rPr>
        <w:t xml:space="preserve">2. Ps. Sing Präs. Ind.) – vera (bzw. eri 3. Ps. Sing, Pras. Ind); </w:t>
      </w:r>
      <w:r w:rsidRPr="001E28B6">
        <w:rPr>
          <w:iCs/>
          <w:sz w:val="22"/>
          <w:lang w:val="de-DE"/>
        </w:rPr>
        <w:t>á – in,</w:t>
      </w:r>
      <w:r w:rsidRPr="001E28B6">
        <w:rPr>
          <w:sz w:val="22"/>
          <w:lang w:val="de-DE"/>
        </w:rPr>
        <w:t xml:space="preserve"> an; </w:t>
      </w:r>
      <w:r w:rsidRPr="001E28B6">
        <w:rPr>
          <w:sz w:val="22"/>
          <w:u w:val="single"/>
          <w:lang w:val="de-DE"/>
        </w:rPr>
        <w:t>himinn</w:t>
      </w:r>
      <w:r w:rsidRPr="001E28B6">
        <w:rPr>
          <w:sz w:val="22"/>
          <w:lang w:val="de-DE"/>
        </w:rPr>
        <w:t xml:space="preserve"> (m) — Himmel (himnun &lt; Dat. Pl., hlinni: Dat. Sing.); </w:t>
      </w:r>
      <w:r w:rsidRPr="001E28B6">
        <w:rPr>
          <w:sz w:val="22"/>
          <w:u w:val="single"/>
          <w:lang w:val="de-DE"/>
        </w:rPr>
        <w:t>belgist</w:t>
      </w:r>
      <w:r w:rsidRPr="001E28B6">
        <w:rPr>
          <w:sz w:val="22"/>
          <w:lang w:val="de-DE"/>
        </w:rPr>
        <w:t xml:space="preserve"> (3. Ps. Sg. Pras. Opt. Pass.) – </w:t>
      </w:r>
      <w:r w:rsidRPr="001E28B6">
        <w:rPr>
          <w:sz w:val="22"/>
          <w:u w:val="single"/>
          <w:lang w:val="de-DE"/>
        </w:rPr>
        <w:t>helga</w:t>
      </w:r>
      <w:r w:rsidRPr="001E28B6">
        <w:rPr>
          <w:sz w:val="22"/>
          <w:lang w:val="de-DE"/>
        </w:rPr>
        <w:t xml:space="preserve"> – heiligen; </w:t>
      </w:r>
      <w:r w:rsidRPr="001E28B6">
        <w:rPr>
          <w:sz w:val="22"/>
          <w:u w:val="single"/>
          <w:lang w:val="de-DE"/>
        </w:rPr>
        <w:t>nafn</w:t>
      </w:r>
      <w:r w:rsidRPr="001E28B6">
        <w:rPr>
          <w:sz w:val="22"/>
          <w:lang w:val="de-DE"/>
        </w:rPr>
        <w:t xml:space="preserve"> (n.) – Naaiei finn (Noni. Sing. B.) – dein (pitt: Nom. Sing. n.); (</w:t>
      </w:r>
      <w:r w:rsidRPr="001E28B6">
        <w:rPr>
          <w:sz w:val="22"/>
          <w:u w:val="single"/>
          <w:lang w:val="de-DE"/>
        </w:rPr>
        <w:t>til komi</w:t>
      </w:r>
      <w:r w:rsidRPr="001E28B6">
        <w:rPr>
          <w:sz w:val="22"/>
          <w:lang w:val="de-DE"/>
        </w:rPr>
        <w:t xml:space="preserve"> (3. Ps. Sing.: Pras. Opt. </w:t>
      </w:r>
      <w:r w:rsidRPr="001E28B6">
        <w:rPr>
          <w:i/>
          <w:sz w:val="22"/>
          <w:lang w:val="de-DE"/>
        </w:rPr>
        <w:t>→</w:t>
      </w:r>
      <w:r w:rsidRPr="001E28B6">
        <w:rPr>
          <w:iCs/>
          <w:sz w:val="22"/>
          <w:u w:val="single"/>
          <w:lang w:val="de-DE"/>
        </w:rPr>
        <w:t xml:space="preserve">koma </w:t>
      </w:r>
      <w:r w:rsidRPr="001E28B6">
        <w:rPr>
          <w:sz w:val="22"/>
          <w:u w:val="single"/>
          <w:lang w:val="de-DE"/>
        </w:rPr>
        <w:t>til</w:t>
      </w:r>
      <w:r w:rsidRPr="001E28B6">
        <w:rPr>
          <w:sz w:val="22"/>
          <w:lang w:val="de-DE"/>
        </w:rPr>
        <w:t xml:space="preserve">) – ankommen, zukommen; </w:t>
      </w:r>
      <w:r w:rsidRPr="001E28B6">
        <w:rPr>
          <w:sz w:val="22"/>
          <w:u w:val="single"/>
          <w:lang w:val="de-DE"/>
        </w:rPr>
        <w:t>ríki</w:t>
      </w:r>
      <w:r w:rsidRPr="001E28B6">
        <w:rPr>
          <w:sz w:val="22"/>
          <w:lang w:val="de-DE"/>
        </w:rPr>
        <w:t xml:space="preserve"> (n) – Reich, Land, Macht; </w:t>
      </w:r>
      <w:r w:rsidRPr="001E28B6">
        <w:rPr>
          <w:sz w:val="22"/>
          <w:u w:val="single"/>
          <w:lang w:val="de-DE"/>
        </w:rPr>
        <w:t>verði</w:t>
      </w:r>
      <w:r w:rsidRPr="001E28B6">
        <w:rPr>
          <w:sz w:val="22"/>
          <w:lang w:val="de-DE"/>
        </w:rPr>
        <w:t xml:space="preserve"> (3. Ps. Sing. Präs. Opt.→ </w:t>
      </w:r>
      <w:r w:rsidRPr="001E28B6">
        <w:rPr>
          <w:sz w:val="22"/>
          <w:u w:val="single"/>
          <w:lang w:val="de-DE"/>
        </w:rPr>
        <w:t>verða)</w:t>
      </w:r>
      <w:r w:rsidRPr="001E28B6">
        <w:rPr>
          <w:sz w:val="22"/>
          <w:lang w:val="de-DE"/>
        </w:rPr>
        <w:t xml:space="preserve"> – werden; </w:t>
      </w:r>
      <w:r w:rsidRPr="001E28B6">
        <w:rPr>
          <w:sz w:val="22"/>
          <w:u w:val="single"/>
          <w:lang w:val="de-DE"/>
        </w:rPr>
        <w:t>vili</w:t>
      </w:r>
      <w:r w:rsidRPr="001E28B6">
        <w:rPr>
          <w:sz w:val="22"/>
          <w:lang w:val="de-DE"/>
        </w:rPr>
        <w:t xml:space="preserve"> (m) – Wille; </w:t>
      </w:r>
      <w:r w:rsidRPr="001E28B6">
        <w:rPr>
          <w:sz w:val="22"/>
          <w:u w:val="single"/>
          <w:lang w:val="de-DE"/>
        </w:rPr>
        <w:t>svo</w:t>
      </w:r>
      <w:r w:rsidRPr="001E28B6">
        <w:rPr>
          <w:sz w:val="22"/>
          <w:lang w:val="de-DE"/>
        </w:rPr>
        <w:t xml:space="preserve"> – als, so...wie/als; </w:t>
      </w:r>
      <w:r w:rsidRPr="001E28B6">
        <w:rPr>
          <w:sz w:val="22"/>
          <w:u w:val="single"/>
          <w:lang w:val="de-DE"/>
        </w:rPr>
        <w:t>jorð</w:t>
      </w:r>
      <w:r w:rsidRPr="001E28B6">
        <w:rPr>
          <w:sz w:val="22"/>
          <w:lang w:val="de-DE"/>
        </w:rPr>
        <w:t xml:space="preserve"> (f) – Erde (ui Dat. Sing.); </w:t>
      </w:r>
      <w:r w:rsidRPr="001E28B6">
        <w:rPr>
          <w:iCs/>
          <w:sz w:val="22"/>
          <w:lang w:val="de-DE"/>
        </w:rPr>
        <w:t>sem</w:t>
      </w:r>
      <w:r w:rsidRPr="001E28B6">
        <w:rPr>
          <w:i/>
          <w:sz w:val="22"/>
          <w:lang w:val="de-DE"/>
        </w:rPr>
        <w:t xml:space="preserve"> – </w:t>
      </w:r>
      <w:r w:rsidRPr="001E28B6">
        <w:rPr>
          <w:sz w:val="22"/>
          <w:lang w:val="de-DE"/>
        </w:rPr>
        <w:t xml:space="preserve">so, ala; </w:t>
      </w:r>
      <w:r w:rsidRPr="001E28B6">
        <w:rPr>
          <w:sz w:val="22"/>
          <w:u w:val="single"/>
          <w:lang w:val="de-DE"/>
        </w:rPr>
        <w:t>gef</w:t>
      </w:r>
      <w:r w:rsidRPr="001E28B6">
        <w:rPr>
          <w:sz w:val="22"/>
          <w:lang w:val="de-DE"/>
        </w:rPr>
        <w:t xml:space="preserve"> (2. Ps. 3ing. Imp. – gefa) – geben; </w:t>
      </w:r>
      <w:r w:rsidRPr="001E28B6">
        <w:rPr>
          <w:sz w:val="22"/>
          <w:u w:val="single"/>
          <w:lang w:val="de-DE"/>
        </w:rPr>
        <w:t>oss</w:t>
      </w:r>
      <w:r w:rsidRPr="001E28B6">
        <w:rPr>
          <w:sz w:val="22"/>
          <w:lang w:val="de-DE"/>
        </w:rPr>
        <w:t xml:space="preserve"> – uns; </w:t>
      </w:r>
      <w:r w:rsidRPr="001E28B6">
        <w:rPr>
          <w:sz w:val="22"/>
          <w:u w:val="single"/>
          <w:lang w:val="de-DE"/>
        </w:rPr>
        <w:t>í dag</w:t>
      </w:r>
      <w:r w:rsidRPr="001E28B6">
        <w:rPr>
          <w:sz w:val="22"/>
          <w:lang w:val="de-DE"/>
        </w:rPr>
        <w:t xml:space="preserve"> – heutias dagligr – (all)täglich)/</w:t>
      </w:r>
      <w:r w:rsidRPr="001E28B6">
        <w:rPr>
          <w:sz w:val="22"/>
          <w:u w:val="single"/>
          <w:lang w:val="de-DE"/>
        </w:rPr>
        <w:t>dagligt:</w:t>
      </w:r>
      <w:r w:rsidRPr="001E28B6">
        <w:rPr>
          <w:sz w:val="22"/>
          <w:lang w:val="de-DE"/>
        </w:rPr>
        <w:t xml:space="preserve"> Akk. Sing. n); </w:t>
      </w:r>
      <w:r w:rsidRPr="001E28B6">
        <w:rPr>
          <w:sz w:val="22"/>
          <w:u w:val="single"/>
          <w:lang w:val="de-DE"/>
        </w:rPr>
        <w:t>braug</w:t>
      </w:r>
      <w:r w:rsidRPr="001E28B6">
        <w:rPr>
          <w:sz w:val="22"/>
          <w:lang w:val="de-DE"/>
        </w:rPr>
        <w:t xml:space="preserve"> (n)- Brot; og – und fyrirlata – varge- ben (fyrlrlat &gt; 2.pp. Sing. Imp., </w:t>
      </w:r>
      <w:r w:rsidRPr="001E28B6">
        <w:rPr>
          <w:sz w:val="22"/>
          <w:u w:val="single"/>
          <w:lang w:val="de-DE"/>
        </w:rPr>
        <w:t>fyrirlátum</w:t>
      </w:r>
      <w:r w:rsidRPr="001E28B6">
        <w:rPr>
          <w:sz w:val="22"/>
          <w:lang w:val="de-DE"/>
        </w:rPr>
        <w:t xml:space="preserve">: 1. Ps. Pl. Pras. Ind.); </w:t>
      </w:r>
      <w:r w:rsidRPr="001E28B6">
        <w:rPr>
          <w:sz w:val="22"/>
          <w:u w:val="single"/>
          <w:lang w:val="de-DE"/>
        </w:rPr>
        <w:t>skuld</w:t>
      </w:r>
      <w:r w:rsidRPr="001E28B6">
        <w:rPr>
          <w:sz w:val="22"/>
          <w:lang w:val="de-DE"/>
        </w:rPr>
        <w:t xml:space="preserve"> (f) – Shculd (ir: Akk. Pl.); </w:t>
      </w:r>
      <w:r w:rsidRPr="001E28B6">
        <w:rPr>
          <w:sz w:val="22"/>
          <w:u w:val="single"/>
          <w:lang w:val="de-DE"/>
        </w:rPr>
        <w:t>vér</w:t>
      </w:r>
      <w:r w:rsidRPr="001E28B6">
        <w:rPr>
          <w:sz w:val="22"/>
          <w:lang w:val="de-DE"/>
        </w:rPr>
        <w:t xml:space="preserve"> – wir; </w:t>
      </w:r>
      <w:r w:rsidRPr="001E28B6">
        <w:rPr>
          <w:sz w:val="22"/>
          <w:u w:val="single"/>
          <w:lang w:val="de-DE"/>
        </w:rPr>
        <w:t>skuldunautr</w:t>
      </w:r>
      <w:r w:rsidRPr="001E28B6">
        <w:rPr>
          <w:sz w:val="22"/>
          <w:lang w:val="de-DE"/>
        </w:rPr>
        <w:t xml:space="preserve"> (m) – Schuldner (</w:t>
      </w:r>
      <w:r w:rsidRPr="001E28B6">
        <w:rPr>
          <w:sz w:val="22"/>
          <w:u w:val="single"/>
          <w:lang w:val="de-DE"/>
        </w:rPr>
        <w:t>skuldu-nautum</w:t>
      </w:r>
      <w:r w:rsidRPr="001E28B6">
        <w:rPr>
          <w:sz w:val="22"/>
          <w:lang w:val="de-DE"/>
        </w:rPr>
        <w:t xml:space="preserve"> Dat. Pl.); </w:t>
      </w:r>
      <w:r w:rsidRPr="001E28B6">
        <w:rPr>
          <w:sz w:val="22"/>
          <w:u w:val="single"/>
          <w:lang w:val="de-DE"/>
        </w:rPr>
        <w:t>inn leið</w:t>
      </w:r>
      <w:r w:rsidRPr="001E28B6">
        <w:rPr>
          <w:sz w:val="22"/>
          <w:lang w:val="de-DE"/>
        </w:rPr>
        <w:t xml:space="preserve"> (2. Ps. Sing. Imp. → </w:t>
      </w:r>
      <w:r w:rsidRPr="001E28B6">
        <w:rPr>
          <w:sz w:val="22"/>
          <w:u w:val="single"/>
          <w:lang w:val="de-DE"/>
        </w:rPr>
        <w:t>leiða inn)</w:t>
      </w:r>
      <w:r w:rsidRPr="001E28B6">
        <w:rPr>
          <w:sz w:val="22"/>
          <w:lang w:val="de-DE"/>
        </w:rPr>
        <w:t xml:space="preserve"> – hineinführen; </w:t>
      </w:r>
      <w:r w:rsidRPr="001E28B6">
        <w:rPr>
          <w:sz w:val="22"/>
          <w:u w:val="single"/>
          <w:lang w:val="de-DE"/>
        </w:rPr>
        <w:t>eigi</w:t>
      </w:r>
      <w:r w:rsidRPr="001E28B6">
        <w:rPr>
          <w:sz w:val="22"/>
          <w:lang w:val="de-DE"/>
        </w:rPr>
        <w:t xml:space="preserve"> – nicht; </w:t>
      </w:r>
      <w:r w:rsidRPr="001E28B6">
        <w:rPr>
          <w:sz w:val="22"/>
          <w:u w:val="single"/>
          <w:lang w:val="de-DE"/>
        </w:rPr>
        <w:t>í</w:t>
      </w:r>
      <w:r w:rsidRPr="001E28B6">
        <w:rPr>
          <w:sz w:val="22"/>
          <w:lang w:val="de-DE"/>
        </w:rPr>
        <w:t xml:space="preserve">- in; </w:t>
      </w:r>
      <w:r w:rsidRPr="001E28B6">
        <w:rPr>
          <w:sz w:val="22"/>
          <w:u w:val="single"/>
          <w:lang w:val="de-DE"/>
        </w:rPr>
        <w:t>freistni</w:t>
      </w:r>
      <w:r w:rsidRPr="001E28B6">
        <w:rPr>
          <w:sz w:val="22"/>
          <w:lang w:val="de-DE"/>
        </w:rPr>
        <w:t xml:space="preserve"> (f) – Versuchung; </w:t>
      </w:r>
      <w:r w:rsidRPr="001E28B6">
        <w:rPr>
          <w:sz w:val="22"/>
          <w:u w:val="single"/>
          <w:lang w:val="de-DE"/>
        </w:rPr>
        <w:t>heldr</w:t>
      </w:r>
      <w:r w:rsidRPr="001E28B6">
        <w:rPr>
          <w:sz w:val="22"/>
          <w:lang w:val="de-DE"/>
        </w:rPr>
        <w:t xml:space="preserve"> – eher, lieber) </w:t>
      </w:r>
      <w:r w:rsidRPr="001E28B6">
        <w:rPr>
          <w:sz w:val="22"/>
          <w:u w:val="single"/>
          <w:lang w:val="de-DE"/>
        </w:rPr>
        <w:t>frelsa</w:t>
      </w:r>
      <w:r w:rsidRPr="001E28B6">
        <w:rPr>
          <w:sz w:val="22"/>
          <w:lang w:val="de-DE"/>
        </w:rPr>
        <w:t xml:space="preserve"> (2. Ps. Sing. Imp. → </w:t>
      </w:r>
      <w:r w:rsidRPr="001E28B6">
        <w:rPr>
          <w:sz w:val="22"/>
          <w:u w:val="single"/>
          <w:lang w:val="de-DE"/>
        </w:rPr>
        <w:t>frelsa</w:t>
      </w:r>
      <w:r w:rsidRPr="001E28B6">
        <w:rPr>
          <w:sz w:val="22"/>
          <w:lang w:val="de-DE"/>
        </w:rPr>
        <w:t xml:space="preserve">) – erlösen, befreien; af – von; </w:t>
      </w:r>
      <w:r w:rsidRPr="001E28B6">
        <w:rPr>
          <w:sz w:val="22"/>
          <w:u w:val="single"/>
          <w:lang w:val="de-DE"/>
        </w:rPr>
        <w:t>illr</w:t>
      </w:r>
      <w:r w:rsidRPr="001E28B6">
        <w:rPr>
          <w:sz w:val="22"/>
          <w:lang w:val="de-DE"/>
        </w:rPr>
        <w:t xml:space="preserve"> – übel (illu: Dat. Sing. n.); </w:t>
      </w:r>
      <w:r w:rsidRPr="001E28B6">
        <w:rPr>
          <w:sz w:val="22"/>
          <w:u w:val="single"/>
          <w:lang w:val="de-DE"/>
        </w:rPr>
        <w:t>þviat</w:t>
      </w:r>
      <w:r w:rsidRPr="001E28B6">
        <w:rPr>
          <w:sz w:val="22"/>
          <w:lang w:val="de-DE"/>
        </w:rPr>
        <w:t xml:space="preserve"> – weil, denn; </w:t>
      </w:r>
      <w:r w:rsidRPr="001E28B6">
        <w:rPr>
          <w:sz w:val="22"/>
          <w:u w:val="single"/>
          <w:lang w:val="de-DE"/>
        </w:rPr>
        <w:t>mattr</w:t>
      </w:r>
      <w:r w:rsidRPr="001E28B6">
        <w:rPr>
          <w:sz w:val="22"/>
          <w:lang w:val="de-DE"/>
        </w:rPr>
        <w:t xml:space="preserve"> (m) – Macht; </w:t>
      </w:r>
      <w:r w:rsidRPr="001E28B6">
        <w:rPr>
          <w:sz w:val="22"/>
          <w:u w:val="single"/>
          <w:lang w:val="de-DE"/>
        </w:rPr>
        <w:t>dýrð</w:t>
      </w:r>
      <w:r w:rsidRPr="001E28B6">
        <w:rPr>
          <w:sz w:val="22"/>
          <w:lang w:val="de-DE"/>
        </w:rPr>
        <w:t xml:space="preserve"> (f) – Herrlichkeit; </w:t>
      </w:r>
      <w:r w:rsidRPr="001E28B6">
        <w:rPr>
          <w:sz w:val="22"/>
          <w:u w:val="single"/>
          <w:lang w:val="de-DE"/>
        </w:rPr>
        <w:t>aldr</w:t>
      </w:r>
      <w:r w:rsidRPr="001E28B6">
        <w:rPr>
          <w:sz w:val="22"/>
          <w:lang w:val="de-DE"/>
        </w:rPr>
        <w:t xml:space="preserve"> (m) – Alter (</w:t>
      </w:r>
      <w:r w:rsidRPr="001E28B6">
        <w:rPr>
          <w:sz w:val="22"/>
          <w:u w:val="single"/>
          <w:lang w:val="de-DE"/>
        </w:rPr>
        <w:t>um aldir alda</w:t>
      </w:r>
      <w:r w:rsidRPr="001E28B6">
        <w:rPr>
          <w:sz w:val="22"/>
          <w:lang w:val="de-DE"/>
        </w:rPr>
        <w:t xml:space="preserve"> — in /aller/ Ewigkeit).</w:t>
      </w:r>
    </w:p>
    <w:p w:rsidR="001E28B6" w:rsidRDefault="001E28B6" w:rsidP="001E28B6">
      <w:pPr>
        <w:keepNext/>
        <w:ind w:firstLine="567"/>
        <w:jc w:val="both"/>
        <w:rPr>
          <w:sz w:val="22"/>
          <w:lang w:val="de-DE"/>
        </w:rPr>
      </w:pPr>
    </w:p>
    <w:p w:rsidR="001E28B6" w:rsidRPr="001E28B6" w:rsidRDefault="001E28B6" w:rsidP="001E28B6">
      <w:pPr>
        <w:keepNext/>
        <w:autoSpaceDE w:val="0"/>
        <w:autoSpaceDN w:val="0"/>
        <w:adjustRightInd w:val="0"/>
        <w:ind w:firstLine="540"/>
        <w:jc w:val="both"/>
        <w:rPr>
          <w:sz w:val="22"/>
          <w:szCs w:val="28"/>
          <w:lang w:val="uk-UA"/>
        </w:rPr>
      </w:pPr>
      <w:r w:rsidRPr="001E28B6">
        <w:rPr>
          <w:sz w:val="22"/>
          <w:szCs w:val="28"/>
          <w:lang w:val="uk-UA"/>
        </w:rPr>
        <w:t xml:space="preserve">3. Порівняйте наведені нижче дані щодо сучасної датської мови </w:t>
      </w:r>
      <w:r w:rsidRPr="001E28B6">
        <w:rPr>
          <w:sz w:val="22"/>
          <w:lang w:val="de-DE"/>
        </w:rPr>
        <w:t>(</w:t>
      </w:r>
      <w:r w:rsidRPr="001E28B6">
        <w:rPr>
          <w:i/>
          <w:sz w:val="22"/>
          <w:lang w:val="de-DE"/>
        </w:rPr>
        <w:t>dansk</w:t>
      </w:r>
      <w:r w:rsidRPr="001E28B6">
        <w:rPr>
          <w:sz w:val="22"/>
          <w:lang w:val="de-DE"/>
        </w:rPr>
        <w:t>)</w:t>
      </w:r>
      <w:r w:rsidRPr="001E28B6">
        <w:rPr>
          <w:sz w:val="22"/>
          <w:lang w:val="uk-UA"/>
        </w:rPr>
        <w:t xml:space="preserve"> </w:t>
      </w:r>
      <w:r w:rsidRPr="001E28B6">
        <w:rPr>
          <w:sz w:val="22"/>
          <w:szCs w:val="28"/>
          <w:lang w:val="uk-UA"/>
        </w:rPr>
        <w:t>з відповідними даними мови, яку ви вичаєте.</w:t>
      </w:r>
    </w:p>
    <w:p w:rsidR="001E28B6" w:rsidRPr="001E28B6" w:rsidRDefault="001E28B6" w:rsidP="001E28B6">
      <w:pPr>
        <w:keepNext/>
        <w:spacing w:before="240" w:after="60"/>
        <w:ind w:firstLine="720"/>
        <w:jc w:val="right"/>
        <w:outlineLvl w:val="3"/>
        <w:rPr>
          <w:bCs/>
          <w:sz w:val="22"/>
          <w:szCs w:val="28"/>
          <w:lang w:val="uk-UA"/>
        </w:rPr>
      </w:pPr>
      <w:r w:rsidRPr="001E28B6">
        <w:rPr>
          <w:bCs/>
          <w:sz w:val="22"/>
          <w:szCs w:val="28"/>
          <w:lang w:val="uk-UA"/>
        </w:rPr>
        <w:t>Іменник: артикль</w:t>
      </w:r>
    </w:p>
    <w:tbl>
      <w:tblPr>
        <w:tblW w:w="6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1134"/>
        <w:gridCol w:w="1133"/>
        <w:gridCol w:w="1161"/>
        <w:gridCol w:w="1288"/>
      </w:tblGrid>
      <w:tr w:rsidR="001E28B6" w:rsidRPr="001E28B6" w:rsidTr="001E28B6">
        <w:trPr>
          <w:cantSplit/>
          <w:trHeight w:val="213"/>
        </w:trPr>
        <w:tc>
          <w:tcPr>
            <w:tcW w:w="993" w:type="dxa"/>
            <w:vMerge w:val="restart"/>
            <w:tcBorders>
              <w:top w:val="nil"/>
              <w:left w:val="nil"/>
              <w:right w:val="double" w:sz="4" w:space="0" w:color="auto"/>
            </w:tcBorders>
          </w:tcPr>
          <w:p w:rsidR="001E28B6" w:rsidRPr="001E28B6" w:rsidRDefault="001E28B6" w:rsidP="001E28B6">
            <w:pPr>
              <w:keepNext/>
              <w:jc w:val="center"/>
              <w:rPr>
                <w:sz w:val="22"/>
              </w:rPr>
            </w:pPr>
          </w:p>
        </w:tc>
        <w:tc>
          <w:tcPr>
            <w:tcW w:w="4420" w:type="dxa"/>
            <w:gridSpan w:val="4"/>
            <w:tcBorders>
              <w:top w:val="double" w:sz="4" w:space="0" w:color="auto"/>
              <w:left w:val="nil"/>
              <w:bottom w:val="dashSmallGap" w:sz="4" w:space="0" w:color="auto"/>
            </w:tcBorders>
          </w:tcPr>
          <w:p w:rsidR="001E28B6" w:rsidRPr="001E28B6" w:rsidRDefault="001E28B6" w:rsidP="001E28B6">
            <w:pPr>
              <w:keepNext/>
              <w:ind w:left="33"/>
              <w:jc w:val="center"/>
              <w:outlineLvl w:val="1"/>
              <w:rPr>
                <w:b/>
                <w:bCs/>
                <w:iCs/>
                <w:sz w:val="22"/>
                <w:szCs w:val="28"/>
                <w:lang w:val="uk-UA"/>
              </w:rPr>
            </w:pPr>
            <w:r w:rsidRPr="001E28B6">
              <w:rPr>
                <w:b/>
                <w:bCs/>
                <w:iCs/>
                <w:sz w:val="22"/>
                <w:szCs w:val="28"/>
              </w:rPr>
              <w:t>О</w:t>
            </w:r>
            <w:r w:rsidRPr="001E28B6">
              <w:rPr>
                <w:b/>
                <w:bCs/>
                <w:iCs/>
                <w:sz w:val="22"/>
                <w:szCs w:val="28"/>
                <w:lang w:val="uk-UA"/>
              </w:rPr>
              <w:t>значени</w:t>
            </w:r>
            <w:r w:rsidRPr="001E28B6">
              <w:rPr>
                <w:b/>
                <w:bCs/>
                <w:iCs/>
                <w:sz w:val="22"/>
                <w:szCs w:val="28"/>
              </w:rPr>
              <w:t>й</w:t>
            </w:r>
            <w:r w:rsidRPr="001E28B6">
              <w:rPr>
                <w:b/>
                <w:bCs/>
                <w:iCs/>
                <w:sz w:val="22"/>
                <w:szCs w:val="28"/>
                <w:lang w:val="uk-UA"/>
              </w:rPr>
              <w:t xml:space="preserve"> артикль</w:t>
            </w:r>
          </w:p>
        </w:tc>
        <w:tc>
          <w:tcPr>
            <w:tcW w:w="1288" w:type="dxa"/>
            <w:vMerge w:val="restart"/>
            <w:tcBorders>
              <w:top w:val="double" w:sz="4" w:space="0" w:color="auto"/>
              <w:right w:val="double" w:sz="4" w:space="0" w:color="auto"/>
            </w:tcBorders>
          </w:tcPr>
          <w:p w:rsidR="001E28B6" w:rsidRPr="001E28B6" w:rsidRDefault="001E28B6" w:rsidP="001E28B6">
            <w:pPr>
              <w:keepNext/>
              <w:ind w:right="-108" w:firstLine="34"/>
              <w:outlineLvl w:val="0"/>
              <w:rPr>
                <w:bCs/>
                <w:kern w:val="32"/>
                <w:sz w:val="12"/>
                <w:szCs w:val="16"/>
                <w:lang w:val="uk-UA"/>
              </w:rPr>
            </w:pPr>
          </w:p>
          <w:p w:rsidR="001E28B6" w:rsidRPr="001E28B6" w:rsidRDefault="001E28B6" w:rsidP="001E28B6">
            <w:pPr>
              <w:keepNext/>
              <w:ind w:right="-108" w:firstLine="34"/>
              <w:jc w:val="center"/>
              <w:outlineLvl w:val="0"/>
              <w:rPr>
                <w:kern w:val="32"/>
                <w:sz w:val="22"/>
                <w:szCs w:val="28"/>
                <w:lang w:val="uk-UA"/>
              </w:rPr>
            </w:pPr>
            <w:r w:rsidRPr="001E28B6">
              <w:rPr>
                <w:bCs/>
                <w:kern w:val="32"/>
                <w:sz w:val="22"/>
                <w:szCs w:val="28"/>
                <w:lang w:val="uk-UA"/>
              </w:rPr>
              <w:t>н</w:t>
            </w:r>
            <w:r w:rsidRPr="001E28B6">
              <w:rPr>
                <w:bCs/>
                <w:kern w:val="32"/>
                <w:sz w:val="22"/>
                <w:szCs w:val="28"/>
              </w:rPr>
              <w:t>еозначений</w:t>
            </w:r>
            <w:r w:rsidRPr="001E28B6">
              <w:rPr>
                <w:bCs/>
                <w:kern w:val="32"/>
                <w:sz w:val="22"/>
                <w:szCs w:val="28"/>
                <w:lang w:val="uk-UA"/>
              </w:rPr>
              <w:t xml:space="preserve"> </w:t>
            </w:r>
            <w:r w:rsidRPr="001E28B6">
              <w:rPr>
                <w:kern w:val="32"/>
                <w:sz w:val="22"/>
                <w:szCs w:val="28"/>
                <w:lang w:val="uk-UA"/>
              </w:rPr>
              <w:t>артикль</w:t>
            </w:r>
          </w:p>
        </w:tc>
      </w:tr>
      <w:tr w:rsidR="001E28B6" w:rsidRPr="001E28B6" w:rsidTr="001E28B6">
        <w:trPr>
          <w:cantSplit/>
          <w:trHeight w:val="213"/>
        </w:trPr>
        <w:tc>
          <w:tcPr>
            <w:tcW w:w="993" w:type="dxa"/>
            <w:vMerge/>
            <w:tcBorders>
              <w:left w:val="nil"/>
              <w:right w:val="double" w:sz="4" w:space="0" w:color="auto"/>
            </w:tcBorders>
          </w:tcPr>
          <w:p w:rsidR="001E28B6" w:rsidRPr="001E28B6" w:rsidRDefault="001E28B6" w:rsidP="001E28B6">
            <w:pPr>
              <w:keepNext/>
              <w:jc w:val="center"/>
              <w:rPr>
                <w:sz w:val="22"/>
              </w:rPr>
            </w:pPr>
          </w:p>
        </w:tc>
        <w:tc>
          <w:tcPr>
            <w:tcW w:w="2126" w:type="dxa"/>
            <w:gridSpan w:val="2"/>
            <w:tcBorders>
              <w:top w:val="dashSmallGap" w:sz="4" w:space="0" w:color="auto"/>
              <w:left w:val="nil"/>
              <w:bottom w:val="single" w:sz="6" w:space="0" w:color="auto"/>
            </w:tcBorders>
          </w:tcPr>
          <w:p w:rsidR="001E28B6" w:rsidRPr="001E28B6" w:rsidRDefault="001E28B6" w:rsidP="001E28B6">
            <w:pPr>
              <w:keepNext/>
              <w:widowControl w:val="0"/>
              <w:ind w:left="-108"/>
              <w:jc w:val="center"/>
              <w:outlineLvl w:val="2"/>
              <w:rPr>
                <w:sz w:val="22"/>
                <w:szCs w:val="28"/>
                <w:lang w:val="uk-UA"/>
              </w:rPr>
            </w:pPr>
            <w:r w:rsidRPr="001E28B6">
              <w:rPr>
                <w:sz w:val="22"/>
                <w:szCs w:val="28"/>
                <w:lang w:val="uk-UA"/>
              </w:rPr>
              <w:t>препозитивний</w:t>
            </w:r>
          </w:p>
        </w:tc>
        <w:tc>
          <w:tcPr>
            <w:tcW w:w="2293" w:type="dxa"/>
            <w:gridSpan w:val="2"/>
            <w:tcBorders>
              <w:top w:val="dashSmallGap" w:sz="4" w:space="0" w:color="auto"/>
              <w:bottom w:val="single" w:sz="6" w:space="0" w:color="auto"/>
            </w:tcBorders>
          </w:tcPr>
          <w:p w:rsidR="001E28B6" w:rsidRPr="001E28B6" w:rsidRDefault="001E28B6" w:rsidP="001E28B6">
            <w:pPr>
              <w:keepNext/>
              <w:ind w:left="34"/>
              <w:jc w:val="center"/>
              <w:outlineLvl w:val="0"/>
              <w:rPr>
                <w:b/>
                <w:bCs/>
                <w:kern w:val="32"/>
                <w:sz w:val="22"/>
                <w:szCs w:val="28"/>
              </w:rPr>
            </w:pPr>
            <w:r w:rsidRPr="001E28B6">
              <w:rPr>
                <w:bCs/>
                <w:kern w:val="32"/>
                <w:sz w:val="22"/>
                <w:szCs w:val="28"/>
                <w:lang w:val="uk-UA"/>
              </w:rPr>
              <w:t>с</w:t>
            </w:r>
            <w:r w:rsidRPr="001E28B6">
              <w:rPr>
                <w:bCs/>
                <w:kern w:val="32"/>
                <w:sz w:val="22"/>
                <w:szCs w:val="28"/>
              </w:rPr>
              <w:t>уф</w:t>
            </w:r>
            <w:r w:rsidRPr="001E28B6">
              <w:rPr>
                <w:bCs/>
                <w:kern w:val="32"/>
                <w:sz w:val="22"/>
                <w:szCs w:val="28"/>
                <w:lang w:val="uk-UA"/>
              </w:rPr>
              <w:t>і</w:t>
            </w:r>
            <w:r w:rsidRPr="001E28B6">
              <w:rPr>
                <w:bCs/>
                <w:kern w:val="32"/>
                <w:sz w:val="22"/>
                <w:szCs w:val="28"/>
              </w:rPr>
              <w:t>гован</w:t>
            </w:r>
            <w:r w:rsidRPr="001E28B6">
              <w:rPr>
                <w:bCs/>
                <w:kern w:val="32"/>
                <w:sz w:val="22"/>
                <w:szCs w:val="28"/>
                <w:lang w:val="uk-UA"/>
              </w:rPr>
              <w:t>и</w:t>
            </w:r>
            <w:r w:rsidRPr="001E28B6">
              <w:rPr>
                <w:bCs/>
                <w:kern w:val="32"/>
                <w:sz w:val="22"/>
                <w:szCs w:val="28"/>
              </w:rPr>
              <w:t>й</w:t>
            </w:r>
          </w:p>
        </w:tc>
        <w:tc>
          <w:tcPr>
            <w:tcW w:w="1288" w:type="dxa"/>
            <w:vMerge/>
            <w:tcBorders>
              <w:right w:val="double" w:sz="4" w:space="0" w:color="auto"/>
            </w:tcBorders>
          </w:tcPr>
          <w:p w:rsidR="001E28B6" w:rsidRPr="001E28B6" w:rsidRDefault="001E28B6" w:rsidP="001E28B6">
            <w:pPr>
              <w:keepNext/>
              <w:jc w:val="center"/>
              <w:rPr>
                <w:sz w:val="22"/>
              </w:rPr>
            </w:pPr>
          </w:p>
        </w:tc>
      </w:tr>
      <w:tr w:rsidR="001E28B6" w:rsidRPr="001E28B6" w:rsidTr="001E28B6">
        <w:trPr>
          <w:cantSplit/>
          <w:trHeight w:val="213"/>
        </w:trPr>
        <w:tc>
          <w:tcPr>
            <w:tcW w:w="993" w:type="dxa"/>
            <w:vMerge/>
            <w:tcBorders>
              <w:left w:val="nil"/>
              <w:bottom w:val="double" w:sz="4" w:space="0" w:color="auto"/>
              <w:right w:val="double" w:sz="4" w:space="0" w:color="auto"/>
            </w:tcBorders>
          </w:tcPr>
          <w:p w:rsidR="001E28B6" w:rsidRPr="001E28B6" w:rsidRDefault="001E28B6" w:rsidP="001E28B6">
            <w:pPr>
              <w:keepNext/>
              <w:jc w:val="center"/>
              <w:rPr>
                <w:sz w:val="22"/>
              </w:rPr>
            </w:pPr>
          </w:p>
        </w:tc>
        <w:tc>
          <w:tcPr>
            <w:tcW w:w="992" w:type="dxa"/>
            <w:tcBorders>
              <w:top w:val="single" w:sz="6" w:space="0" w:color="auto"/>
              <w:left w:val="nil"/>
              <w:bottom w:val="single" w:sz="12" w:space="0" w:color="auto"/>
            </w:tcBorders>
          </w:tcPr>
          <w:p w:rsidR="001E28B6" w:rsidRPr="001E28B6" w:rsidRDefault="001E28B6" w:rsidP="001E28B6">
            <w:pPr>
              <w:keepNext/>
              <w:jc w:val="center"/>
              <w:rPr>
                <w:sz w:val="22"/>
                <w:lang w:val="en-US"/>
              </w:rPr>
            </w:pPr>
            <w:r w:rsidRPr="001E28B6">
              <w:rPr>
                <w:sz w:val="22"/>
                <w:lang w:val="en-US"/>
              </w:rPr>
              <w:t>Sg.</w:t>
            </w:r>
          </w:p>
        </w:tc>
        <w:tc>
          <w:tcPr>
            <w:tcW w:w="1134" w:type="dxa"/>
            <w:tcBorders>
              <w:top w:val="single" w:sz="6" w:space="0" w:color="auto"/>
              <w:bottom w:val="single" w:sz="12" w:space="0" w:color="auto"/>
            </w:tcBorders>
          </w:tcPr>
          <w:p w:rsidR="001E28B6" w:rsidRPr="001E28B6" w:rsidRDefault="001E28B6" w:rsidP="001E28B6">
            <w:pPr>
              <w:keepNext/>
              <w:jc w:val="center"/>
              <w:rPr>
                <w:sz w:val="22"/>
                <w:lang w:val="en-US"/>
              </w:rPr>
            </w:pPr>
            <w:r w:rsidRPr="001E28B6">
              <w:rPr>
                <w:sz w:val="22"/>
                <w:lang w:val="en-US"/>
              </w:rPr>
              <w:t>Pl.</w:t>
            </w:r>
          </w:p>
        </w:tc>
        <w:tc>
          <w:tcPr>
            <w:tcW w:w="1133" w:type="dxa"/>
            <w:tcBorders>
              <w:top w:val="single" w:sz="6" w:space="0" w:color="auto"/>
              <w:bottom w:val="single" w:sz="12" w:space="0" w:color="auto"/>
            </w:tcBorders>
          </w:tcPr>
          <w:p w:rsidR="001E28B6" w:rsidRPr="001E28B6" w:rsidRDefault="001E28B6" w:rsidP="001E28B6">
            <w:pPr>
              <w:keepNext/>
              <w:jc w:val="center"/>
              <w:rPr>
                <w:sz w:val="22"/>
                <w:lang w:val="en-US"/>
              </w:rPr>
            </w:pPr>
            <w:r w:rsidRPr="001E28B6">
              <w:rPr>
                <w:sz w:val="22"/>
                <w:lang w:val="en-US"/>
              </w:rPr>
              <w:t>Sg.</w:t>
            </w:r>
          </w:p>
        </w:tc>
        <w:tc>
          <w:tcPr>
            <w:tcW w:w="1160" w:type="dxa"/>
            <w:tcBorders>
              <w:top w:val="single" w:sz="6" w:space="0" w:color="auto"/>
              <w:bottom w:val="single" w:sz="12" w:space="0" w:color="auto"/>
            </w:tcBorders>
          </w:tcPr>
          <w:p w:rsidR="001E28B6" w:rsidRPr="001E28B6" w:rsidRDefault="001E28B6" w:rsidP="001E28B6">
            <w:pPr>
              <w:keepNext/>
              <w:jc w:val="center"/>
              <w:rPr>
                <w:sz w:val="22"/>
              </w:rPr>
            </w:pPr>
            <w:r w:rsidRPr="001E28B6">
              <w:rPr>
                <w:sz w:val="22"/>
                <w:lang w:val="en-US"/>
              </w:rPr>
              <w:t>Pl</w:t>
            </w:r>
            <w:r w:rsidRPr="001E28B6">
              <w:rPr>
                <w:sz w:val="22"/>
              </w:rPr>
              <w:t>.</w:t>
            </w:r>
          </w:p>
        </w:tc>
        <w:tc>
          <w:tcPr>
            <w:tcW w:w="1288" w:type="dxa"/>
            <w:vMerge/>
            <w:tcBorders>
              <w:bottom w:val="single" w:sz="12" w:space="0" w:color="auto"/>
              <w:right w:val="double" w:sz="4" w:space="0" w:color="auto"/>
            </w:tcBorders>
          </w:tcPr>
          <w:p w:rsidR="001E28B6" w:rsidRPr="001E28B6" w:rsidRDefault="001E28B6" w:rsidP="001E28B6">
            <w:pPr>
              <w:keepNext/>
              <w:jc w:val="center"/>
              <w:rPr>
                <w:sz w:val="22"/>
              </w:rPr>
            </w:pPr>
          </w:p>
        </w:tc>
      </w:tr>
      <w:tr w:rsidR="001E28B6" w:rsidRPr="001E28B6" w:rsidTr="001E28B6">
        <w:trPr>
          <w:cantSplit/>
          <w:trHeight w:val="417"/>
        </w:trPr>
        <w:tc>
          <w:tcPr>
            <w:tcW w:w="993" w:type="dxa"/>
            <w:tcBorders>
              <w:top w:val="double" w:sz="4" w:space="0" w:color="auto"/>
              <w:left w:val="double" w:sz="4" w:space="0" w:color="auto"/>
              <w:right w:val="single" w:sz="12" w:space="0" w:color="auto"/>
            </w:tcBorders>
          </w:tcPr>
          <w:p w:rsidR="001E28B6" w:rsidRPr="001E28B6" w:rsidRDefault="001E28B6" w:rsidP="001E28B6">
            <w:pPr>
              <w:keepNext/>
              <w:rPr>
                <w:sz w:val="22"/>
              </w:rPr>
            </w:pPr>
            <w:r w:rsidRPr="001E28B6">
              <w:rPr>
                <w:sz w:val="22"/>
              </w:rPr>
              <w:t>Заг.рід</w:t>
            </w:r>
          </w:p>
        </w:tc>
        <w:tc>
          <w:tcPr>
            <w:tcW w:w="992" w:type="dxa"/>
            <w:tcBorders>
              <w:top w:val="single" w:sz="12" w:space="0" w:color="auto"/>
              <w:left w:val="nil"/>
            </w:tcBorders>
          </w:tcPr>
          <w:p w:rsidR="001E28B6" w:rsidRPr="001E28B6" w:rsidRDefault="001E28B6" w:rsidP="001E28B6">
            <w:pPr>
              <w:keepNext/>
              <w:rPr>
                <w:i/>
                <w:sz w:val="22"/>
                <w:lang w:val="de-DE"/>
              </w:rPr>
            </w:pPr>
            <w:r w:rsidRPr="001E28B6">
              <w:rPr>
                <w:i/>
                <w:sz w:val="22"/>
                <w:lang w:val="de-DE"/>
              </w:rPr>
              <w:t>den</w:t>
            </w:r>
          </w:p>
        </w:tc>
        <w:tc>
          <w:tcPr>
            <w:tcW w:w="1134" w:type="dxa"/>
            <w:vMerge w:val="restart"/>
            <w:tcBorders>
              <w:top w:val="single" w:sz="12" w:space="0" w:color="auto"/>
            </w:tcBorders>
          </w:tcPr>
          <w:p w:rsidR="001E28B6" w:rsidRPr="001E28B6" w:rsidRDefault="001E28B6" w:rsidP="001E28B6">
            <w:pPr>
              <w:keepNext/>
              <w:jc w:val="center"/>
              <w:rPr>
                <w:i/>
                <w:sz w:val="22"/>
                <w:lang w:val="de-DE"/>
              </w:rPr>
            </w:pPr>
          </w:p>
          <w:p w:rsidR="001E28B6" w:rsidRPr="001E28B6" w:rsidRDefault="001E28B6" w:rsidP="001E28B6">
            <w:pPr>
              <w:keepNext/>
              <w:jc w:val="center"/>
              <w:rPr>
                <w:i/>
                <w:sz w:val="22"/>
                <w:lang w:val="de-DE"/>
              </w:rPr>
            </w:pPr>
            <w:r w:rsidRPr="001E28B6">
              <w:rPr>
                <w:i/>
                <w:sz w:val="22"/>
                <w:lang w:val="de-DE"/>
              </w:rPr>
              <w:t xml:space="preserve">de </w:t>
            </w:r>
          </w:p>
        </w:tc>
        <w:tc>
          <w:tcPr>
            <w:tcW w:w="1133" w:type="dxa"/>
            <w:tcBorders>
              <w:top w:val="single" w:sz="12" w:space="0" w:color="auto"/>
              <w:bottom w:val="single" w:sz="4" w:space="0" w:color="auto"/>
            </w:tcBorders>
          </w:tcPr>
          <w:p w:rsidR="001E28B6" w:rsidRPr="001E28B6" w:rsidRDefault="001E28B6" w:rsidP="001E28B6">
            <w:pPr>
              <w:keepNext/>
              <w:rPr>
                <w:i/>
                <w:sz w:val="22"/>
                <w:lang w:val="de-DE"/>
              </w:rPr>
            </w:pPr>
            <w:r w:rsidRPr="001E28B6">
              <w:rPr>
                <w:i/>
                <w:sz w:val="22"/>
                <w:lang w:val="de-DE"/>
              </w:rPr>
              <w:t>-(e)n</w:t>
            </w:r>
          </w:p>
        </w:tc>
        <w:tc>
          <w:tcPr>
            <w:tcW w:w="1160" w:type="dxa"/>
            <w:vMerge w:val="restart"/>
            <w:tcBorders>
              <w:top w:val="single" w:sz="12" w:space="0" w:color="auto"/>
            </w:tcBorders>
          </w:tcPr>
          <w:p w:rsidR="001E28B6" w:rsidRPr="001E28B6" w:rsidRDefault="001E28B6" w:rsidP="001E28B6">
            <w:pPr>
              <w:keepNext/>
              <w:rPr>
                <w:i/>
                <w:sz w:val="22"/>
                <w:lang w:val="de-DE"/>
              </w:rPr>
            </w:pPr>
          </w:p>
          <w:p w:rsidR="001E28B6" w:rsidRPr="001E28B6" w:rsidRDefault="001E28B6" w:rsidP="001E28B6">
            <w:pPr>
              <w:keepNext/>
              <w:rPr>
                <w:i/>
                <w:sz w:val="22"/>
                <w:lang w:val="de-DE"/>
              </w:rPr>
            </w:pPr>
            <w:r w:rsidRPr="001E28B6">
              <w:rPr>
                <w:i/>
                <w:sz w:val="22"/>
                <w:lang w:val="de-DE"/>
              </w:rPr>
              <w:t>-(</w:t>
            </w:r>
            <w:r w:rsidRPr="001E28B6">
              <w:rPr>
                <w:i/>
                <w:sz w:val="22"/>
                <w:lang w:val="en-US"/>
              </w:rPr>
              <w:t>е</w:t>
            </w:r>
            <w:r w:rsidRPr="001E28B6">
              <w:rPr>
                <w:i/>
                <w:sz w:val="22"/>
                <w:lang w:val="de-DE"/>
              </w:rPr>
              <w:t>)ne</w:t>
            </w:r>
          </w:p>
        </w:tc>
        <w:tc>
          <w:tcPr>
            <w:tcW w:w="1288" w:type="dxa"/>
            <w:tcBorders>
              <w:top w:val="single" w:sz="12" w:space="0" w:color="auto"/>
              <w:right w:val="double" w:sz="4" w:space="0" w:color="auto"/>
            </w:tcBorders>
          </w:tcPr>
          <w:p w:rsidR="001E28B6" w:rsidRPr="001E28B6" w:rsidRDefault="001E28B6" w:rsidP="001E28B6">
            <w:pPr>
              <w:keepNext/>
              <w:rPr>
                <w:i/>
                <w:sz w:val="22"/>
                <w:lang w:val="de-DE"/>
              </w:rPr>
            </w:pPr>
            <w:r w:rsidRPr="001E28B6">
              <w:rPr>
                <w:i/>
                <w:sz w:val="22"/>
                <w:lang w:val="de-DE"/>
              </w:rPr>
              <w:t xml:space="preserve">en </w:t>
            </w:r>
          </w:p>
        </w:tc>
      </w:tr>
      <w:tr w:rsidR="001E28B6" w:rsidRPr="001E28B6" w:rsidTr="001E28B6">
        <w:trPr>
          <w:cantSplit/>
          <w:trHeight w:val="203"/>
        </w:trPr>
        <w:tc>
          <w:tcPr>
            <w:tcW w:w="993" w:type="dxa"/>
            <w:tcBorders>
              <w:left w:val="double" w:sz="4" w:space="0" w:color="auto"/>
              <w:bottom w:val="double" w:sz="4" w:space="0" w:color="auto"/>
              <w:right w:val="single" w:sz="12" w:space="0" w:color="auto"/>
            </w:tcBorders>
          </w:tcPr>
          <w:p w:rsidR="001E28B6" w:rsidRPr="001E28B6" w:rsidRDefault="001E28B6" w:rsidP="001E28B6">
            <w:pPr>
              <w:keepNext/>
              <w:rPr>
                <w:sz w:val="22"/>
                <w:lang w:val="de-DE"/>
              </w:rPr>
            </w:pPr>
            <w:r w:rsidRPr="001E28B6">
              <w:rPr>
                <w:sz w:val="22"/>
                <w:lang w:val="en-US"/>
              </w:rPr>
              <w:t>С</w:t>
            </w:r>
            <w:r w:rsidRPr="001E28B6">
              <w:rPr>
                <w:sz w:val="22"/>
              </w:rPr>
              <w:t>е</w:t>
            </w:r>
            <w:r w:rsidRPr="001E28B6">
              <w:rPr>
                <w:sz w:val="22"/>
                <w:lang w:val="en-US"/>
              </w:rPr>
              <w:t>р</w:t>
            </w:r>
            <w:r w:rsidRPr="001E28B6">
              <w:rPr>
                <w:sz w:val="22"/>
                <w:lang w:val="de-DE"/>
              </w:rPr>
              <w:t>.</w:t>
            </w:r>
            <w:r w:rsidRPr="001E28B6">
              <w:rPr>
                <w:sz w:val="22"/>
                <w:lang w:val="en-US"/>
              </w:rPr>
              <w:t>р</w:t>
            </w:r>
            <w:r w:rsidRPr="001E28B6">
              <w:rPr>
                <w:sz w:val="22"/>
                <w:lang w:val="de-DE"/>
              </w:rPr>
              <w:t>.</w:t>
            </w:r>
          </w:p>
        </w:tc>
        <w:tc>
          <w:tcPr>
            <w:tcW w:w="992" w:type="dxa"/>
            <w:tcBorders>
              <w:left w:val="nil"/>
              <w:bottom w:val="double" w:sz="4" w:space="0" w:color="auto"/>
            </w:tcBorders>
          </w:tcPr>
          <w:p w:rsidR="001E28B6" w:rsidRPr="001E28B6" w:rsidRDefault="001E28B6" w:rsidP="001E28B6">
            <w:pPr>
              <w:keepNext/>
              <w:rPr>
                <w:i/>
                <w:sz w:val="22"/>
                <w:lang w:val="de-DE"/>
              </w:rPr>
            </w:pPr>
            <w:r w:rsidRPr="001E28B6">
              <w:rPr>
                <w:i/>
                <w:sz w:val="22"/>
                <w:lang w:val="de-DE"/>
              </w:rPr>
              <w:t>det</w:t>
            </w:r>
          </w:p>
        </w:tc>
        <w:tc>
          <w:tcPr>
            <w:tcW w:w="1134" w:type="dxa"/>
            <w:vMerge/>
            <w:tcBorders>
              <w:bottom w:val="double" w:sz="4" w:space="0" w:color="auto"/>
            </w:tcBorders>
          </w:tcPr>
          <w:p w:rsidR="001E28B6" w:rsidRPr="001E28B6" w:rsidRDefault="001E28B6" w:rsidP="001E28B6">
            <w:pPr>
              <w:keepNext/>
              <w:rPr>
                <w:i/>
                <w:sz w:val="22"/>
                <w:lang w:val="de-DE"/>
              </w:rPr>
            </w:pPr>
          </w:p>
        </w:tc>
        <w:tc>
          <w:tcPr>
            <w:tcW w:w="1133" w:type="dxa"/>
            <w:tcBorders>
              <w:bottom w:val="double" w:sz="4" w:space="0" w:color="auto"/>
            </w:tcBorders>
          </w:tcPr>
          <w:p w:rsidR="001E28B6" w:rsidRPr="001E28B6" w:rsidRDefault="001E28B6" w:rsidP="001E28B6">
            <w:pPr>
              <w:keepNext/>
              <w:rPr>
                <w:i/>
                <w:sz w:val="22"/>
                <w:lang w:val="de-DE"/>
              </w:rPr>
            </w:pPr>
            <w:r w:rsidRPr="001E28B6">
              <w:rPr>
                <w:i/>
                <w:sz w:val="22"/>
                <w:lang w:val="de-DE"/>
              </w:rPr>
              <w:t xml:space="preserve">-(e)t </w:t>
            </w:r>
          </w:p>
        </w:tc>
        <w:tc>
          <w:tcPr>
            <w:tcW w:w="1160" w:type="dxa"/>
            <w:vMerge/>
            <w:tcBorders>
              <w:bottom w:val="double" w:sz="4" w:space="0" w:color="auto"/>
            </w:tcBorders>
          </w:tcPr>
          <w:p w:rsidR="001E28B6" w:rsidRPr="001E28B6" w:rsidRDefault="001E28B6" w:rsidP="001E28B6">
            <w:pPr>
              <w:keepNext/>
              <w:rPr>
                <w:i/>
                <w:sz w:val="22"/>
                <w:lang w:val="de-DE"/>
              </w:rPr>
            </w:pPr>
          </w:p>
        </w:tc>
        <w:tc>
          <w:tcPr>
            <w:tcW w:w="1288" w:type="dxa"/>
            <w:tcBorders>
              <w:bottom w:val="double" w:sz="4" w:space="0" w:color="auto"/>
              <w:right w:val="double" w:sz="4" w:space="0" w:color="auto"/>
            </w:tcBorders>
          </w:tcPr>
          <w:p w:rsidR="001E28B6" w:rsidRPr="001E28B6" w:rsidRDefault="001E28B6" w:rsidP="001E28B6">
            <w:pPr>
              <w:keepNext/>
              <w:rPr>
                <w:i/>
                <w:sz w:val="22"/>
              </w:rPr>
            </w:pPr>
            <w:r w:rsidRPr="001E28B6">
              <w:rPr>
                <w:i/>
                <w:sz w:val="22"/>
                <w:lang w:val="en-US"/>
              </w:rPr>
              <w:t>et</w:t>
            </w:r>
            <w:r w:rsidRPr="001E28B6">
              <w:rPr>
                <w:i/>
                <w:sz w:val="22"/>
              </w:rPr>
              <w:t xml:space="preserve"> </w:t>
            </w:r>
          </w:p>
        </w:tc>
      </w:tr>
    </w:tbl>
    <w:p w:rsidR="001E28B6" w:rsidRPr="001E28B6" w:rsidRDefault="001E28B6" w:rsidP="001E28B6">
      <w:pPr>
        <w:keepNext/>
        <w:spacing w:before="240" w:after="60"/>
        <w:jc w:val="right"/>
        <w:outlineLvl w:val="3"/>
        <w:rPr>
          <w:bCs/>
          <w:sz w:val="22"/>
          <w:szCs w:val="22"/>
        </w:rPr>
      </w:pPr>
      <w:r w:rsidRPr="001E28B6">
        <w:rPr>
          <w:bCs/>
          <w:sz w:val="22"/>
          <w:szCs w:val="22"/>
          <w:lang w:val="uk-UA"/>
        </w:rPr>
        <w:t>Прикметник</w:t>
      </w:r>
      <w:r w:rsidRPr="001E28B6">
        <w:rPr>
          <w:bCs/>
          <w:sz w:val="22"/>
          <w:szCs w:val="22"/>
        </w:rPr>
        <w:t xml:space="preserve">: </w:t>
      </w:r>
      <w:r w:rsidRPr="001E28B6">
        <w:rPr>
          <w:bCs/>
          <w:sz w:val="22"/>
          <w:szCs w:val="22"/>
          <w:lang w:val="uk-UA"/>
        </w:rPr>
        <w:t>с</w:t>
      </w:r>
      <w:r w:rsidRPr="001E28B6">
        <w:rPr>
          <w:bCs/>
          <w:sz w:val="22"/>
          <w:szCs w:val="22"/>
        </w:rPr>
        <w:t>т</w:t>
      </w:r>
      <w:r w:rsidRPr="001E28B6">
        <w:rPr>
          <w:bCs/>
          <w:sz w:val="22"/>
          <w:szCs w:val="22"/>
          <w:lang w:val="uk-UA"/>
        </w:rPr>
        <w:t>у</w:t>
      </w:r>
      <w:r w:rsidRPr="001E28B6">
        <w:rPr>
          <w:bCs/>
          <w:sz w:val="22"/>
          <w:szCs w:val="22"/>
        </w:rPr>
        <w:t>пен</w:t>
      </w:r>
      <w:r w:rsidRPr="001E28B6">
        <w:rPr>
          <w:bCs/>
          <w:sz w:val="22"/>
          <w:szCs w:val="22"/>
          <w:lang w:val="uk-UA"/>
        </w:rPr>
        <w:t>і</w:t>
      </w:r>
      <w:r w:rsidRPr="001E28B6">
        <w:rPr>
          <w:bCs/>
          <w:sz w:val="22"/>
          <w:szCs w:val="22"/>
        </w:rPr>
        <w:t xml:space="preserve"> </w:t>
      </w:r>
      <w:r w:rsidRPr="001E28B6">
        <w:rPr>
          <w:bCs/>
          <w:sz w:val="22"/>
          <w:szCs w:val="22"/>
          <w:lang w:val="uk-UA"/>
        </w:rPr>
        <w:t>порівнянн</w:t>
      </w:r>
      <w:r w:rsidRPr="001E28B6">
        <w:rPr>
          <w:bCs/>
          <w:sz w:val="22"/>
          <w:szCs w:val="22"/>
        </w:rPr>
        <w:t>я</w:t>
      </w:r>
    </w:p>
    <w:tbl>
      <w:tblPr>
        <w:tblW w:w="6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1220"/>
        <w:gridCol w:w="1147"/>
        <w:gridCol w:w="1032"/>
        <w:gridCol w:w="1032"/>
        <w:gridCol w:w="1162"/>
      </w:tblGrid>
      <w:tr w:rsidR="001E28B6" w:rsidRPr="001E28B6" w:rsidTr="001E28B6">
        <w:trPr>
          <w:cantSplit/>
          <w:trHeight w:val="244"/>
        </w:trPr>
        <w:tc>
          <w:tcPr>
            <w:tcW w:w="1119" w:type="dxa"/>
            <w:tcBorders>
              <w:left w:val="double" w:sz="4" w:space="0" w:color="auto"/>
              <w:bottom w:val="single" w:sz="12" w:space="0" w:color="auto"/>
              <w:right w:val="single" w:sz="4" w:space="0" w:color="auto"/>
            </w:tcBorders>
          </w:tcPr>
          <w:p w:rsidR="001E28B6" w:rsidRPr="001E28B6" w:rsidRDefault="001E28B6" w:rsidP="001E28B6">
            <w:pPr>
              <w:keepNext/>
              <w:jc w:val="center"/>
              <w:rPr>
                <w:b/>
                <w:sz w:val="22"/>
                <w:szCs w:val="22"/>
              </w:rPr>
            </w:pPr>
            <w:r w:rsidRPr="001E28B6">
              <w:rPr>
                <w:b/>
                <w:sz w:val="22"/>
                <w:szCs w:val="22"/>
              </w:rPr>
              <w:t>Звичайний</w:t>
            </w:r>
          </w:p>
        </w:tc>
        <w:tc>
          <w:tcPr>
            <w:tcW w:w="1220" w:type="dxa"/>
            <w:tcBorders>
              <w:top w:val="single" w:sz="4" w:space="0" w:color="auto"/>
              <w:left w:val="nil"/>
              <w:bottom w:val="single" w:sz="12" w:space="0" w:color="auto"/>
            </w:tcBorders>
          </w:tcPr>
          <w:p w:rsidR="001E28B6" w:rsidRPr="001E28B6" w:rsidRDefault="001E28B6" w:rsidP="001E28B6">
            <w:pPr>
              <w:keepNext/>
              <w:jc w:val="center"/>
              <w:rPr>
                <w:b/>
                <w:sz w:val="22"/>
                <w:szCs w:val="22"/>
              </w:rPr>
            </w:pPr>
            <w:r w:rsidRPr="001E28B6">
              <w:rPr>
                <w:b/>
                <w:sz w:val="22"/>
                <w:szCs w:val="22"/>
              </w:rPr>
              <w:t>Вищий</w:t>
            </w:r>
          </w:p>
        </w:tc>
        <w:tc>
          <w:tcPr>
            <w:tcW w:w="1147" w:type="dxa"/>
            <w:tcBorders>
              <w:top w:val="single" w:sz="4" w:space="0" w:color="auto"/>
              <w:bottom w:val="single" w:sz="12" w:space="0" w:color="auto"/>
              <w:right w:val="double" w:sz="4" w:space="0" w:color="auto"/>
            </w:tcBorders>
          </w:tcPr>
          <w:p w:rsidR="001E28B6" w:rsidRPr="001E28B6" w:rsidRDefault="001E28B6" w:rsidP="001E28B6">
            <w:pPr>
              <w:keepNext/>
              <w:jc w:val="center"/>
              <w:rPr>
                <w:b/>
                <w:sz w:val="22"/>
                <w:szCs w:val="22"/>
              </w:rPr>
            </w:pPr>
            <w:r w:rsidRPr="001E28B6">
              <w:rPr>
                <w:b/>
                <w:sz w:val="22"/>
                <w:szCs w:val="22"/>
              </w:rPr>
              <w:t>Найвищий</w:t>
            </w:r>
          </w:p>
        </w:tc>
        <w:tc>
          <w:tcPr>
            <w:tcW w:w="1032" w:type="dxa"/>
            <w:tcBorders>
              <w:top w:val="single" w:sz="4" w:space="0" w:color="auto"/>
              <w:left w:val="nil"/>
              <w:bottom w:val="single" w:sz="12" w:space="0" w:color="auto"/>
            </w:tcBorders>
          </w:tcPr>
          <w:p w:rsidR="001E28B6" w:rsidRPr="001E28B6" w:rsidRDefault="001E28B6" w:rsidP="001E28B6">
            <w:pPr>
              <w:keepNext/>
              <w:jc w:val="center"/>
              <w:rPr>
                <w:b/>
                <w:sz w:val="22"/>
                <w:szCs w:val="22"/>
              </w:rPr>
            </w:pPr>
            <w:r w:rsidRPr="001E28B6">
              <w:rPr>
                <w:b/>
                <w:sz w:val="22"/>
                <w:szCs w:val="22"/>
              </w:rPr>
              <w:t>Звичайний</w:t>
            </w:r>
          </w:p>
        </w:tc>
        <w:tc>
          <w:tcPr>
            <w:tcW w:w="1032" w:type="dxa"/>
            <w:tcBorders>
              <w:top w:val="single" w:sz="4" w:space="0" w:color="auto"/>
              <w:bottom w:val="single" w:sz="12" w:space="0" w:color="auto"/>
            </w:tcBorders>
          </w:tcPr>
          <w:p w:rsidR="001E28B6" w:rsidRPr="001E28B6" w:rsidRDefault="001E28B6" w:rsidP="001E28B6">
            <w:pPr>
              <w:keepNext/>
              <w:jc w:val="center"/>
              <w:rPr>
                <w:b/>
                <w:i/>
                <w:sz w:val="22"/>
                <w:szCs w:val="22"/>
              </w:rPr>
            </w:pPr>
            <w:r w:rsidRPr="001E28B6">
              <w:rPr>
                <w:b/>
                <w:sz w:val="22"/>
                <w:szCs w:val="22"/>
              </w:rPr>
              <w:t>Вищий</w:t>
            </w:r>
          </w:p>
        </w:tc>
        <w:tc>
          <w:tcPr>
            <w:tcW w:w="1162" w:type="dxa"/>
            <w:tcBorders>
              <w:top w:val="single" w:sz="4" w:space="0" w:color="auto"/>
              <w:bottom w:val="single" w:sz="12" w:space="0" w:color="auto"/>
              <w:right w:val="double" w:sz="4" w:space="0" w:color="auto"/>
            </w:tcBorders>
          </w:tcPr>
          <w:p w:rsidR="001E28B6" w:rsidRPr="001E28B6" w:rsidRDefault="001E28B6" w:rsidP="001E28B6">
            <w:pPr>
              <w:keepNext/>
              <w:jc w:val="center"/>
              <w:rPr>
                <w:b/>
                <w:sz w:val="22"/>
                <w:szCs w:val="22"/>
              </w:rPr>
            </w:pPr>
            <w:r w:rsidRPr="001E28B6">
              <w:rPr>
                <w:b/>
                <w:sz w:val="22"/>
                <w:szCs w:val="22"/>
              </w:rPr>
              <w:t>Найвищий</w:t>
            </w:r>
          </w:p>
        </w:tc>
      </w:tr>
      <w:tr w:rsidR="001E28B6" w:rsidRPr="001E28B6" w:rsidTr="001E28B6">
        <w:trPr>
          <w:cantSplit/>
          <w:trHeight w:val="257"/>
        </w:trPr>
        <w:tc>
          <w:tcPr>
            <w:tcW w:w="1119" w:type="dxa"/>
            <w:tcBorders>
              <w:top w:val="single" w:sz="12" w:space="0" w:color="auto"/>
              <w:left w:val="double" w:sz="4" w:space="0" w:color="auto"/>
              <w:bottom w:val="dotted" w:sz="4" w:space="0" w:color="auto"/>
              <w:right w:val="single" w:sz="4" w:space="0" w:color="auto"/>
            </w:tcBorders>
          </w:tcPr>
          <w:p w:rsidR="001E28B6" w:rsidRPr="001E28B6" w:rsidRDefault="001E28B6" w:rsidP="001E28B6">
            <w:pPr>
              <w:keepNext/>
              <w:rPr>
                <w:i/>
                <w:sz w:val="22"/>
                <w:szCs w:val="22"/>
                <w:lang w:val="de-DE"/>
              </w:rPr>
            </w:pPr>
            <w:r w:rsidRPr="001E28B6">
              <w:rPr>
                <w:i/>
                <w:sz w:val="22"/>
                <w:szCs w:val="22"/>
                <w:lang w:val="de-DE"/>
              </w:rPr>
              <w:t>skarp</w:t>
            </w:r>
          </w:p>
        </w:tc>
        <w:tc>
          <w:tcPr>
            <w:tcW w:w="1220" w:type="dxa"/>
            <w:tcBorders>
              <w:top w:val="single" w:sz="12"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skarpere</w:t>
            </w:r>
          </w:p>
        </w:tc>
        <w:tc>
          <w:tcPr>
            <w:tcW w:w="1147" w:type="dxa"/>
            <w:tcBorders>
              <w:top w:val="single" w:sz="12"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skarpest</w:t>
            </w:r>
          </w:p>
        </w:tc>
        <w:tc>
          <w:tcPr>
            <w:tcW w:w="1032" w:type="dxa"/>
            <w:tcBorders>
              <w:top w:val="single" w:sz="12" w:space="0" w:color="auto"/>
              <w:left w:val="nil"/>
              <w:bottom w:val="dotted" w:sz="4" w:space="0" w:color="auto"/>
            </w:tcBorders>
          </w:tcPr>
          <w:p w:rsidR="001E28B6" w:rsidRPr="001E28B6" w:rsidRDefault="001E28B6" w:rsidP="001E28B6">
            <w:pPr>
              <w:keepNext/>
              <w:rPr>
                <w:i/>
                <w:sz w:val="22"/>
                <w:szCs w:val="22"/>
                <w:lang w:val="en-US"/>
              </w:rPr>
            </w:pPr>
            <w:r w:rsidRPr="001E28B6">
              <w:rPr>
                <w:i/>
                <w:sz w:val="22"/>
                <w:szCs w:val="22"/>
                <w:lang w:val="en-US"/>
              </w:rPr>
              <w:t>god</w:t>
            </w:r>
          </w:p>
        </w:tc>
        <w:tc>
          <w:tcPr>
            <w:tcW w:w="1032" w:type="dxa"/>
            <w:tcBorders>
              <w:top w:val="single" w:sz="12" w:space="0" w:color="auto"/>
              <w:bottom w:val="dotted" w:sz="4" w:space="0" w:color="auto"/>
            </w:tcBorders>
          </w:tcPr>
          <w:p w:rsidR="001E28B6" w:rsidRPr="001E28B6" w:rsidRDefault="001E28B6" w:rsidP="001E28B6">
            <w:pPr>
              <w:keepNext/>
              <w:rPr>
                <w:i/>
                <w:sz w:val="22"/>
                <w:szCs w:val="22"/>
                <w:lang w:val="en-US"/>
              </w:rPr>
            </w:pPr>
            <w:r w:rsidRPr="001E28B6">
              <w:rPr>
                <w:i/>
                <w:sz w:val="22"/>
                <w:szCs w:val="22"/>
                <w:lang w:val="en-US"/>
              </w:rPr>
              <w:t>bedre</w:t>
            </w:r>
          </w:p>
        </w:tc>
        <w:tc>
          <w:tcPr>
            <w:tcW w:w="1162" w:type="dxa"/>
            <w:tcBorders>
              <w:top w:val="single" w:sz="12" w:space="0" w:color="auto"/>
              <w:bottom w:val="dotted" w:sz="4" w:space="0" w:color="auto"/>
              <w:right w:val="double" w:sz="4" w:space="0" w:color="auto"/>
            </w:tcBorders>
          </w:tcPr>
          <w:p w:rsidR="001E28B6" w:rsidRPr="001E28B6" w:rsidRDefault="001E28B6" w:rsidP="001E28B6">
            <w:pPr>
              <w:keepNext/>
              <w:rPr>
                <w:i/>
                <w:sz w:val="22"/>
                <w:szCs w:val="22"/>
                <w:lang w:val="en-US"/>
              </w:rPr>
            </w:pPr>
            <w:r w:rsidRPr="001E28B6">
              <w:rPr>
                <w:i/>
                <w:sz w:val="22"/>
                <w:szCs w:val="22"/>
                <w:lang w:val="en-US"/>
              </w:rPr>
              <w:t>bedst</w:t>
            </w:r>
          </w:p>
        </w:tc>
      </w:tr>
      <w:tr w:rsidR="001E28B6" w:rsidRPr="001E28B6" w:rsidTr="001E28B6">
        <w:trPr>
          <w:cantSplit/>
          <w:trHeight w:val="244"/>
        </w:trPr>
        <w:tc>
          <w:tcPr>
            <w:tcW w:w="1119" w:type="dxa"/>
            <w:tcBorders>
              <w:top w:val="dotted" w:sz="4" w:space="0" w:color="auto"/>
              <w:left w:val="double" w:sz="4" w:space="0" w:color="auto"/>
              <w:bottom w:val="dotted" w:sz="4" w:space="0" w:color="auto"/>
              <w:right w:val="single" w:sz="4" w:space="0" w:color="auto"/>
            </w:tcBorders>
          </w:tcPr>
          <w:p w:rsidR="001E28B6" w:rsidRPr="001E28B6" w:rsidRDefault="001E28B6" w:rsidP="001E28B6">
            <w:pPr>
              <w:keepNext/>
              <w:rPr>
                <w:i/>
                <w:sz w:val="22"/>
                <w:szCs w:val="22"/>
                <w:lang w:val="de-DE"/>
              </w:rPr>
            </w:pPr>
            <w:r w:rsidRPr="001E28B6">
              <w:rPr>
                <w:i/>
                <w:sz w:val="22"/>
                <w:szCs w:val="22"/>
                <w:lang w:val="de-DE"/>
              </w:rPr>
              <w:t>f</w:t>
            </w:r>
            <w:r w:rsidRPr="001E28B6">
              <w:rPr>
                <w:i/>
                <w:sz w:val="22"/>
                <w:szCs w:val="22"/>
              </w:rPr>
              <w:t>å</w:t>
            </w:r>
          </w:p>
        </w:tc>
        <w:tc>
          <w:tcPr>
            <w:tcW w:w="1220" w:type="dxa"/>
            <w:tcBorders>
              <w:top w:val="dotted" w:sz="4"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f</w:t>
            </w:r>
            <w:r w:rsidRPr="001E28B6">
              <w:rPr>
                <w:i/>
                <w:sz w:val="22"/>
                <w:szCs w:val="22"/>
              </w:rPr>
              <w:t>æ</w:t>
            </w:r>
            <w:r w:rsidRPr="001E28B6">
              <w:rPr>
                <w:i/>
                <w:sz w:val="22"/>
                <w:szCs w:val="22"/>
                <w:lang w:val="de-DE"/>
              </w:rPr>
              <w:t>rre</w:t>
            </w:r>
          </w:p>
        </w:tc>
        <w:tc>
          <w:tcPr>
            <w:tcW w:w="1147"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f</w:t>
            </w:r>
            <w:r w:rsidRPr="001E28B6">
              <w:rPr>
                <w:i/>
                <w:sz w:val="22"/>
                <w:szCs w:val="22"/>
              </w:rPr>
              <w:t>æ</w:t>
            </w:r>
            <w:r w:rsidRPr="001E28B6">
              <w:rPr>
                <w:i/>
                <w:sz w:val="22"/>
                <w:szCs w:val="22"/>
                <w:lang w:val="de-DE"/>
              </w:rPr>
              <w:t>rrest</w:t>
            </w:r>
            <w:r w:rsidRPr="001E28B6">
              <w:rPr>
                <w:i/>
                <w:sz w:val="22"/>
                <w:szCs w:val="22"/>
              </w:rPr>
              <w:t xml:space="preserve"> </w:t>
            </w:r>
          </w:p>
        </w:tc>
        <w:tc>
          <w:tcPr>
            <w:tcW w:w="1032" w:type="dxa"/>
            <w:tcBorders>
              <w:top w:val="dotted" w:sz="4"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gammel</w:t>
            </w:r>
          </w:p>
        </w:tc>
        <w:tc>
          <w:tcPr>
            <w:tcW w:w="1032" w:type="dxa"/>
            <w:tcBorders>
              <w:top w:val="dotted" w:sz="4" w:space="0" w:color="auto"/>
              <w:bottom w:val="dotted" w:sz="4" w:space="0" w:color="auto"/>
            </w:tcBorders>
          </w:tcPr>
          <w:p w:rsidR="001E28B6" w:rsidRPr="001E28B6" w:rsidRDefault="001E28B6" w:rsidP="001E28B6">
            <w:pPr>
              <w:keepNext/>
              <w:rPr>
                <w:i/>
                <w:sz w:val="22"/>
                <w:szCs w:val="22"/>
                <w:lang w:val="de-DE"/>
              </w:rPr>
            </w:pPr>
            <w:r w:rsidRPr="001E28B6">
              <w:rPr>
                <w:i/>
                <w:sz w:val="22"/>
                <w:szCs w:val="22"/>
              </w:rPr>
              <w:t>æ</w:t>
            </w:r>
            <w:r w:rsidRPr="001E28B6">
              <w:rPr>
                <w:i/>
                <w:sz w:val="22"/>
                <w:szCs w:val="22"/>
                <w:lang w:val="de-DE"/>
              </w:rPr>
              <w:t>ldre</w:t>
            </w:r>
          </w:p>
        </w:tc>
        <w:tc>
          <w:tcPr>
            <w:tcW w:w="1162"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rPr>
              <w:t>æ</w:t>
            </w:r>
            <w:r w:rsidRPr="001E28B6">
              <w:rPr>
                <w:i/>
                <w:sz w:val="22"/>
                <w:szCs w:val="22"/>
                <w:lang w:val="de-DE"/>
              </w:rPr>
              <w:t>ldist</w:t>
            </w:r>
          </w:p>
        </w:tc>
      </w:tr>
      <w:tr w:rsidR="001E28B6" w:rsidRPr="001E28B6" w:rsidTr="001E28B6">
        <w:trPr>
          <w:cantSplit/>
          <w:trHeight w:val="244"/>
        </w:trPr>
        <w:tc>
          <w:tcPr>
            <w:tcW w:w="1119" w:type="dxa"/>
            <w:tcBorders>
              <w:top w:val="dotted" w:sz="4" w:space="0" w:color="auto"/>
              <w:left w:val="double" w:sz="4" w:space="0" w:color="auto"/>
              <w:bottom w:val="dotted" w:sz="4" w:space="0" w:color="auto"/>
              <w:right w:val="single" w:sz="4" w:space="0" w:color="auto"/>
            </w:tcBorders>
          </w:tcPr>
          <w:p w:rsidR="001E28B6" w:rsidRPr="001E28B6" w:rsidRDefault="001E28B6" w:rsidP="001E28B6">
            <w:pPr>
              <w:keepNext/>
              <w:rPr>
                <w:i/>
                <w:sz w:val="22"/>
                <w:szCs w:val="22"/>
                <w:lang w:val="de-DE"/>
              </w:rPr>
            </w:pPr>
            <w:r w:rsidRPr="001E28B6">
              <w:rPr>
                <w:i/>
                <w:sz w:val="22"/>
                <w:szCs w:val="22"/>
                <w:lang w:val="de-DE"/>
              </w:rPr>
              <w:t>lang</w:t>
            </w:r>
          </w:p>
        </w:tc>
        <w:tc>
          <w:tcPr>
            <w:tcW w:w="1220" w:type="dxa"/>
            <w:tcBorders>
              <w:top w:val="dotted" w:sz="4"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l</w:t>
            </w:r>
            <w:r w:rsidRPr="001E28B6">
              <w:rPr>
                <w:i/>
                <w:sz w:val="22"/>
                <w:szCs w:val="22"/>
              </w:rPr>
              <w:t>æ</w:t>
            </w:r>
            <w:r w:rsidRPr="001E28B6">
              <w:rPr>
                <w:i/>
                <w:sz w:val="22"/>
                <w:szCs w:val="22"/>
                <w:lang w:val="de-DE"/>
              </w:rPr>
              <w:t>ngere</w:t>
            </w:r>
          </w:p>
        </w:tc>
        <w:tc>
          <w:tcPr>
            <w:tcW w:w="1147"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l</w:t>
            </w:r>
            <w:r w:rsidRPr="001E28B6">
              <w:rPr>
                <w:i/>
                <w:sz w:val="22"/>
                <w:szCs w:val="22"/>
              </w:rPr>
              <w:t>æ</w:t>
            </w:r>
            <w:r w:rsidRPr="001E28B6">
              <w:rPr>
                <w:i/>
                <w:sz w:val="22"/>
                <w:szCs w:val="22"/>
                <w:lang w:val="de-DE"/>
              </w:rPr>
              <w:t>ngst</w:t>
            </w:r>
          </w:p>
        </w:tc>
        <w:tc>
          <w:tcPr>
            <w:tcW w:w="1032" w:type="dxa"/>
            <w:tcBorders>
              <w:top w:val="dotted" w:sz="4" w:space="0" w:color="auto"/>
              <w:left w:val="nil"/>
              <w:bottom w:val="dotted" w:sz="4" w:space="0" w:color="auto"/>
            </w:tcBorders>
          </w:tcPr>
          <w:p w:rsidR="001E28B6" w:rsidRPr="001E28B6" w:rsidRDefault="001E28B6" w:rsidP="001E28B6">
            <w:pPr>
              <w:keepNext/>
              <w:rPr>
                <w:i/>
                <w:sz w:val="22"/>
                <w:szCs w:val="22"/>
                <w:lang w:val="de-DE"/>
              </w:rPr>
            </w:pPr>
            <w:r w:rsidRPr="001E28B6">
              <w:rPr>
                <w:i/>
                <w:sz w:val="22"/>
                <w:szCs w:val="22"/>
                <w:lang w:val="de-DE"/>
              </w:rPr>
              <w:t>mange</w:t>
            </w:r>
          </w:p>
        </w:tc>
        <w:tc>
          <w:tcPr>
            <w:tcW w:w="1032" w:type="dxa"/>
            <w:tcBorders>
              <w:top w:val="dotted" w:sz="4" w:space="0" w:color="auto"/>
              <w:bottom w:val="dotted" w:sz="4" w:space="0" w:color="auto"/>
            </w:tcBorders>
          </w:tcPr>
          <w:p w:rsidR="001E28B6" w:rsidRPr="001E28B6" w:rsidRDefault="001E28B6" w:rsidP="001E28B6">
            <w:pPr>
              <w:keepNext/>
              <w:rPr>
                <w:i/>
                <w:sz w:val="22"/>
                <w:szCs w:val="22"/>
                <w:lang w:val="de-DE"/>
              </w:rPr>
            </w:pPr>
            <w:r w:rsidRPr="001E28B6">
              <w:rPr>
                <w:i/>
                <w:sz w:val="22"/>
                <w:szCs w:val="22"/>
                <w:lang w:val="de-DE"/>
              </w:rPr>
              <w:t>flere</w:t>
            </w:r>
          </w:p>
        </w:tc>
        <w:tc>
          <w:tcPr>
            <w:tcW w:w="1162"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flest</w:t>
            </w:r>
          </w:p>
        </w:tc>
      </w:tr>
      <w:tr w:rsidR="001E28B6" w:rsidRPr="001E28B6" w:rsidTr="001E28B6">
        <w:trPr>
          <w:cantSplit/>
          <w:trHeight w:val="244"/>
        </w:trPr>
        <w:tc>
          <w:tcPr>
            <w:tcW w:w="1119" w:type="dxa"/>
            <w:tcBorders>
              <w:top w:val="dotted" w:sz="4" w:space="0" w:color="auto"/>
              <w:left w:val="double" w:sz="4" w:space="0" w:color="auto"/>
              <w:bottom w:val="double" w:sz="4" w:space="0" w:color="auto"/>
              <w:right w:val="single" w:sz="4" w:space="0" w:color="auto"/>
            </w:tcBorders>
          </w:tcPr>
          <w:p w:rsidR="001E28B6" w:rsidRPr="001E28B6" w:rsidRDefault="001E28B6" w:rsidP="001E28B6">
            <w:pPr>
              <w:keepNext/>
              <w:rPr>
                <w:i/>
                <w:sz w:val="22"/>
                <w:szCs w:val="22"/>
                <w:lang w:val="de-DE"/>
              </w:rPr>
            </w:pPr>
            <w:r w:rsidRPr="001E28B6">
              <w:rPr>
                <w:i/>
                <w:sz w:val="22"/>
                <w:szCs w:val="22"/>
                <w:lang w:val="de-DE"/>
              </w:rPr>
              <w:lastRenderedPageBreak/>
              <w:t>ung</w:t>
            </w:r>
          </w:p>
        </w:tc>
        <w:tc>
          <w:tcPr>
            <w:tcW w:w="1220" w:type="dxa"/>
            <w:tcBorders>
              <w:top w:val="dotted" w:sz="4" w:space="0" w:color="auto"/>
              <w:left w:val="nil"/>
              <w:bottom w:val="double" w:sz="4" w:space="0" w:color="auto"/>
            </w:tcBorders>
          </w:tcPr>
          <w:p w:rsidR="001E28B6" w:rsidRPr="001E28B6" w:rsidRDefault="001E28B6" w:rsidP="001E28B6">
            <w:pPr>
              <w:keepNext/>
              <w:rPr>
                <w:i/>
                <w:sz w:val="22"/>
                <w:szCs w:val="22"/>
                <w:lang w:val="de-DE"/>
              </w:rPr>
            </w:pPr>
            <w:r w:rsidRPr="001E28B6">
              <w:rPr>
                <w:i/>
                <w:sz w:val="22"/>
                <w:szCs w:val="22"/>
                <w:lang w:val="de-DE"/>
              </w:rPr>
              <w:t>yngere</w:t>
            </w:r>
          </w:p>
        </w:tc>
        <w:tc>
          <w:tcPr>
            <w:tcW w:w="1147" w:type="dxa"/>
            <w:tcBorders>
              <w:top w:val="dotted" w:sz="4" w:space="0" w:color="auto"/>
              <w:bottom w:val="double"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yngst</w:t>
            </w:r>
          </w:p>
        </w:tc>
        <w:tc>
          <w:tcPr>
            <w:tcW w:w="1032" w:type="dxa"/>
            <w:tcBorders>
              <w:top w:val="dotted" w:sz="4" w:space="0" w:color="auto"/>
              <w:left w:val="nil"/>
              <w:bottom w:val="double" w:sz="4" w:space="0" w:color="auto"/>
            </w:tcBorders>
          </w:tcPr>
          <w:p w:rsidR="001E28B6" w:rsidRPr="001E28B6" w:rsidRDefault="001E28B6" w:rsidP="001E28B6">
            <w:pPr>
              <w:keepNext/>
              <w:rPr>
                <w:i/>
                <w:sz w:val="22"/>
                <w:szCs w:val="22"/>
                <w:lang w:val="de-DE"/>
              </w:rPr>
            </w:pPr>
            <w:r w:rsidRPr="001E28B6">
              <w:rPr>
                <w:i/>
                <w:sz w:val="22"/>
                <w:szCs w:val="22"/>
                <w:lang w:val="de-DE"/>
              </w:rPr>
              <w:t>støvet</w:t>
            </w:r>
          </w:p>
        </w:tc>
        <w:tc>
          <w:tcPr>
            <w:tcW w:w="1032" w:type="dxa"/>
            <w:tcBorders>
              <w:top w:val="dotted" w:sz="4" w:space="0" w:color="auto"/>
              <w:bottom w:val="double" w:sz="4" w:space="0" w:color="auto"/>
            </w:tcBorders>
          </w:tcPr>
          <w:p w:rsidR="001E28B6" w:rsidRPr="001E28B6" w:rsidRDefault="001E28B6" w:rsidP="001E28B6">
            <w:pPr>
              <w:keepNext/>
              <w:rPr>
                <w:i/>
                <w:spacing w:val="-6"/>
                <w:sz w:val="22"/>
                <w:szCs w:val="22"/>
                <w:lang w:val="en-US"/>
              </w:rPr>
            </w:pPr>
            <w:r w:rsidRPr="001E28B6">
              <w:rPr>
                <w:i/>
                <w:spacing w:val="-6"/>
                <w:sz w:val="22"/>
                <w:szCs w:val="22"/>
                <w:lang w:val="en-US"/>
              </w:rPr>
              <w:t>mere støvet</w:t>
            </w:r>
          </w:p>
        </w:tc>
        <w:tc>
          <w:tcPr>
            <w:tcW w:w="1162" w:type="dxa"/>
            <w:tcBorders>
              <w:top w:val="dotted" w:sz="4" w:space="0" w:color="auto"/>
              <w:bottom w:val="double" w:sz="4" w:space="0" w:color="auto"/>
              <w:right w:val="double" w:sz="4" w:space="0" w:color="auto"/>
            </w:tcBorders>
          </w:tcPr>
          <w:p w:rsidR="001E28B6" w:rsidRPr="001E28B6" w:rsidRDefault="001E28B6" w:rsidP="001E28B6">
            <w:pPr>
              <w:keepNext/>
              <w:rPr>
                <w:i/>
                <w:spacing w:val="-6"/>
                <w:sz w:val="22"/>
                <w:szCs w:val="22"/>
                <w:lang w:val="en-US"/>
              </w:rPr>
            </w:pPr>
            <w:r w:rsidRPr="001E28B6">
              <w:rPr>
                <w:i/>
                <w:spacing w:val="-6"/>
                <w:sz w:val="22"/>
                <w:szCs w:val="22"/>
                <w:lang w:val="en-US"/>
              </w:rPr>
              <w:t>mest støvet</w:t>
            </w:r>
          </w:p>
        </w:tc>
      </w:tr>
    </w:tbl>
    <w:p w:rsidR="001E28B6" w:rsidRPr="001E28B6" w:rsidRDefault="001E28B6" w:rsidP="001E28B6">
      <w:pPr>
        <w:keepNext/>
        <w:spacing w:before="240" w:after="60"/>
        <w:jc w:val="right"/>
        <w:outlineLvl w:val="3"/>
        <w:rPr>
          <w:bCs/>
          <w:sz w:val="22"/>
          <w:szCs w:val="22"/>
        </w:rPr>
      </w:pPr>
      <w:r w:rsidRPr="001E28B6">
        <w:rPr>
          <w:bCs/>
          <w:sz w:val="22"/>
          <w:szCs w:val="22"/>
          <w:lang w:val="uk-UA"/>
        </w:rPr>
        <w:t>Займенник</w:t>
      </w:r>
      <w:r w:rsidRPr="001E28B6">
        <w:rPr>
          <w:bCs/>
          <w:sz w:val="22"/>
          <w:szCs w:val="22"/>
        </w:rPr>
        <w:t xml:space="preserve">: </w:t>
      </w:r>
      <w:r w:rsidRPr="001E28B6">
        <w:rPr>
          <w:bCs/>
          <w:sz w:val="22"/>
          <w:szCs w:val="22"/>
          <w:lang w:val="uk-UA"/>
        </w:rPr>
        <w:t>особовий</w:t>
      </w:r>
      <w:r w:rsidRPr="001E28B6">
        <w:rPr>
          <w:bCs/>
          <w:sz w:val="22"/>
          <w:szCs w:val="22"/>
        </w:rPr>
        <w:t xml:space="preserve"> </w:t>
      </w:r>
    </w:p>
    <w:tbl>
      <w:tblPr>
        <w:tblW w:w="67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1362"/>
        <w:gridCol w:w="1420"/>
        <w:gridCol w:w="1291"/>
        <w:gridCol w:w="1420"/>
      </w:tblGrid>
      <w:tr w:rsidR="001E28B6" w:rsidRPr="001E28B6" w:rsidTr="001E28B6">
        <w:trPr>
          <w:cantSplit/>
          <w:trHeight w:val="567"/>
        </w:trPr>
        <w:tc>
          <w:tcPr>
            <w:tcW w:w="1220" w:type="dxa"/>
            <w:vMerge w:val="restart"/>
            <w:tcBorders>
              <w:top w:val="double" w:sz="4" w:space="0" w:color="auto"/>
              <w:left w:val="double" w:sz="4" w:space="0" w:color="auto"/>
              <w:right w:val="single" w:sz="12" w:space="0" w:color="auto"/>
            </w:tcBorders>
          </w:tcPr>
          <w:p w:rsidR="001E28B6" w:rsidRPr="001E28B6" w:rsidRDefault="001E28B6" w:rsidP="001E28B6">
            <w:pPr>
              <w:keepNext/>
              <w:ind w:right="600"/>
              <w:jc w:val="center"/>
              <w:rPr>
                <w:sz w:val="22"/>
                <w:szCs w:val="22"/>
              </w:rPr>
            </w:pPr>
          </w:p>
        </w:tc>
        <w:tc>
          <w:tcPr>
            <w:tcW w:w="2782" w:type="dxa"/>
            <w:gridSpan w:val="2"/>
            <w:tcBorders>
              <w:top w:val="double" w:sz="4" w:space="0" w:color="auto"/>
              <w:left w:val="nil"/>
              <w:bottom w:val="single" w:sz="4" w:space="0" w:color="auto"/>
            </w:tcBorders>
          </w:tcPr>
          <w:p w:rsidR="001E28B6" w:rsidRPr="001E28B6" w:rsidRDefault="001E28B6" w:rsidP="001E28B6">
            <w:pPr>
              <w:keepNext/>
              <w:ind w:left="-108" w:firstLine="108"/>
              <w:jc w:val="center"/>
              <w:outlineLvl w:val="0"/>
              <w:rPr>
                <w:bCs/>
                <w:kern w:val="32"/>
                <w:sz w:val="22"/>
                <w:szCs w:val="22"/>
                <w:lang w:val="uk-UA"/>
              </w:rPr>
            </w:pPr>
            <w:r w:rsidRPr="001E28B6">
              <w:rPr>
                <w:bCs/>
                <w:kern w:val="32"/>
                <w:sz w:val="22"/>
                <w:szCs w:val="22"/>
                <w:lang w:val="uk-UA"/>
              </w:rPr>
              <w:t>Однина</w:t>
            </w:r>
          </w:p>
        </w:tc>
        <w:tc>
          <w:tcPr>
            <w:tcW w:w="2711" w:type="dxa"/>
            <w:gridSpan w:val="2"/>
            <w:tcBorders>
              <w:top w:val="double" w:sz="4" w:space="0" w:color="auto"/>
              <w:bottom w:val="single" w:sz="4" w:space="0" w:color="auto"/>
              <w:right w:val="double" w:sz="4" w:space="0" w:color="auto"/>
            </w:tcBorders>
          </w:tcPr>
          <w:p w:rsidR="001E28B6" w:rsidRPr="001E28B6" w:rsidRDefault="001E28B6" w:rsidP="001E28B6">
            <w:pPr>
              <w:keepNext/>
              <w:jc w:val="center"/>
              <w:outlineLvl w:val="0"/>
              <w:rPr>
                <w:bCs/>
                <w:kern w:val="32"/>
                <w:sz w:val="22"/>
                <w:szCs w:val="22"/>
                <w:lang w:val="uk-UA"/>
              </w:rPr>
            </w:pPr>
            <w:r w:rsidRPr="001E28B6">
              <w:rPr>
                <w:bCs/>
                <w:kern w:val="32"/>
                <w:sz w:val="22"/>
                <w:szCs w:val="22"/>
                <w:lang w:val="uk-UA"/>
              </w:rPr>
              <w:t>Множина</w:t>
            </w:r>
          </w:p>
        </w:tc>
      </w:tr>
      <w:tr w:rsidR="001E28B6" w:rsidRPr="001E28B6" w:rsidTr="001E28B6">
        <w:trPr>
          <w:cantSplit/>
          <w:trHeight w:val="567"/>
        </w:trPr>
        <w:tc>
          <w:tcPr>
            <w:tcW w:w="1220" w:type="dxa"/>
            <w:vMerge/>
            <w:tcBorders>
              <w:left w:val="double" w:sz="4" w:space="0" w:color="auto"/>
              <w:bottom w:val="single" w:sz="12" w:space="0" w:color="auto"/>
              <w:right w:val="single" w:sz="12" w:space="0" w:color="auto"/>
            </w:tcBorders>
          </w:tcPr>
          <w:p w:rsidR="001E28B6" w:rsidRPr="001E28B6" w:rsidRDefault="001E28B6" w:rsidP="001E28B6">
            <w:pPr>
              <w:keepNext/>
              <w:jc w:val="center"/>
              <w:rPr>
                <w:sz w:val="22"/>
                <w:szCs w:val="22"/>
              </w:rPr>
            </w:pPr>
          </w:p>
        </w:tc>
        <w:tc>
          <w:tcPr>
            <w:tcW w:w="1362" w:type="dxa"/>
            <w:tcBorders>
              <w:top w:val="single" w:sz="4" w:space="0" w:color="auto"/>
              <w:left w:val="nil"/>
              <w:bottom w:val="single" w:sz="12" w:space="0" w:color="auto"/>
            </w:tcBorders>
          </w:tcPr>
          <w:p w:rsidR="001E28B6" w:rsidRPr="001E28B6" w:rsidRDefault="001E28B6" w:rsidP="001E28B6">
            <w:pPr>
              <w:keepNext/>
              <w:jc w:val="center"/>
              <w:rPr>
                <w:b/>
                <w:sz w:val="22"/>
                <w:szCs w:val="22"/>
              </w:rPr>
            </w:pPr>
            <w:r w:rsidRPr="001E28B6">
              <w:rPr>
                <w:b/>
                <w:sz w:val="22"/>
                <w:szCs w:val="22"/>
              </w:rPr>
              <w:t>Наз</w:t>
            </w:r>
            <w:r w:rsidRPr="001E28B6">
              <w:rPr>
                <w:b/>
                <w:sz w:val="22"/>
                <w:szCs w:val="22"/>
                <w:lang w:val="uk-UA"/>
              </w:rPr>
              <w:t>ивний</w:t>
            </w:r>
          </w:p>
        </w:tc>
        <w:tc>
          <w:tcPr>
            <w:tcW w:w="1420" w:type="dxa"/>
            <w:tcBorders>
              <w:top w:val="single" w:sz="4" w:space="0" w:color="auto"/>
              <w:bottom w:val="single" w:sz="12" w:space="0" w:color="auto"/>
            </w:tcBorders>
          </w:tcPr>
          <w:p w:rsidR="001E28B6" w:rsidRPr="001E28B6" w:rsidRDefault="001E28B6" w:rsidP="001E28B6">
            <w:pPr>
              <w:keepNext/>
              <w:jc w:val="center"/>
              <w:rPr>
                <w:b/>
                <w:sz w:val="22"/>
                <w:szCs w:val="22"/>
              </w:rPr>
            </w:pPr>
            <w:r w:rsidRPr="001E28B6">
              <w:rPr>
                <w:b/>
                <w:sz w:val="22"/>
                <w:szCs w:val="22"/>
              </w:rPr>
              <w:t>Непрям. відм.</w:t>
            </w:r>
          </w:p>
        </w:tc>
        <w:tc>
          <w:tcPr>
            <w:tcW w:w="1291" w:type="dxa"/>
            <w:tcBorders>
              <w:top w:val="single" w:sz="4" w:space="0" w:color="auto"/>
              <w:bottom w:val="single" w:sz="12" w:space="0" w:color="auto"/>
            </w:tcBorders>
          </w:tcPr>
          <w:p w:rsidR="001E28B6" w:rsidRPr="001E28B6" w:rsidRDefault="001E28B6" w:rsidP="001E28B6">
            <w:pPr>
              <w:keepNext/>
              <w:jc w:val="center"/>
              <w:rPr>
                <w:b/>
                <w:sz w:val="22"/>
                <w:szCs w:val="22"/>
              </w:rPr>
            </w:pPr>
            <w:r w:rsidRPr="001E28B6">
              <w:rPr>
                <w:b/>
                <w:sz w:val="22"/>
                <w:szCs w:val="22"/>
              </w:rPr>
              <w:t>Наз</w:t>
            </w:r>
            <w:r w:rsidRPr="001E28B6">
              <w:rPr>
                <w:b/>
                <w:sz w:val="22"/>
                <w:szCs w:val="22"/>
                <w:lang w:val="uk-UA"/>
              </w:rPr>
              <w:t>ивний</w:t>
            </w:r>
          </w:p>
        </w:tc>
        <w:tc>
          <w:tcPr>
            <w:tcW w:w="1420" w:type="dxa"/>
            <w:tcBorders>
              <w:top w:val="single" w:sz="4" w:space="0" w:color="auto"/>
              <w:bottom w:val="single" w:sz="12" w:space="0" w:color="auto"/>
              <w:right w:val="double" w:sz="4" w:space="0" w:color="auto"/>
            </w:tcBorders>
          </w:tcPr>
          <w:p w:rsidR="001E28B6" w:rsidRPr="001E28B6" w:rsidRDefault="001E28B6" w:rsidP="001E28B6">
            <w:pPr>
              <w:keepNext/>
              <w:jc w:val="center"/>
              <w:rPr>
                <w:b/>
                <w:sz w:val="22"/>
                <w:szCs w:val="22"/>
              </w:rPr>
            </w:pPr>
            <w:r w:rsidRPr="001E28B6">
              <w:rPr>
                <w:b/>
                <w:sz w:val="22"/>
                <w:szCs w:val="22"/>
              </w:rPr>
              <w:t>Непрям. відм.</w:t>
            </w:r>
          </w:p>
        </w:tc>
      </w:tr>
      <w:tr w:rsidR="001E28B6" w:rsidRPr="001E28B6" w:rsidTr="001E28B6">
        <w:trPr>
          <w:cantSplit/>
          <w:trHeight w:val="539"/>
        </w:trPr>
        <w:tc>
          <w:tcPr>
            <w:tcW w:w="1220" w:type="dxa"/>
            <w:tcBorders>
              <w:top w:val="single" w:sz="12"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rPr>
            </w:pPr>
            <w:r w:rsidRPr="001E28B6">
              <w:rPr>
                <w:sz w:val="22"/>
                <w:szCs w:val="22"/>
              </w:rPr>
              <w:t>1 ос.</w:t>
            </w:r>
          </w:p>
        </w:tc>
        <w:tc>
          <w:tcPr>
            <w:tcW w:w="1362" w:type="dxa"/>
            <w:tcBorders>
              <w:top w:val="single" w:sz="12" w:space="0" w:color="auto"/>
              <w:left w:val="nil"/>
              <w:bottom w:val="dotted" w:sz="4" w:space="0" w:color="auto"/>
            </w:tcBorders>
          </w:tcPr>
          <w:p w:rsidR="001E28B6" w:rsidRPr="001E28B6" w:rsidRDefault="001E28B6" w:rsidP="001E28B6">
            <w:pPr>
              <w:keepNext/>
              <w:rPr>
                <w:sz w:val="22"/>
                <w:szCs w:val="22"/>
              </w:rPr>
            </w:pPr>
            <w:r w:rsidRPr="001E28B6">
              <w:rPr>
                <w:i/>
                <w:sz w:val="22"/>
                <w:szCs w:val="22"/>
                <w:lang w:val="de-DE"/>
              </w:rPr>
              <w:t>jeg</w:t>
            </w:r>
            <w:r w:rsidRPr="001E28B6">
              <w:rPr>
                <w:i/>
                <w:sz w:val="22"/>
                <w:szCs w:val="22"/>
              </w:rPr>
              <w:t xml:space="preserve">   </w:t>
            </w:r>
            <w:r w:rsidRPr="001E28B6">
              <w:rPr>
                <w:sz w:val="22"/>
                <w:szCs w:val="22"/>
              </w:rPr>
              <w:t xml:space="preserve">  [</w:t>
            </w:r>
            <w:r w:rsidRPr="001E28B6">
              <w:rPr>
                <w:sz w:val="22"/>
                <w:szCs w:val="22"/>
                <w:lang w:val="de-DE"/>
              </w:rPr>
              <w:t>jai</w:t>
            </w:r>
            <w:r w:rsidRPr="001E28B6">
              <w:rPr>
                <w:sz w:val="22"/>
                <w:szCs w:val="22"/>
              </w:rPr>
              <w:t>]</w:t>
            </w:r>
          </w:p>
        </w:tc>
        <w:tc>
          <w:tcPr>
            <w:tcW w:w="1420" w:type="dxa"/>
            <w:tcBorders>
              <w:top w:val="single" w:sz="12" w:space="0" w:color="auto"/>
              <w:bottom w:val="dotted" w:sz="4" w:space="0" w:color="auto"/>
            </w:tcBorders>
          </w:tcPr>
          <w:p w:rsidR="001E28B6" w:rsidRPr="001E28B6" w:rsidRDefault="001E28B6" w:rsidP="001E28B6">
            <w:pPr>
              <w:keepNext/>
              <w:rPr>
                <w:sz w:val="22"/>
                <w:szCs w:val="22"/>
              </w:rPr>
            </w:pPr>
            <w:r w:rsidRPr="001E28B6">
              <w:rPr>
                <w:i/>
                <w:sz w:val="22"/>
                <w:szCs w:val="22"/>
                <w:lang w:val="de-DE"/>
              </w:rPr>
              <w:t>mig</w:t>
            </w:r>
            <w:r w:rsidRPr="001E28B6">
              <w:rPr>
                <w:sz w:val="22"/>
                <w:szCs w:val="22"/>
              </w:rPr>
              <w:t xml:space="preserve">   [</w:t>
            </w:r>
            <w:r w:rsidRPr="001E28B6">
              <w:rPr>
                <w:sz w:val="22"/>
                <w:szCs w:val="22"/>
                <w:lang w:val="de-DE"/>
              </w:rPr>
              <w:t>mai</w:t>
            </w:r>
            <w:r w:rsidRPr="001E28B6">
              <w:rPr>
                <w:sz w:val="22"/>
                <w:szCs w:val="22"/>
              </w:rPr>
              <w:t>]</w:t>
            </w:r>
          </w:p>
        </w:tc>
        <w:tc>
          <w:tcPr>
            <w:tcW w:w="1291" w:type="dxa"/>
            <w:tcBorders>
              <w:top w:val="single" w:sz="12" w:space="0" w:color="auto"/>
              <w:bottom w:val="dotted" w:sz="4" w:space="0" w:color="auto"/>
            </w:tcBorders>
          </w:tcPr>
          <w:p w:rsidR="001E28B6" w:rsidRPr="001E28B6" w:rsidRDefault="001E28B6" w:rsidP="001E28B6">
            <w:pPr>
              <w:keepNext/>
              <w:rPr>
                <w:i/>
                <w:sz w:val="22"/>
                <w:szCs w:val="22"/>
              </w:rPr>
            </w:pPr>
            <w:r w:rsidRPr="001E28B6">
              <w:rPr>
                <w:i/>
                <w:sz w:val="22"/>
                <w:szCs w:val="22"/>
                <w:lang w:val="de-DE"/>
              </w:rPr>
              <w:t>vi</w:t>
            </w:r>
            <w:r w:rsidRPr="001E28B6">
              <w:rPr>
                <w:i/>
                <w:sz w:val="22"/>
                <w:szCs w:val="22"/>
              </w:rPr>
              <w:t xml:space="preserve"> </w:t>
            </w:r>
          </w:p>
        </w:tc>
        <w:tc>
          <w:tcPr>
            <w:tcW w:w="1420" w:type="dxa"/>
            <w:tcBorders>
              <w:top w:val="single" w:sz="12" w:space="0" w:color="auto"/>
              <w:bottom w:val="dotted" w:sz="4" w:space="0" w:color="auto"/>
              <w:right w:val="double" w:sz="4" w:space="0" w:color="auto"/>
            </w:tcBorders>
          </w:tcPr>
          <w:p w:rsidR="001E28B6" w:rsidRPr="001E28B6" w:rsidRDefault="001E28B6" w:rsidP="001E28B6">
            <w:pPr>
              <w:keepNext/>
              <w:rPr>
                <w:i/>
                <w:sz w:val="22"/>
                <w:szCs w:val="22"/>
              </w:rPr>
            </w:pPr>
            <w:r w:rsidRPr="001E28B6">
              <w:rPr>
                <w:i/>
                <w:sz w:val="22"/>
                <w:szCs w:val="22"/>
                <w:lang w:val="es-ES_tradnl"/>
              </w:rPr>
              <w:t>os</w:t>
            </w:r>
          </w:p>
        </w:tc>
      </w:tr>
      <w:tr w:rsidR="001E28B6" w:rsidRPr="001E28B6" w:rsidTr="001E28B6">
        <w:trPr>
          <w:cantSplit/>
          <w:trHeight w:val="539"/>
        </w:trPr>
        <w:tc>
          <w:tcPr>
            <w:tcW w:w="1220" w:type="dxa"/>
            <w:tcBorders>
              <w:top w:val="dotted" w:sz="4" w:space="0" w:color="auto"/>
              <w:left w:val="double" w:sz="4" w:space="0" w:color="auto"/>
              <w:bottom w:val="dotted" w:sz="4" w:space="0" w:color="auto"/>
              <w:right w:val="single" w:sz="12" w:space="0" w:color="auto"/>
            </w:tcBorders>
          </w:tcPr>
          <w:p w:rsidR="001E28B6" w:rsidRPr="001E28B6" w:rsidRDefault="001E28B6" w:rsidP="001E28B6">
            <w:pPr>
              <w:keepNext/>
              <w:rPr>
                <w:sz w:val="22"/>
                <w:szCs w:val="22"/>
              </w:rPr>
            </w:pPr>
            <w:r w:rsidRPr="001E28B6">
              <w:rPr>
                <w:sz w:val="22"/>
                <w:szCs w:val="22"/>
              </w:rPr>
              <w:t>2 ос.</w:t>
            </w:r>
          </w:p>
        </w:tc>
        <w:tc>
          <w:tcPr>
            <w:tcW w:w="1362" w:type="dxa"/>
            <w:tcBorders>
              <w:top w:val="dotted" w:sz="4" w:space="0" w:color="auto"/>
              <w:left w:val="nil"/>
              <w:bottom w:val="dotted" w:sz="4" w:space="0" w:color="auto"/>
            </w:tcBorders>
          </w:tcPr>
          <w:p w:rsidR="001E28B6" w:rsidRPr="001E28B6" w:rsidRDefault="001E28B6" w:rsidP="001E28B6">
            <w:pPr>
              <w:keepNext/>
              <w:rPr>
                <w:sz w:val="22"/>
                <w:szCs w:val="22"/>
              </w:rPr>
            </w:pPr>
            <w:r w:rsidRPr="001E28B6">
              <w:rPr>
                <w:i/>
                <w:sz w:val="22"/>
                <w:szCs w:val="22"/>
                <w:lang w:val="es-ES_tradnl"/>
              </w:rPr>
              <w:t>du</w:t>
            </w:r>
          </w:p>
        </w:tc>
        <w:tc>
          <w:tcPr>
            <w:tcW w:w="1420" w:type="dxa"/>
            <w:tcBorders>
              <w:top w:val="dotted" w:sz="4" w:space="0" w:color="auto"/>
              <w:bottom w:val="dotted" w:sz="4" w:space="0" w:color="auto"/>
            </w:tcBorders>
          </w:tcPr>
          <w:p w:rsidR="001E28B6" w:rsidRPr="001E28B6" w:rsidRDefault="001E28B6" w:rsidP="001E28B6">
            <w:pPr>
              <w:keepNext/>
              <w:rPr>
                <w:sz w:val="22"/>
                <w:szCs w:val="22"/>
              </w:rPr>
            </w:pPr>
            <w:r w:rsidRPr="001E28B6">
              <w:rPr>
                <w:i/>
                <w:sz w:val="22"/>
                <w:szCs w:val="22"/>
                <w:lang w:val="en-US"/>
              </w:rPr>
              <w:t>dig</w:t>
            </w:r>
            <w:r w:rsidRPr="001E28B6">
              <w:rPr>
                <w:sz w:val="22"/>
                <w:szCs w:val="22"/>
              </w:rPr>
              <w:t xml:space="preserve">    [</w:t>
            </w:r>
            <w:r w:rsidRPr="001E28B6">
              <w:rPr>
                <w:sz w:val="22"/>
                <w:szCs w:val="22"/>
                <w:lang w:val="en-US"/>
              </w:rPr>
              <w:t>dai</w:t>
            </w:r>
            <w:r w:rsidRPr="001E28B6">
              <w:rPr>
                <w:sz w:val="22"/>
                <w:szCs w:val="22"/>
              </w:rPr>
              <w:t>]</w:t>
            </w:r>
          </w:p>
        </w:tc>
        <w:tc>
          <w:tcPr>
            <w:tcW w:w="1291" w:type="dxa"/>
            <w:tcBorders>
              <w:top w:val="dotted" w:sz="4" w:space="0" w:color="auto"/>
              <w:bottom w:val="dotted" w:sz="4" w:space="0" w:color="auto"/>
            </w:tcBorders>
          </w:tcPr>
          <w:p w:rsidR="001E28B6" w:rsidRPr="001E28B6" w:rsidRDefault="001E28B6" w:rsidP="001E28B6">
            <w:pPr>
              <w:keepNext/>
              <w:rPr>
                <w:i/>
                <w:sz w:val="22"/>
                <w:szCs w:val="22"/>
              </w:rPr>
            </w:pPr>
            <w:r w:rsidRPr="001E28B6">
              <w:rPr>
                <w:i/>
                <w:sz w:val="22"/>
                <w:szCs w:val="22"/>
                <w:lang w:val="en-US"/>
              </w:rPr>
              <w:t>I</w:t>
            </w:r>
          </w:p>
        </w:tc>
        <w:tc>
          <w:tcPr>
            <w:tcW w:w="1420"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rPr>
            </w:pPr>
            <w:r w:rsidRPr="001E28B6">
              <w:rPr>
                <w:i/>
                <w:sz w:val="22"/>
                <w:szCs w:val="22"/>
                <w:lang w:val="es-ES_tradnl"/>
              </w:rPr>
              <w:t>jer</w:t>
            </w:r>
          </w:p>
        </w:tc>
      </w:tr>
      <w:tr w:rsidR="001E28B6" w:rsidRPr="001E28B6" w:rsidTr="001E28B6">
        <w:trPr>
          <w:cantSplit/>
          <w:trHeight w:val="1132"/>
        </w:trPr>
        <w:tc>
          <w:tcPr>
            <w:tcW w:w="1220" w:type="dxa"/>
            <w:tcBorders>
              <w:top w:val="dotted" w:sz="4" w:space="0" w:color="auto"/>
              <w:left w:val="double" w:sz="4" w:space="0" w:color="auto"/>
              <w:bottom w:val="double" w:sz="2" w:space="0" w:color="auto"/>
              <w:right w:val="single" w:sz="12" w:space="0" w:color="auto"/>
            </w:tcBorders>
          </w:tcPr>
          <w:p w:rsidR="001E28B6" w:rsidRPr="001E28B6" w:rsidRDefault="001E28B6" w:rsidP="001E28B6">
            <w:pPr>
              <w:keepNext/>
              <w:rPr>
                <w:sz w:val="22"/>
                <w:szCs w:val="22"/>
              </w:rPr>
            </w:pPr>
            <w:r w:rsidRPr="001E28B6">
              <w:rPr>
                <w:sz w:val="22"/>
                <w:szCs w:val="22"/>
              </w:rPr>
              <w:t>3 ос.</w:t>
            </w:r>
          </w:p>
        </w:tc>
        <w:tc>
          <w:tcPr>
            <w:tcW w:w="1362" w:type="dxa"/>
            <w:tcBorders>
              <w:top w:val="dotted" w:sz="4" w:space="0" w:color="auto"/>
              <w:left w:val="nil"/>
              <w:bottom w:val="double" w:sz="2" w:space="0" w:color="auto"/>
            </w:tcBorders>
          </w:tcPr>
          <w:p w:rsidR="001E28B6" w:rsidRPr="001E28B6" w:rsidRDefault="001E28B6" w:rsidP="001E28B6">
            <w:pPr>
              <w:keepNext/>
              <w:rPr>
                <w:sz w:val="22"/>
                <w:szCs w:val="22"/>
              </w:rPr>
            </w:pPr>
            <w:r w:rsidRPr="001E28B6">
              <w:rPr>
                <w:i/>
                <w:sz w:val="22"/>
                <w:szCs w:val="22"/>
                <w:lang w:val="es-ES_tradnl"/>
              </w:rPr>
              <w:t>han</w:t>
            </w:r>
            <w:r w:rsidRPr="001E28B6">
              <w:rPr>
                <w:sz w:val="22"/>
                <w:szCs w:val="22"/>
              </w:rPr>
              <w:t xml:space="preserve"> (чол.р.)</w:t>
            </w:r>
          </w:p>
          <w:p w:rsidR="001E28B6" w:rsidRPr="001E28B6" w:rsidRDefault="001E28B6" w:rsidP="001E28B6">
            <w:pPr>
              <w:keepNext/>
              <w:rPr>
                <w:sz w:val="22"/>
                <w:szCs w:val="22"/>
              </w:rPr>
            </w:pPr>
            <w:r w:rsidRPr="001E28B6">
              <w:rPr>
                <w:i/>
                <w:sz w:val="22"/>
                <w:szCs w:val="22"/>
                <w:lang w:val="de-DE"/>
              </w:rPr>
              <w:t>hun</w:t>
            </w:r>
            <w:r w:rsidRPr="001E28B6">
              <w:rPr>
                <w:sz w:val="22"/>
                <w:szCs w:val="22"/>
              </w:rPr>
              <w:t xml:space="preserve"> (жін.р.)</w:t>
            </w:r>
          </w:p>
          <w:p w:rsidR="001E28B6" w:rsidRPr="001E28B6" w:rsidRDefault="001E28B6" w:rsidP="001E28B6">
            <w:pPr>
              <w:keepNext/>
              <w:rPr>
                <w:sz w:val="22"/>
                <w:szCs w:val="22"/>
              </w:rPr>
            </w:pPr>
            <w:r w:rsidRPr="001E28B6">
              <w:rPr>
                <w:i/>
                <w:sz w:val="22"/>
                <w:szCs w:val="22"/>
                <w:lang w:val="en-US"/>
              </w:rPr>
              <w:t>det</w:t>
            </w:r>
            <w:r w:rsidRPr="001E28B6">
              <w:rPr>
                <w:sz w:val="22"/>
                <w:szCs w:val="22"/>
              </w:rPr>
              <w:t xml:space="preserve"> (неособа)</w:t>
            </w:r>
          </w:p>
        </w:tc>
        <w:tc>
          <w:tcPr>
            <w:tcW w:w="1420" w:type="dxa"/>
            <w:tcBorders>
              <w:top w:val="dotted" w:sz="4" w:space="0" w:color="auto"/>
              <w:bottom w:val="double" w:sz="2" w:space="0" w:color="auto"/>
            </w:tcBorders>
          </w:tcPr>
          <w:p w:rsidR="001E28B6" w:rsidRPr="001E28B6" w:rsidRDefault="001E28B6" w:rsidP="001E28B6">
            <w:pPr>
              <w:keepNext/>
              <w:rPr>
                <w:sz w:val="22"/>
                <w:szCs w:val="22"/>
                <w:lang w:val="de-DE"/>
              </w:rPr>
            </w:pPr>
            <w:r w:rsidRPr="001E28B6">
              <w:rPr>
                <w:i/>
                <w:sz w:val="22"/>
                <w:szCs w:val="22"/>
                <w:lang w:val="de-DE"/>
              </w:rPr>
              <w:t>ham</w:t>
            </w:r>
          </w:p>
          <w:p w:rsidR="001E28B6" w:rsidRPr="001E28B6" w:rsidRDefault="001E28B6" w:rsidP="001E28B6">
            <w:pPr>
              <w:keepNext/>
              <w:rPr>
                <w:sz w:val="22"/>
                <w:szCs w:val="22"/>
                <w:lang w:val="de-DE"/>
              </w:rPr>
            </w:pPr>
            <w:r w:rsidRPr="001E28B6">
              <w:rPr>
                <w:i/>
                <w:sz w:val="22"/>
                <w:szCs w:val="22"/>
                <w:lang w:val="de-DE"/>
              </w:rPr>
              <w:t>hende</w:t>
            </w:r>
          </w:p>
          <w:p w:rsidR="001E28B6" w:rsidRPr="001E28B6" w:rsidRDefault="001E28B6" w:rsidP="001E28B6">
            <w:pPr>
              <w:keepNext/>
              <w:rPr>
                <w:sz w:val="22"/>
                <w:szCs w:val="22"/>
                <w:lang w:val="de-DE"/>
              </w:rPr>
            </w:pPr>
            <w:r w:rsidRPr="001E28B6">
              <w:rPr>
                <w:i/>
                <w:sz w:val="22"/>
                <w:szCs w:val="22"/>
                <w:lang w:val="de-DE"/>
              </w:rPr>
              <w:t>det</w:t>
            </w:r>
          </w:p>
        </w:tc>
        <w:tc>
          <w:tcPr>
            <w:tcW w:w="1291" w:type="dxa"/>
            <w:tcBorders>
              <w:top w:val="dotted" w:sz="4" w:space="0" w:color="auto"/>
              <w:bottom w:val="double" w:sz="2" w:space="0" w:color="auto"/>
            </w:tcBorders>
          </w:tcPr>
          <w:p w:rsidR="001E28B6" w:rsidRPr="001E28B6" w:rsidRDefault="001E28B6" w:rsidP="001E28B6">
            <w:pPr>
              <w:keepNext/>
              <w:rPr>
                <w:i/>
                <w:sz w:val="22"/>
                <w:szCs w:val="22"/>
                <w:lang w:val="de-DE"/>
              </w:rPr>
            </w:pPr>
          </w:p>
          <w:p w:rsidR="001E28B6" w:rsidRPr="001E28B6" w:rsidRDefault="001E28B6" w:rsidP="001E28B6">
            <w:pPr>
              <w:keepNext/>
              <w:rPr>
                <w:i/>
                <w:sz w:val="22"/>
                <w:szCs w:val="22"/>
              </w:rPr>
            </w:pPr>
            <w:r w:rsidRPr="001E28B6">
              <w:rPr>
                <w:i/>
                <w:sz w:val="22"/>
                <w:szCs w:val="22"/>
                <w:lang w:val="en-US"/>
              </w:rPr>
              <w:t>de</w:t>
            </w:r>
            <w:r w:rsidRPr="001E28B6">
              <w:rPr>
                <w:i/>
                <w:sz w:val="22"/>
                <w:szCs w:val="22"/>
              </w:rPr>
              <w:t xml:space="preserve"> </w:t>
            </w:r>
          </w:p>
        </w:tc>
        <w:tc>
          <w:tcPr>
            <w:tcW w:w="1420" w:type="dxa"/>
            <w:tcBorders>
              <w:top w:val="dotted" w:sz="4" w:space="0" w:color="auto"/>
              <w:bottom w:val="double" w:sz="2" w:space="0" w:color="auto"/>
              <w:right w:val="double" w:sz="4" w:space="0" w:color="auto"/>
            </w:tcBorders>
          </w:tcPr>
          <w:p w:rsidR="001E28B6" w:rsidRPr="001E28B6" w:rsidRDefault="001E28B6" w:rsidP="001E28B6">
            <w:pPr>
              <w:keepNext/>
              <w:rPr>
                <w:i/>
                <w:sz w:val="22"/>
                <w:szCs w:val="22"/>
              </w:rPr>
            </w:pPr>
          </w:p>
          <w:p w:rsidR="001E28B6" w:rsidRPr="001E28B6" w:rsidRDefault="001E28B6" w:rsidP="001E28B6">
            <w:pPr>
              <w:keepNext/>
              <w:rPr>
                <w:i/>
                <w:sz w:val="22"/>
                <w:szCs w:val="22"/>
              </w:rPr>
            </w:pPr>
            <w:r w:rsidRPr="001E28B6">
              <w:rPr>
                <w:i/>
                <w:sz w:val="22"/>
                <w:szCs w:val="22"/>
                <w:lang w:val="en-US"/>
              </w:rPr>
              <w:t>dem</w:t>
            </w:r>
            <w:r w:rsidRPr="001E28B6">
              <w:rPr>
                <w:i/>
                <w:sz w:val="22"/>
                <w:szCs w:val="22"/>
              </w:rPr>
              <w:t xml:space="preserve"> </w:t>
            </w:r>
          </w:p>
        </w:tc>
      </w:tr>
    </w:tbl>
    <w:p w:rsidR="001E28B6" w:rsidRPr="001E28B6" w:rsidRDefault="001E28B6" w:rsidP="001E28B6">
      <w:pPr>
        <w:keepNext/>
        <w:spacing w:before="240" w:after="60"/>
        <w:jc w:val="right"/>
        <w:outlineLvl w:val="3"/>
        <w:rPr>
          <w:bCs/>
          <w:sz w:val="22"/>
          <w:szCs w:val="22"/>
        </w:rPr>
      </w:pPr>
      <w:r w:rsidRPr="001E28B6">
        <w:rPr>
          <w:bCs/>
          <w:sz w:val="22"/>
          <w:szCs w:val="22"/>
          <w:lang w:val="uk-UA"/>
        </w:rPr>
        <w:t>Дієслово</w:t>
      </w:r>
      <w:r w:rsidRPr="001E28B6">
        <w:rPr>
          <w:bCs/>
          <w:sz w:val="22"/>
          <w:szCs w:val="22"/>
        </w:rPr>
        <w:t xml:space="preserve">: </w:t>
      </w:r>
      <w:r w:rsidRPr="001E28B6">
        <w:rPr>
          <w:bCs/>
          <w:sz w:val="22"/>
          <w:szCs w:val="22"/>
          <w:lang w:val="uk-UA"/>
        </w:rPr>
        <w:t>відмінювання</w:t>
      </w:r>
      <w:r w:rsidRPr="001E28B6">
        <w:rPr>
          <w:bCs/>
          <w:sz w:val="22"/>
          <w:szCs w:val="22"/>
        </w:rPr>
        <w:t xml:space="preserve"> сильн</w:t>
      </w:r>
      <w:r w:rsidRPr="001E28B6">
        <w:rPr>
          <w:bCs/>
          <w:sz w:val="22"/>
          <w:szCs w:val="22"/>
          <w:lang w:val="uk-UA"/>
        </w:rPr>
        <w:t>и</w:t>
      </w:r>
      <w:r w:rsidRPr="001E28B6">
        <w:rPr>
          <w:bCs/>
          <w:sz w:val="22"/>
          <w:szCs w:val="22"/>
        </w:rPr>
        <w:t xml:space="preserve">х </w:t>
      </w:r>
      <w:r w:rsidRPr="001E28B6">
        <w:rPr>
          <w:bCs/>
          <w:sz w:val="22"/>
          <w:szCs w:val="22"/>
          <w:lang w:val="uk-UA"/>
        </w:rPr>
        <w:t>і</w:t>
      </w:r>
      <w:r w:rsidRPr="001E28B6">
        <w:rPr>
          <w:bCs/>
          <w:sz w:val="22"/>
          <w:szCs w:val="22"/>
        </w:rPr>
        <w:t xml:space="preserve"> слаб</w:t>
      </w:r>
      <w:r w:rsidRPr="001E28B6">
        <w:rPr>
          <w:bCs/>
          <w:sz w:val="22"/>
          <w:szCs w:val="22"/>
          <w:lang w:val="uk-UA"/>
        </w:rPr>
        <w:t>ки</w:t>
      </w:r>
      <w:r w:rsidRPr="001E28B6">
        <w:rPr>
          <w:bCs/>
          <w:sz w:val="22"/>
          <w:szCs w:val="22"/>
        </w:rPr>
        <w:t xml:space="preserve">х </w:t>
      </w:r>
      <w:r w:rsidRPr="001E28B6">
        <w:rPr>
          <w:bCs/>
          <w:sz w:val="22"/>
          <w:szCs w:val="22"/>
          <w:lang w:val="uk-UA"/>
        </w:rPr>
        <w:t>дієслі</w:t>
      </w:r>
      <w:r w:rsidRPr="001E28B6">
        <w:rPr>
          <w:bCs/>
          <w:sz w:val="22"/>
          <w:szCs w:val="22"/>
        </w:rPr>
        <w:t>в</w:t>
      </w:r>
    </w:p>
    <w:tbl>
      <w:tblPr>
        <w:tblW w:w="67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
        <w:gridCol w:w="1034"/>
        <w:gridCol w:w="1164"/>
        <w:gridCol w:w="1034"/>
        <w:gridCol w:w="1164"/>
        <w:gridCol w:w="1293"/>
      </w:tblGrid>
      <w:tr w:rsidR="001E28B6" w:rsidRPr="001E28B6" w:rsidTr="001E28B6">
        <w:trPr>
          <w:cantSplit/>
          <w:trHeight w:val="252"/>
        </w:trPr>
        <w:tc>
          <w:tcPr>
            <w:tcW w:w="1034" w:type="dxa"/>
            <w:tcBorders>
              <w:top w:val="double" w:sz="4" w:space="0" w:color="auto"/>
              <w:left w:val="double" w:sz="4" w:space="0" w:color="auto"/>
              <w:bottom w:val="single" w:sz="12" w:space="0" w:color="auto"/>
              <w:right w:val="single" w:sz="4" w:space="0" w:color="auto"/>
            </w:tcBorders>
          </w:tcPr>
          <w:p w:rsidR="001E28B6" w:rsidRPr="001E28B6" w:rsidRDefault="001E28B6" w:rsidP="001E28B6">
            <w:pPr>
              <w:keepNext/>
              <w:jc w:val="center"/>
              <w:rPr>
                <w:b/>
                <w:sz w:val="22"/>
                <w:szCs w:val="22"/>
                <w:lang w:val="uk-UA"/>
              </w:rPr>
            </w:pPr>
            <w:r w:rsidRPr="001E28B6">
              <w:rPr>
                <w:sz w:val="22"/>
                <w:szCs w:val="22"/>
                <w:lang w:val="uk-UA"/>
              </w:rPr>
              <w:t>(1)</w:t>
            </w:r>
            <w:r w:rsidRPr="001E28B6">
              <w:rPr>
                <w:b/>
                <w:sz w:val="22"/>
                <w:szCs w:val="22"/>
                <w:lang w:val="uk-UA"/>
              </w:rPr>
              <w:t xml:space="preserve"> </w:t>
            </w:r>
            <w:r w:rsidRPr="001E28B6">
              <w:rPr>
                <w:b/>
                <w:sz w:val="22"/>
                <w:szCs w:val="22"/>
              </w:rPr>
              <w:t>Інфініт</w:t>
            </w:r>
            <w:r w:rsidRPr="001E28B6">
              <w:rPr>
                <w:b/>
                <w:sz w:val="22"/>
                <w:szCs w:val="22"/>
                <w:lang w:val="uk-UA"/>
              </w:rPr>
              <w:t>.</w:t>
            </w:r>
          </w:p>
        </w:tc>
        <w:tc>
          <w:tcPr>
            <w:tcW w:w="1034" w:type="dxa"/>
            <w:tcBorders>
              <w:top w:val="double" w:sz="4" w:space="0" w:color="auto"/>
              <w:left w:val="nil"/>
              <w:bottom w:val="single" w:sz="12" w:space="0" w:color="auto"/>
            </w:tcBorders>
          </w:tcPr>
          <w:p w:rsidR="001E28B6" w:rsidRPr="001E28B6" w:rsidRDefault="001E28B6" w:rsidP="001E28B6">
            <w:pPr>
              <w:keepNext/>
              <w:ind w:hanging="108"/>
              <w:jc w:val="center"/>
              <w:outlineLvl w:val="6"/>
              <w:rPr>
                <w:b/>
                <w:sz w:val="22"/>
                <w:szCs w:val="22"/>
                <w:lang w:val="uk-UA"/>
              </w:rPr>
            </w:pPr>
            <w:r w:rsidRPr="001E28B6">
              <w:rPr>
                <w:sz w:val="22"/>
                <w:szCs w:val="22"/>
                <w:lang w:val="uk-UA"/>
              </w:rPr>
              <w:t xml:space="preserve">(2) </w:t>
            </w:r>
            <w:r w:rsidRPr="001E28B6">
              <w:rPr>
                <w:b/>
                <w:sz w:val="22"/>
                <w:szCs w:val="22"/>
              </w:rPr>
              <w:t>Претер</w:t>
            </w:r>
            <w:r w:rsidRPr="001E28B6">
              <w:rPr>
                <w:b/>
                <w:sz w:val="22"/>
                <w:szCs w:val="22"/>
                <w:lang w:val="uk-UA"/>
              </w:rPr>
              <w:t>іт</w:t>
            </w:r>
          </w:p>
        </w:tc>
        <w:tc>
          <w:tcPr>
            <w:tcW w:w="1164" w:type="dxa"/>
            <w:tcBorders>
              <w:top w:val="double" w:sz="4" w:space="0" w:color="auto"/>
              <w:bottom w:val="single" w:sz="12" w:space="0" w:color="auto"/>
              <w:right w:val="double" w:sz="4" w:space="0" w:color="auto"/>
            </w:tcBorders>
          </w:tcPr>
          <w:p w:rsidR="001E28B6" w:rsidRPr="001E28B6" w:rsidRDefault="001E28B6" w:rsidP="001E28B6">
            <w:pPr>
              <w:keepNext/>
              <w:outlineLvl w:val="3"/>
              <w:rPr>
                <w:b/>
                <w:bCs/>
                <w:sz w:val="22"/>
                <w:szCs w:val="22"/>
              </w:rPr>
            </w:pPr>
            <w:r w:rsidRPr="001E28B6">
              <w:rPr>
                <w:b/>
                <w:bCs/>
                <w:sz w:val="22"/>
                <w:szCs w:val="22"/>
                <w:lang w:val="de-DE"/>
              </w:rPr>
              <w:t>Парт</w:t>
            </w:r>
            <w:r w:rsidRPr="001E28B6">
              <w:rPr>
                <w:b/>
                <w:bCs/>
                <w:sz w:val="22"/>
                <w:szCs w:val="22"/>
                <w:lang w:val="uk-UA"/>
              </w:rPr>
              <w:t>.</w:t>
            </w:r>
            <w:r w:rsidRPr="001E28B6">
              <w:rPr>
                <w:b/>
                <w:bCs/>
                <w:sz w:val="22"/>
                <w:szCs w:val="22"/>
              </w:rPr>
              <w:t>-2</w:t>
            </w:r>
          </w:p>
        </w:tc>
        <w:tc>
          <w:tcPr>
            <w:tcW w:w="1034" w:type="dxa"/>
            <w:tcBorders>
              <w:top w:val="double" w:sz="4" w:space="0" w:color="auto"/>
              <w:left w:val="nil"/>
              <w:bottom w:val="single" w:sz="12" w:space="0" w:color="auto"/>
            </w:tcBorders>
          </w:tcPr>
          <w:p w:rsidR="001E28B6" w:rsidRPr="001E28B6" w:rsidRDefault="001E28B6" w:rsidP="001E28B6">
            <w:pPr>
              <w:keepNext/>
              <w:jc w:val="center"/>
              <w:rPr>
                <w:b/>
                <w:sz w:val="22"/>
                <w:szCs w:val="22"/>
                <w:lang w:val="uk-UA"/>
              </w:rPr>
            </w:pPr>
            <w:r w:rsidRPr="001E28B6">
              <w:rPr>
                <w:sz w:val="22"/>
                <w:szCs w:val="22"/>
                <w:lang w:val="uk-UA"/>
              </w:rPr>
              <w:t>(1)</w:t>
            </w:r>
            <w:r w:rsidRPr="001E28B6">
              <w:rPr>
                <w:b/>
                <w:sz w:val="22"/>
                <w:szCs w:val="22"/>
                <w:lang w:val="uk-UA"/>
              </w:rPr>
              <w:t xml:space="preserve"> </w:t>
            </w:r>
            <w:r w:rsidRPr="001E28B6">
              <w:rPr>
                <w:b/>
                <w:sz w:val="22"/>
                <w:szCs w:val="22"/>
              </w:rPr>
              <w:t>Інфініт</w:t>
            </w:r>
            <w:r w:rsidRPr="001E28B6">
              <w:rPr>
                <w:b/>
                <w:sz w:val="22"/>
                <w:szCs w:val="22"/>
                <w:lang w:val="uk-UA"/>
              </w:rPr>
              <w:t>.</w:t>
            </w:r>
          </w:p>
        </w:tc>
        <w:tc>
          <w:tcPr>
            <w:tcW w:w="1164" w:type="dxa"/>
            <w:tcBorders>
              <w:top w:val="double" w:sz="4" w:space="0" w:color="auto"/>
              <w:bottom w:val="single" w:sz="12" w:space="0" w:color="auto"/>
              <w:right w:val="single" w:sz="4" w:space="0" w:color="auto"/>
            </w:tcBorders>
          </w:tcPr>
          <w:p w:rsidR="001E28B6" w:rsidRPr="001E28B6" w:rsidRDefault="001E28B6" w:rsidP="001E28B6">
            <w:pPr>
              <w:keepNext/>
              <w:ind w:hanging="108"/>
              <w:jc w:val="center"/>
              <w:outlineLvl w:val="6"/>
              <w:rPr>
                <w:b/>
                <w:sz w:val="22"/>
                <w:szCs w:val="22"/>
                <w:lang w:val="uk-UA"/>
              </w:rPr>
            </w:pPr>
            <w:r w:rsidRPr="001E28B6">
              <w:rPr>
                <w:sz w:val="22"/>
                <w:szCs w:val="22"/>
                <w:lang w:val="uk-UA"/>
              </w:rPr>
              <w:t xml:space="preserve">(2) </w:t>
            </w:r>
            <w:r w:rsidRPr="001E28B6">
              <w:rPr>
                <w:b/>
                <w:sz w:val="22"/>
                <w:szCs w:val="22"/>
              </w:rPr>
              <w:t>Претер</w:t>
            </w:r>
            <w:r w:rsidRPr="001E28B6">
              <w:rPr>
                <w:b/>
                <w:sz w:val="22"/>
                <w:szCs w:val="22"/>
                <w:lang w:val="uk-UA"/>
              </w:rPr>
              <w:t>іт</w:t>
            </w:r>
          </w:p>
        </w:tc>
        <w:tc>
          <w:tcPr>
            <w:tcW w:w="1293" w:type="dxa"/>
            <w:tcBorders>
              <w:top w:val="double" w:sz="4" w:space="0" w:color="auto"/>
              <w:left w:val="nil"/>
              <w:bottom w:val="single" w:sz="12" w:space="0" w:color="auto"/>
              <w:right w:val="double" w:sz="4" w:space="0" w:color="auto"/>
            </w:tcBorders>
          </w:tcPr>
          <w:p w:rsidR="001E28B6" w:rsidRPr="001E28B6" w:rsidRDefault="001E28B6" w:rsidP="001E28B6">
            <w:pPr>
              <w:keepNext/>
              <w:outlineLvl w:val="3"/>
              <w:rPr>
                <w:b/>
                <w:bCs/>
                <w:sz w:val="22"/>
                <w:szCs w:val="22"/>
              </w:rPr>
            </w:pPr>
            <w:r w:rsidRPr="001E28B6">
              <w:rPr>
                <w:b/>
                <w:bCs/>
                <w:sz w:val="22"/>
                <w:szCs w:val="22"/>
                <w:lang w:val="uk-UA"/>
              </w:rPr>
              <w:t>Парт</w:t>
            </w:r>
            <w:r w:rsidRPr="001E28B6">
              <w:rPr>
                <w:b/>
                <w:bCs/>
                <w:sz w:val="22"/>
                <w:szCs w:val="22"/>
              </w:rPr>
              <w:t>.-2</w:t>
            </w:r>
          </w:p>
        </w:tc>
      </w:tr>
      <w:tr w:rsidR="001E28B6" w:rsidRPr="001E28B6" w:rsidTr="001E28B6">
        <w:trPr>
          <w:cantSplit/>
          <w:trHeight w:val="240"/>
        </w:trPr>
        <w:tc>
          <w:tcPr>
            <w:tcW w:w="1034" w:type="dxa"/>
            <w:tcBorders>
              <w:top w:val="single" w:sz="12" w:space="0" w:color="auto"/>
              <w:left w:val="double" w:sz="4" w:space="0" w:color="auto"/>
              <w:bottom w:val="dotted" w:sz="4" w:space="0" w:color="auto"/>
              <w:right w:val="single" w:sz="4" w:space="0" w:color="auto"/>
            </w:tcBorders>
          </w:tcPr>
          <w:p w:rsidR="001E28B6" w:rsidRPr="001E28B6" w:rsidRDefault="001E28B6" w:rsidP="001E28B6">
            <w:pPr>
              <w:keepNext/>
              <w:rPr>
                <w:i/>
                <w:sz w:val="22"/>
                <w:szCs w:val="22"/>
              </w:rPr>
            </w:pPr>
            <w:r w:rsidRPr="001E28B6">
              <w:rPr>
                <w:i/>
                <w:sz w:val="22"/>
                <w:szCs w:val="22"/>
                <w:lang w:val="en-US"/>
              </w:rPr>
              <w:t>byde</w:t>
            </w:r>
          </w:p>
        </w:tc>
        <w:tc>
          <w:tcPr>
            <w:tcW w:w="1034" w:type="dxa"/>
            <w:tcBorders>
              <w:top w:val="single" w:sz="12" w:space="0" w:color="auto"/>
              <w:left w:val="nil"/>
              <w:bottom w:val="dotted" w:sz="4" w:space="0" w:color="auto"/>
            </w:tcBorders>
          </w:tcPr>
          <w:p w:rsidR="001E28B6" w:rsidRPr="001E28B6" w:rsidRDefault="001E28B6" w:rsidP="001E28B6">
            <w:pPr>
              <w:keepNext/>
              <w:rPr>
                <w:i/>
                <w:sz w:val="22"/>
                <w:szCs w:val="22"/>
              </w:rPr>
            </w:pPr>
            <w:r w:rsidRPr="001E28B6">
              <w:rPr>
                <w:i/>
                <w:sz w:val="22"/>
                <w:szCs w:val="22"/>
                <w:lang w:val="en-US"/>
              </w:rPr>
              <w:t>b</w:t>
            </w:r>
            <w:r w:rsidRPr="001E28B6">
              <w:rPr>
                <w:i/>
                <w:sz w:val="22"/>
                <w:szCs w:val="22"/>
              </w:rPr>
              <w:t>ø</w:t>
            </w:r>
            <w:r w:rsidRPr="001E28B6">
              <w:rPr>
                <w:i/>
                <w:sz w:val="22"/>
                <w:szCs w:val="22"/>
                <w:lang w:val="en-US"/>
              </w:rPr>
              <w:t>d</w:t>
            </w:r>
          </w:p>
        </w:tc>
        <w:tc>
          <w:tcPr>
            <w:tcW w:w="1164" w:type="dxa"/>
            <w:tcBorders>
              <w:top w:val="single" w:sz="12" w:space="0" w:color="auto"/>
              <w:bottom w:val="dotted" w:sz="4" w:space="0" w:color="auto"/>
              <w:right w:val="double" w:sz="4" w:space="0" w:color="auto"/>
            </w:tcBorders>
          </w:tcPr>
          <w:p w:rsidR="001E28B6" w:rsidRPr="001E28B6" w:rsidRDefault="001E28B6" w:rsidP="001E28B6">
            <w:pPr>
              <w:keepNext/>
              <w:rPr>
                <w:i/>
                <w:sz w:val="22"/>
                <w:szCs w:val="22"/>
              </w:rPr>
            </w:pPr>
            <w:r w:rsidRPr="001E28B6">
              <w:rPr>
                <w:i/>
                <w:sz w:val="22"/>
                <w:szCs w:val="22"/>
                <w:lang w:val="en-US"/>
              </w:rPr>
              <w:t>budt</w:t>
            </w:r>
          </w:p>
        </w:tc>
        <w:tc>
          <w:tcPr>
            <w:tcW w:w="1034" w:type="dxa"/>
            <w:tcBorders>
              <w:top w:val="single" w:sz="12" w:space="0" w:color="auto"/>
              <w:left w:val="nil"/>
              <w:bottom w:val="dotted" w:sz="4" w:space="0" w:color="auto"/>
            </w:tcBorders>
          </w:tcPr>
          <w:p w:rsidR="001E28B6" w:rsidRPr="001E28B6" w:rsidRDefault="001E28B6" w:rsidP="001E28B6">
            <w:pPr>
              <w:keepNext/>
              <w:rPr>
                <w:i/>
                <w:sz w:val="22"/>
                <w:szCs w:val="22"/>
              </w:rPr>
            </w:pPr>
            <w:r w:rsidRPr="001E28B6">
              <w:rPr>
                <w:i/>
                <w:sz w:val="22"/>
                <w:szCs w:val="22"/>
                <w:lang w:val="es-ES_tradnl"/>
              </w:rPr>
              <w:t>vise</w:t>
            </w:r>
          </w:p>
        </w:tc>
        <w:tc>
          <w:tcPr>
            <w:tcW w:w="1164" w:type="dxa"/>
            <w:tcBorders>
              <w:top w:val="single" w:sz="12" w:space="0" w:color="auto"/>
              <w:bottom w:val="nil"/>
              <w:right w:val="single" w:sz="4" w:space="0" w:color="auto"/>
            </w:tcBorders>
          </w:tcPr>
          <w:p w:rsidR="001E28B6" w:rsidRPr="001E28B6" w:rsidRDefault="001E28B6" w:rsidP="001E28B6">
            <w:pPr>
              <w:keepNext/>
              <w:rPr>
                <w:i/>
                <w:sz w:val="22"/>
                <w:szCs w:val="22"/>
              </w:rPr>
            </w:pPr>
            <w:r w:rsidRPr="001E28B6">
              <w:rPr>
                <w:i/>
                <w:sz w:val="22"/>
                <w:szCs w:val="22"/>
                <w:lang w:val="es-ES_tradnl"/>
              </w:rPr>
              <w:t>viste</w:t>
            </w:r>
          </w:p>
        </w:tc>
        <w:tc>
          <w:tcPr>
            <w:tcW w:w="1293" w:type="dxa"/>
            <w:tcBorders>
              <w:top w:val="single" w:sz="12" w:space="0" w:color="auto"/>
              <w:left w:val="nil"/>
              <w:bottom w:val="nil"/>
              <w:right w:val="double" w:sz="4" w:space="0" w:color="auto"/>
            </w:tcBorders>
          </w:tcPr>
          <w:p w:rsidR="001E28B6" w:rsidRPr="001E28B6" w:rsidRDefault="001E28B6" w:rsidP="001E28B6">
            <w:pPr>
              <w:keepNext/>
              <w:rPr>
                <w:i/>
                <w:sz w:val="22"/>
                <w:szCs w:val="22"/>
              </w:rPr>
            </w:pPr>
            <w:r w:rsidRPr="001E28B6">
              <w:rPr>
                <w:i/>
                <w:sz w:val="22"/>
                <w:szCs w:val="22"/>
                <w:lang w:val="es-ES_tradnl"/>
              </w:rPr>
              <w:t>vist</w:t>
            </w:r>
          </w:p>
        </w:tc>
      </w:tr>
      <w:tr w:rsidR="001E28B6" w:rsidRPr="001E28B6" w:rsidTr="001E28B6">
        <w:trPr>
          <w:cantSplit/>
          <w:trHeight w:val="240"/>
        </w:trPr>
        <w:tc>
          <w:tcPr>
            <w:tcW w:w="1034" w:type="dxa"/>
            <w:tcBorders>
              <w:top w:val="dotted" w:sz="4" w:space="0" w:color="auto"/>
              <w:left w:val="double" w:sz="4" w:space="0" w:color="auto"/>
              <w:bottom w:val="dotted" w:sz="4" w:space="0" w:color="auto"/>
              <w:right w:val="single" w:sz="4" w:space="0" w:color="auto"/>
            </w:tcBorders>
          </w:tcPr>
          <w:p w:rsidR="001E28B6" w:rsidRPr="001E28B6" w:rsidRDefault="001E28B6" w:rsidP="001E28B6">
            <w:pPr>
              <w:keepNext/>
              <w:rPr>
                <w:i/>
                <w:sz w:val="22"/>
                <w:szCs w:val="22"/>
              </w:rPr>
            </w:pPr>
            <w:r w:rsidRPr="001E28B6">
              <w:rPr>
                <w:i/>
                <w:sz w:val="22"/>
                <w:szCs w:val="22"/>
                <w:lang w:val="en-US"/>
              </w:rPr>
              <w:t>holde</w:t>
            </w:r>
          </w:p>
        </w:tc>
        <w:tc>
          <w:tcPr>
            <w:tcW w:w="1034" w:type="dxa"/>
            <w:tcBorders>
              <w:top w:val="dotted" w:sz="4" w:space="0" w:color="auto"/>
              <w:left w:val="nil"/>
              <w:bottom w:val="dotted" w:sz="4" w:space="0" w:color="auto"/>
            </w:tcBorders>
          </w:tcPr>
          <w:p w:rsidR="001E28B6" w:rsidRPr="001E28B6" w:rsidRDefault="001E28B6" w:rsidP="001E28B6">
            <w:pPr>
              <w:keepNext/>
              <w:rPr>
                <w:i/>
                <w:sz w:val="22"/>
                <w:szCs w:val="22"/>
              </w:rPr>
            </w:pPr>
            <w:r w:rsidRPr="001E28B6">
              <w:rPr>
                <w:i/>
                <w:sz w:val="22"/>
                <w:szCs w:val="22"/>
                <w:lang w:val="en-US"/>
              </w:rPr>
              <w:t>holdt</w:t>
            </w:r>
          </w:p>
        </w:tc>
        <w:tc>
          <w:tcPr>
            <w:tcW w:w="1164"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rPr>
            </w:pPr>
            <w:r w:rsidRPr="001E28B6">
              <w:rPr>
                <w:i/>
                <w:sz w:val="22"/>
                <w:szCs w:val="22"/>
                <w:lang w:val="en-US"/>
              </w:rPr>
              <w:t>holst</w:t>
            </w:r>
          </w:p>
        </w:tc>
        <w:tc>
          <w:tcPr>
            <w:tcW w:w="1034" w:type="dxa"/>
            <w:tcBorders>
              <w:top w:val="dotted" w:sz="4" w:space="0" w:color="auto"/>
              <w:left w:val="nil"/>
              <w:bottom w:val="dotted" w:sz="4" w:space="0" w:color="auto"/>
            </w:tcBorders>
          </w:tcPr>
          <w:p w:rsidR="001E28B6" w:rsidRPr="001E28B6" w:rsidRDefault="001E28B6" w:rsidP="001E28B6">
            <w:pPr>
              <w:keepNext/>
              <w:rPr>
                <w:i/>
                <w:sz w:val="22"/>
                <w:szCs w:val="22"/>
              </w:rPr>
            </w:pPr>
            <w:r w:rsidRPr="001E28B6">
              <w:rPr>
                <w:i/>
                <w:sz w:val="22"/>
                <w:szCs w:val="22"/>
                <w:lang w:val="es-ES_tradnl"/>
              </w:rPr>
              <w:t>ro</w:t>
            </w:r>
          </w:p>
        </w:tc>
        <w:tc>
          <w:tcPr>
            <w:tcW w:w="1164" w:type="dxa"/>
            <w:tcBorders>
              <w:top w:val="nil"/>
              <w:bottom w:val="nil"/>
              <w:right w:val="single" w:sz="4" w:space="0" w:color="auto"/>
            </w:tcBorders>
          </w:tcPr>
          <w:p w:rsidR="001E28B6" w:rsidRPr="001E28B6" w:rsidRDefault="001E28B6" w:rsidP="001E28B6">
            <w:pPr>
              <w:keepNext/>
              <w:jc w:val="both"/>
              <w:rPr>
                <w:i/>
                <w:sz w:val="22"/>
                <w:szCs w:val="22"/>
              </w:rPr>
            </w:pPr>
            <w:r w:rsidRPr="001E28B6">
              <w:rPr>
                <w:i/>
                <w:sz w:val="22"/>
                <w:szCs w:val="22"/>
                <w:lang w:val="es-ES_tradnl"/>
              </w:rPr>
              <w:t>roede</w:t>
            </w:r>
          </w:p>
        </w:tc>
        <w:tc>
          <w:tcPr>
            <w:tcW w:w="1293" w:type="dxa"/>
            <w:tcBorders>
              <w:top w:val="nil"/>
              <w:left w:val="nil"/>
              <w:bottom w:val="nil"/>
              <w:right w:val="double" w:sz="4" w:space="0" w:color="auto"/>
            </w:tcBorders>
          </w:tcPr>
          <w:p w:rsidR="001E28B6" w:rsidRPr="001E28B6" w:rsidRDefault="001E28B6" w:rsidP="001E28B6">
            <w:pPr>
              <w:keepNext/>
              <w:jc w:val="both"/>
              <w:rPr>
                <w:i/>
                <w:sz w:val="22"/>
                <w:szCs w:val="22"/>
              </w:rPr>
            </w:pPr>
            <w:r w:rsidRPr="001E28B6">
              <w:rPr>
                <w:i/>
                <w:sz w:val="22"/>
                <w:szCs w:val="22"/>
                <w:lang w:val="es-ES_tradnl"/>
              </w:rPr>
              <w:t>roet</w:t>
            </w:r>
          </w:p>
        </w:tc>
      </w:tr>
      <w:tr w:rsidR="001E28B6" w:rsidRPr="001E28B6" w:rsidTr="001E28B6">
        <w:trPr>
          <w:cantSplit/>
          <w:trHeight w:val="240"/>
        </w:trPr>
        <w:tc>
          <w:tcPr>
            <w:tcW w:w="1034" w:type="dxa"/>
            <w:tcBorders>
              <w:top w:val="dotted" w:sz="4" w:space="0" w:color="auto"/>
              <w:left w:val="double" w:sz="4" w:space="0" w:color="auto"/>
              <w:bottom w:val="dotted" w:sz="4" w:space="0" w:color="auto"/>
              <w:right w:val="single" w:sz="4" w:space="0" w:color="auto"/>
            </w:tcBorders>
          </w:tcPr>
          <w:p w:rsidR="001E28B6" w:rsidRPr="001E28B6" w:rsidRDefault="001E28B6" w:rsidP="001E28B6">
            <w:pPr>
              <w:keepNext/>
              <w:rPr>
                <w:i/>
                <w:sz w:val="22"/>
                <w:szCs w:val="22"/>
              </w:rPr>
            </w:pPr>
            <w:r w:rsidRPr="001E28B6">
              <w:rPr>
                <w:i/>
                <w:sz w:val="22"/>
                <w:szCs w:val="22"/>
                <w:lang w:val="de-DE"/>
              </w:rPr>
              <w:t>finde</w:t>
            </w:r>
          </w:p>
        </w:tc>
        <w:tc>
          <w:tcPr>
            <w:tcW w:w="1034" w:type="dxa"/>
            <w:tcBorders>
              <w:top w:val="dotted" w:sz="4" w:space="0" w:color="auto"/>
              <w:left w:val="nil"/>
              <w:bottom w:val="dotted" w:sz="4" w:space="0" w:color="auto"/>
            </w:tcBorders>
          </w:tcPr>
          <w:p w:rsidR="001E28B6" w:rsidRPr="001E28B6" w:rsidRDefault="001E28B6" w:rsidP="001E28B6">
            <w:pPr>
              <w:keepNext/>
              <w:rPr>
                <w:i/>
                <w:sz w:val="22"/>
                <w:szCs w:val="22"/>
              </w:rPr>
            </w:pPr>
            <w:r w:rsidRPr="001E28B6">
              <w:rPr>
                <w:i/>
                <w:sz w:val="22"/>
                <w:szCs w:val="22"/>
                <w:lang w:val="de-DE"/>
              </w:rPr>
              <w:t>fandt</w:t>
            </w:r>
          </w:p>
        </w:tc>
        <w:tc>
          <w:tcPr>
            <w:tcW w:w="1164" w:type="dxa"/>
            <w:tcBorders>
              <w:top w:val="dotted" w:sz="4" w:space="0" w:color="auto"/>
              <w:bottom w:val="dotted" w:sz="4" w:space="0" w:color="auto"/>
              <w:right w:val="double" w:sz="4" w:space="0" w:color="auto"/>
            </w:tcBorders>
          </w:tcPr>
          <w:p w:rsidR="001E28B6" w:rsidRPr="001E28B6" w:rsidRDefault="001E28B6" w:rsidP="001E28B6">
            <w:pPr>
              <w:keepNext/>
              <w:rPr>
                <w:i/>
                <w:sz w:val="22"/>
                <w:szCs w:val="22"/>
              </w:rPr>
            </w:pPr>
            <w:r w:rsidRPr="001E28B6">
              <w:rPr>
                <w:i/>
                <w:sz w:val="22"/>
                <w:szCs w:val="22"/>
                <w:lang w:val="de-DE"/>
              </w:rPr>
              <w:t>fundet</w:t>
            </w:r>
          </w:p>
        </w:tc>
        <w:tc>
          <w:tcPr>
            <w:tcW w:w="1034" w:type="dxa"/>
            <w:tcBorders>
              <w:top w:val="dotted" w:sz="4" w:space="0" w:color="auto"/>
              <w:left w:val="nil"/>
              <w:bottom w:val="dotted" w:sz="4" w:space="0" w:color="auto"/>
            </w:tcBorders>
          </w:tcPr>
          <w:p w:rsidR="001E28B6" w:rsidRPr="001E28B6" w:rsidRDefault="001E28B6" w:rsidP="001E28B6">
            <w:pPr>
              <w:keepNext/>
              <w:rPr>
                <w:i/>
                <w:sz w:val="22"/>
                <w:szCs w:val="22"/>
              </w:rPr>
            </w:pPr>
            <w:r w:rsidRPr="001E28B6">
              <w:rPr>
                <w:i/>
                <w:sz w:val="22"/>
                <w:szCs w:val="22"/>
                <w:lang w:val="de-DE"/>
              </w:rPr>
              <w:t>v</w:t>
            </w:r>
            <w:r w:rsidRPr="001E28B6">
              <w:rPr>
                <w:i/>
                <w:sz w:val="22"/>
                <w:szCs w:val="22"/>
              </w:rPr>
              <w:t>æ</w:t>
            </w:r>
            <w:r w:rsidRPr="001E28B6">
              <w:rPr>
                <w:i/>
                <w:sz w:val="22"/>
                <w:szCs w:val="22"/>
                <w:lang w:val="de-DE"/>
              </w:rPr>
              <w:t>kke</w:t>
            </w:r>
          </w:p>
        </w:tc>
        <w:tc>
          <w:tcPr>
            <w:tcW w:w="1164" w:type="dxa"/>
            <w:tcBorders>
              <w:top w:val="nil"/>
              <w:bottom w:val="nil"/>
              <w:right w:val="single" w:sz="4" w:space="0" w:color="auto"/>
            </w:tcBorders>
          </w:tcPr>
          <w:p w:rsidR="001E28B6" w:rsidRPr="001E28B6" w:rsidRDefault="001E28B6" w:rsidP="001E28B6">
            <w:pPr>
              <w:keepNext/>
              <w:jc w:val="both"/>
              <w:rPr>
                <w:i/>
                <w:sz w:val="22"/>
                <w:szCs w:val="22"/>
              </w:rPr>
            </w:pPr>
            <w:r w:rsidRPr="001E28B6">
              <w:rPr>
                <w:i/>
                <w:sz w:val="22"/>
                <w:szCs w:val="22"/>
                <w:lang w:val="de-DE"/>
              </w:rPr>
              <w:t>vakte</w:t>
            </w:r>
          </w:p>
        </w:tc>
        <w:tc>
          <w:tcPr>
            <w:tcW w:w="1293" w:type="dxa"/>
            <w:tcBorders>
              <w:top w:val="nil"/>
              <w:left w:val="nil"/>
              <w:bottom w:val="nil"/>
              <w:right w:val="double" w:sz="4" w:space="0" w:color="auto"/>
            </w:tcBorders>
          </w:tcPr>
          <w:p w:rsidR="001E28B6" w:rsidRPr="001E28B6" w:rsidRDefault="001E28B6" w:rsidP="001E28B6">
            <w:pPr>
              <w:keepNext/>
              <w:jc w:val="both"/>
              <w:rPr>
                <w:i/>
                <w:sz w:val="22"/>
                <w:szCs w:val="22"/>
                <w:lang w:val="de-DE"/>
              </w:rPr>
            </w:pPr>
            <w:r w:rsidRPr="001E28B6">
              <w:rPr>
                <w:i/>
                <w:sz w:val="22"/>
                <w:szCs w:val="22"/>
                <w:lang w:val="de-DE"/>
              </w:rPr>
              <w:t>vakt</w:t>
            </w:r>
          </w:p>
        </w:tc>
      </w:tr>
      <w:tr w:rsidR="001E28B6" w:rsidRPr="001E28B6" w:rsidTr="001E28B6">
        <w:trPr>
          <w:cantSplit/>
          <w:trHeight w:val="252"/>
        </w:trPr>
        <w:tc>
          <w:tcPr>
            <w:tcW w:w="1034" w:type="dxa"/>
            <w:tcBorders>
              <w:top w:val="dotted" w:sz="4" w:space="0" w:color="auto"/>
              <w:left w:val="double" w:sz="4" w:space="0" w:color="auto"/>
              <w:bottom w:val="double" w:sz="4" w:space="0" w:color="auto"/>
              <w:right w:val="single" w:sz="4" w:space="0" w:color="auto"/>
            </w:tcBorders>
          </w:tcPr>
          <w:p w:rsidR="001E28B6" w:rsidRPr="001E28B6" w:rsidRDefault="001E28B6" w:rsidP="001E28B6">
            <w:pPr>
              <w:keepNext/>
              <w:rPr>
                <w:i/>
                <w:sz w:val="22"/>
                <w:szCs w:val="22"/>
                <w:lang w:val="en-US"/>
              </w:rPr>
            </w:pPr>
            <w:r w:rsidRPr="001E28B6">
              <w:rPr>
                <w:i/>
                <w:sz w:val="22"/>
                <w:szCs w:val="22"/>
                <w:lang w:val="en-US"/>
              </w:rPr>
              <w:t>tage</w:t>
            </w:r>
          </w:p>
        </w:tc>
        <w:tc>
          <w:tcPr>
            <w:tcW w:w="1034" w:type="dxa"/>
            <w:tcBorders>
              <w:top w:val="dotted" w:sz="4" w:space="0" w:color="auto"/>
              <w:left w:val="nil"/>
              <w:bottom w:val="double" w:sz="4" w:space="0" w:color="auto"/>
            </w:tcBorders>
          </w:tcPr>
          <w:p w:rsidR="001E28B6" w:rsidRPr="001E28B6" w:rsidRDefault="001E28B6" w:rsidP="001E28B6">
            <w:pPr>
              <w:keepNext/>
              <w:jc w:val="both"/>
              <w:rPr>
                <w:i/>
                <w:sz w:val="22"/>
                <w:szCs w:val="22"/>
                <w:lang w:val="en-US"/>
              </w:rPr>
            </w:pPr>
            <w:r w:rsidRPr="001E28B6">
              <w:rPr>
                <w:i/>
                <w:sz w:val="22"/>
                <w:szCs w:val="22"/>
                <w:lang w:val="en-US"/>
              </w:rPr>
              <w:t>tog</w:t>
            </w:r>
          </w:p>
        </w:tc>
        <w:tc>
          <w:tcPr>
            <w:tcW w:w="1164" w:type="dxa"/>
            <w:tcBorders>
              <w:top w:val="dotted" w:sz="4" w:space="0" w:color="auto"/>
              <w:left w:val="nil"/>
              <w:bottom w:val="double" w:sz="4" w:space="0" w:color="auto"/>
              <w:right w:val="double" w:sz="4" w:space="0" w:color="auto"/>
            </w:tcBorders>
          </w:tcPr>
          <w:p w:rsidR="001E28B6" w:rsidRPr="001E28B6" w:rsidRDefault="001E28B6" w:rsidP="001E28B6">
            <w:pPr>
              <w:keepNext/>
              <w:jc w:val="both"/>
              <w:rPr>
                <w:i/>
                <w:sz w:val="22"/>
                <w:szCs w:val="22"/>
                <w:lang w:val="en-US"/>
              </w:rPr>
            </w:pPr>
            <w:r w:rsidRPr="001E28B6">
              <w:rPr>
                <w:i/>
                <w:sz w:val="22"/>
                <w:szCs w:val="22"/>
                <w:lang w:val="en-US"/>
              </w:rPr>
              <w:t>taget</w:t>
            </w:r>
          </w:p>
        </w:tc>
        <w:tc>
          <w:tcPr>
            <w:tcW w:w="1034" w:type="dxa"/>
            <w:tcBorders>
              <w:top w:val="dotted" w:sz="4" w:space="0" w:color="auto"/>
              <w:left w:val="nil"/>
              <w:bottom w:val="double" w:sz="4" w:space="0" w:color="auto"/>
            </w:tcBorders>
          </w:tcPr>
          <w:p w:rsidR="001E28B6" w:rsidRPr="001E28B6" w:rsidRDefault="001E28B6" w:rsidP="001E28B6">
            <w:pPr>
              <w:keepNext/>
              <w:rPr>
                <w:i/>
                <w:sz w:val="22"/>
                <w:szCs w:val="22"/>
                <w:lang w:val="de-DE"/>
              </w:rPr>
            </w:pPr>
            <w:r w:rsidRPr="001E28B6">
              <w:rPr>
                <w:i/>
                <w:sz w:val="22"/>
                <w:szCs w:val="22"/>
                <w:lang w:val="de-DE"/>
              </w:rPr>
              <w:t>bringe</w:t>
            </w:r>
          </w:p>
        </w:tc>
        <w:tc>
          <w:tcPr>
            <w:tcW w:w="1164" w:type="dxa"/>
            <w:tcBorders>
              <w:top w:val="nil"/>
              <w:bottom w:val="double" w:sz="4" w:space="0" w:color="auto"/>
              <w:right w:val="single" w:sz="4" w:space="0" w:color="auto"/>
            </w:tcBorders>
          </w:tcPr>
          <w:p w:rsidR="001E28B6" w:rsidRPr="001E28B6" w:rsidRDefault="001E28B6" w:rsidP="001E28B6">
            <w:pPr>
              <w:keepNext/>
              <w:rPr>
                <w:i/>
                <w:sz w:val="22"/>
                <w:szCs w:val="22"/>
                <w:lang w:val="de-DE"/>
              </w:rPr>
            </w:pPr>
            <w:r w:rsidRPr="001E28B6">
              <w:rPr>
                <w:i/>
                <w:sz w:val="22"/>
                <w:szCs w:val="22"/>
                <w:lang w:val="de-DE"/>
              </w:rPr>
              <w:t>vragte</w:t>
            </w:r>
          </w:p>
        </w:tc>
        <w:tc>
          <w:tcPr>
            <w:tcW w:w="1293" w:type="dxa"/>
            <w:tcBorders>
              <w:top w:val="nil"/>
              <w:left w:val="nil"/>
              <w:bottom w:val="double" w:sz="4" w:space="0" w:color="auto"/>
              <w:right w:val="double" w:sz="4" w:space="0" w:color="auto"/>
            </w:tcBorders>
          </w:tcPr>
          <w:p w:rsidR="001E28B6" w:rsidRPr="001E28B6" w:rsidRDefault="001E28B6" w:rsidP="001E28B6">
            <w:pPr>
              <w:keepNext/>
              <w:rPr>
                <w:i/>
                <w:sz w:val="22"/>
                <w:szCs w:val="22"/>
                <w:lang w:val="de-DE"/>
              </w:rPr>
            </w:pPr>
            <w:r w:rsidRPr="001E28B6">
              <w:rPr>
                <w:i/>
                <w:sz w:val="22"/>
                <w:szCs w:val="22"/>
                <w:lang w:val="de-DE"/>
              </w:rPr>
              <w:t>bragt</w:t>
            </w:r>
          </w:p>
        </w:tc>
      </w:tr>
    </w:tbl>
    <w:p w:rsidR="001E28B6" w:rsidRPr="005D0801" w:rsidRDefault="001E28B6" w:rsidP="001E28B6">
      <w:pPr>
        <w:keepNext/>
        <w:rPr>
          <w:sz w:val="22"/>
          <w:szCs w:val="22"/>
        </w:rPr>
      </w:pPr>
      <w:r w:rsidRPr="005D0801">
        <w:rPr>
          <w:sz w:val="22"/>
          <w:szCs w:val="22"/>
        </w:rPr>
        <w:t>(2) Презенс:     -(</w:t>
      </w:r>
      <w:r w:rsidRPr="001E28B6">
        <w:rPr>
          <w:sz w:val="22"/>
          <w:szCs w:val="22"/>
          <w:lang w:val="de-DE"/>
        </w:rPr>
        <w:t>e</w:t>
      </w:r>
      <w:r w:rsidRPr="005D0801">
        <w:rPr>
          <w:sz w:val="22"/>
          <w:szCs w:val="22"/>
        </w:rPr>
        <w:t>)</w:t>
      </w:r>
      <w:r w:rsidRPr="001E28B6">
        <w:rPr>
          <w:sz w:val="22"/>
          <w:szCs w:val="22"/>
          <w:lang w:val="de-DE"/>
        </w:rPr>
        <w:t>r</w:t>
      </w:r>
      <w:r w:rsidRPr="005D0801">
        <w:rPr>
          <w:sz w:val="22"/>
          <w:szCs w:val="22"/>
        </w:rPr>
        <w:t xml:space="preserve">:    </w:t>
      </w:r>
      <w:r w:rsidRPr="001E28B6">
        <w:rPr>
          <w:sz w:val="22"/>
          <w:szCs w:val="22"/>
          <w:lang w:val="de-DE"/>
        </w:rPr>
        <w:t>rejse</w:t>
      </w:r>
      <w:r w:rsidRPr="005D0801">
        <w:rPr>
          <w:sz w:val="22"/>
          <w:szCs w:val="22"/>
        </w:rPr>
        <w:t xml:space="preserve"> – </w:t>
      </w:r>
      <w:r w:rsidRPr="001E28B6">
        <w:rPr>
          <w:i/>
          <w:sz w:val="22"/>
          <w:szCs w:val="22"/>
          <w:lang w:val="de-DE"/>
        </w:rPr>
        <w:t>rejser</w:t>
      </w:r>
      <w:r w:rsidRPr="005D0801">
        <w:rPr>
          <w:sz w:val="22"/>
          <w:szCs w:val="22"/>
        </w:rPr>
        <w:t xml:space="preserve">, </w:t>
      </w:r>
      <w:r w:rsidRPr="001E28B6">
        <w:rPr>
          <w:sz w:val="22"/>
          <w:szCs w:val="22"/>
          <w:lang w:val="de-DE"/>
        </w:rPr>
        <w:t>s</w:t>
      </w:r>
      <w:r w:rsidRPr="005D0801">
        <w:rPr>
          <w:sz w:val="22"/>
          <w:szCs w:val="22"/>
        </w:rPr>
        <w:t xml:space="preserve">å – </w:t>
      </w:r>
      <w:r w:rsidRPr="001E28B6">
        <w:rPr>
          <w:i/>
          <w:sz w:val="22"/>
          <w:szCs w:val="22"/>
          <w:lang w:val="de-DE"/>
        </w:rPr>
        <w:t>s</w:t>
      </w:r>
      <w:r w:rsidRPr="005D0801">
        <w:rPr>
          <w:i/>
          <w:sz w:val="22"/>
          <w:szCs w:val="22"/>
        </w:rPr>
        <w:t>å</w:t>
      </w:r>
      <w:r w:rsidRPr="001E28B6">
        <w:rPr>
          <w:i/>
          <w:sz w:val="22"/>
          <w:szCs w:val="22"/>
          <w:lang w:val="de-DE"/>
        </w:rPr>
        <w:t>r</w:t>
      </w:r>
      <w:r w:rsidRPr="005D0801">
        <w:rPr>
          <w:sz w:val="22"/>
          <w:szCs w:val="22"/>
        </w:rPr>
        <w:t>.</w:t>
      </w:r>
    </w:p>
    <w:p w:rsidR="001E28B6" w:rsidRPr="005D0801" w:rsidRDefault="001E28B6" w:rsidP="001E28B6">
      <w:pPr>
        <w:keepNext/>
        <w:rPr>
          <w:sz w:val="22"/>
          <w:szCs w:val="22"/>
        </w:rPr>
      </w:pPr>
      <w:r w:rsidRPr="005D0801">
        <w:rPr>
          <w:sz w:val="22"/>
          <w:szCs w:val="22"/>
        </w:rPr>
        <w:t xml:space="preserve">(3) </w:t>
      </w:r>
      <w:r w:rsidRPr="001E28B6">
        <w:rPr>
          <w:sz w:val="22"/>
          <w:szCs w:val="22"/>
        </w:rPr>
        <w:t>Перфект</w:t>
      </w:r>
      <w:r w:rsidRPr="005D0801">
        <w:rPr>
          <w:sz w:val="22"/>
          <w:szCs w:val="22"/>
        </w:rPr>
        <w:t xml:space="preserve">:         </w:t>
      </w:r>
      <w:r w:rsidRPr="001E28B6">
        <w:rPr>
          <w:i/>
          <w:sz w:val="22"/>
          <w:szCs w:val="22"/>
          <w:lang w:val="de-DE"/>
        </w:rPr>
        <w:t>har</w:t>
      </w:r>
      <w:r w:rsidRPr="005D0801">
        <w:rPr>
          <w:i/>
          <w:sz w:val="22"/>
          <w:szCs w:val="22"/>
        </w:rPr>
        <w:t xml:space="preserve"> </w:t>
      </w:r>
      <w:r w:rsidRPr="001E28B6">
        <w:rPr>
          <w:i/>
          <w:sz w:val="22"/>
          <w:szCs w:val="22"/>
          <w:lang w:val="de-DE"/>
        </w:rPr>
        <w:t>rejsd</w:t>
      </w:r>
    </w:p>
    <w:p w:rsidR="001E28B6" w:rsidRPr="005D0801" w:rsidRDefault="001E28B6" w:rsidP="001E28B6">
      <w:pPr>
        <w:keepNext/>
        <w:rPr>
          <w:sz w:val="22"/>
          <w:szCs w:val="22"/>
        </w:rPr>
      </w:pPr>
      <w:r w:rsidRPr="005D0801">
        <w:rPr>
          <w:sz w:val="22"/>
          <w:szCs w:val="22"/>
        </w:rPr>
        <w:t xml:space="preserve">(4) </w:t>
      </w:r>
      <w:r w:rsidRPr="001E28B6">
        <w:rPr>
          <w:sz w:val="22"/>
          <w:szCs w:val="22"/>
        </w:rPr>
        <w:t>Плюсквамперфект</w:t>
      </w:r>
      <w:r w:rsidRPr="005D0801">
        <w:rPr>
          <w:sz w:val="22"/>
          <w:szCs w:val="22"/>
        </w:rPr>
        <w:t xml:space="preserve">: </w:t>
      </w:r>
      <w:r w:rsidRPr="001E28B6">
        <w:rPr>
          <w:i/>
          <w:sz w:val="22"/>
          <w:szCs w:val="22"/>
          <w:lang w:val="de-DE"/>
        </w:rPr>
        <w:t>havde</w:t>
      </w:r>
      <w:r w:rsidRPr="005D0801">
        <w:rPr>
          <w:i/>
          <w:sz w:val="22"/>
          <w:szCs w:val="22"/>
        </w:rPr>
        <w:t xml:space="preserve"> </w:t>
      </w:r>
      <w:r w:rsidRPr="001E28B6">
        <w:rPr>
          <w:i/>
          <w:sz w:val="22"/>
          <w:szCs w:val="22"/>
          <w:lang w:val="de-DE"/>
        </w:rPr>
        <w:t>rejd</w:t>
      </w:r>
    </w:p>
    <w:p w:rsidR="001E28B6" w:rsidRPr="005D0801" w:rsidRDefault="001E28B6" w:rsidP="001E28B6">
      <w:pPr>
        <w:keepNext/>
        <w:rPr>
          <w:sz w:val="22"/>
          <w:szCs w:val="22"/>
        </w:rPr>
      </w:pPr>
      <w:r w:rsidRPr="005D0801">
        <w:rPr>
          <w:sz w:val="22"/>
          <w:szCs w:val="22"/>
        </w:rPr>
        <w:t xml:space="preserve">(5) </w:t>
      </w:r>
      <w:r w:rsidRPr="001E28B6">
        <w:rPr>
          <w:sz w:val="22"/>
          <w:szCs w:val="22"/>
        </w:rPr>
        <w:t>Футурум</w:t>
      </w:r>
      <w:r w:rsidRPr="005D0801">
        <w:rPr>
          <w:sz w:val="22"/>
          <w:szCs w:val="22"/>
        </w:rPr>
        <w:t xml:space="preserve"> </w:t>
      </w:r>
      <w:r w:rsidRPr="001E28B6">
        <w:rPr>
          <w:sz w:val="22"/>
          <w:szCs w:val="22"/>
        </w:rPr>
        <w:t>І</w:t>
      </w:r>
      <w:r w:rsidRPr="005D0801">
        <w:rPr>
          <w:sz w:val="22"/>
          <w:szCs w:val="22"/>
        </w:rPr>
        <w:t xml:space="preserve">:       </w:t>
      </w:r>
      <w:r w:rsidRPr="001E28B6">
        <w:rPr>
          <w:i/>
          <w:sz w:val="22"/>
          <w:szCs w:val="22"/>
          <w:lang w:val="de-DE"/>
        </w:rPr>
        <w:t>skal</w:t>
      </w:r>
      <w:r w:rsidRPr="001E28B6">
        <w:rPr>
          <w:i/>
          <w:sz w:val="22"/>
          <w:szCs w:val="22"/>
          <w:lang w:val="uk-UA"/>
        </w:rPr>
        <w:t xml:space="preserve"> </w:t>
      </w:r>
      <w:r w:rsidRPr="005D0801">
        <w:rPr>
          <w:i/>
          <w:sz w:val="22"/>
          <w:szCs w:val="22"/>
        </w:rPr>
        <w:t>/</w:t>
      </w:r>
      <w:r w:rsidRPr="001E28B6">
        <w:rPr>
          <w:i/>
          <w:sz w:val="22"/>
          <w:szCs w:val="22"/>
          <w:lang w:val="uk-UA"/>
        </w:rPr>
        <w:t xml:space="preserve"> </w:t>
      </w:r>
      <w:r w:rsidRPr="001E28B6">
        <w:rPr>
          <w:i/>
          <w:sz w:val="22"/>
          <w:szCs w:val="22"/>
          <w:lang w:val="de-DE"/>
        </w:rPr>
        <w:t>vil</w:t>
      </w:r>
      <w:r w:rsidRPr="005D0801">
        <w:rPr>
          <w:i/>
          <w:sz w:val="22"/>
          <w:szCs w:val="22"/>
        </w:rPr>
        <w:t xml:space="preserve"> </w:t>
      </w:r>
      <w:r w:rsidRPr="001E28B6">
        <w:rPr>
          <w:i/>
          <w:sz w:val="22"/>
          <w:szCs w:val="22"/>
          <w:lang w:val="de-DE"/>
        </w:rPr>
        <w:t>rejse</w:t>
      </w:r>
    </w:p>
    <w:p w:rsidR="001E28B6" w:rsidRPr="005D0801" w:rsidRDefault="001E28B6" w:rsidP="001E28B6">
      <w:pPr>
        <w:keepNext/>
        <w:rPr>
          <w:sz w:val="22"/>
          <w:szCs w:val="22"/>
        </w:rPr>
      </w:pPr>
      <w:r w:rsidRPr="005D0801">
        <w:rPr>
          <w:sz w:val="22"/>
          <w:szCs w:val="22"/>
        </w:rPr>
        <w:t xml:space="preserve">(6) </w:t>
      </w:r>
      <w:r w:rsidRPr="001E28B6">
        <w:rPr>
          <w:sz w:val="22"/>
          <w:szCs w:val="22"/>
        </w:rPr>
        <w:t>Фут</w:t>
      </w:r>
      <w:r w:rsidRPr="005D0801">
        <w:rPr>
          <w:sz w:val="22"/>
          <w:szCs w:val="22"/>
        </w:rPr>
        <w:t>-</w:t>
      </w:r>
      <w:r w:rsidRPr="001E28B6">
        <w:rPr>
          <w:sz w:val="22"/>
          <w:szCs w:val="22"/>
        </w:rPr>
        <w:t>І</w:t>
      </w:r>
      <w:r w:rsidRPr="005D0801">
        <w:rPr>
          <w:sz w:val="22"/>
          <w:szCs w:val="22"/>
        </w:rPr>
        <w:t xml:space="preserve"> </w:t>
      </w:r>
      <w:r w:rsidRPr="001E28B6">
        <w:rPr>
          <w:sz w:val="22"/>
          <w:szCs w:val="22"/>
        </w:rPr>
        <w:t>у</w:t>
      </w:r>
      <w:r w:rsidRPr="005D0801">
        <w:rPr>
          <w:sz w:val="22"/>
          <w:szCs w:val="22"/>
        </w:rPr>
        <w:t xml:space="preserve"> </w:t>
      </w:r>
      <w:r w:rsidRPr="001E28B6">
        <w:rPr>
          <w:sz w:val="22"/>
          <w:szCs w:val="22"/>
        </w:rPr>
        <w:t>минулому</w:t>
      </w:r>
      <w:r w:rsidRPr="005D0801">
        <w:rPr>
          <w:sz w:val="22"/>
          <w:szCs w:val="22"/>
        </w:rPr>
        <w:t xml:space="preserve">:  </w:t>
      </w:r>
      <w:r w:rsidRPr="001E28B6">
        <w:rPr>
          <w:i/>
          <w:sz w:val="22"/>
          <w:szCs w:val="22"/>
          <w:lang w:val="de-DE"/>
        </w:rPr>
        <w:t>skulle</w:t>
      </w:r>
      <w:r w:rsidRPr="005D0801">
        <w:rPr>
          <w:i/>
          <w:sz w:val="22"/>
          <w:szCs w:val="22"/>
        </w:rPr>
        <w:t xml:space="preserve"> / </w:t>
      </w:r>
      <w:r w:rsidRPr="001E28B6">
        <w:rPr>
          <w:i/>
          <w:sz w:val="22"/>
          <w:szCs w:val="22"/>
          <w:lang w:val="de-DE"/>
        </w:rPr>
        <w:t>ville</w:t>
      </w:r>
      <w:r w:rsidRPr="005D0801">
        <w:rPr>
          <w:i/>
          <w:sz w:val="22"/>
          <w:szCs w:val="22"/>
        </w:rPr>
        <w:t xml:space="preserve"> </w:t>
      </w:r>
      <w:r w:rsidRPr="001E28B6">
        <w:rPr>
          <w:i/>
          <w:sz w:val="22"/>
          <w:szCs w:val="22"/>
          <w:lang w:val="de-DE"/>
        </w:rPr>
        <w:t>rejse</w:t>
      </w:r>
    </w:p>
    <w:p w:rsidR="001E28B6" w:rsidRPr="005D0801" w:rsidRDefault="001E28B6" w:rsidP="001E28B6">
      <w:pPr>
        <w:keepNext/>
        <w:rPr>
          <w:sz w:val="22"/>
          <w:szCs w:val="22"/>
        </w:rPr>
      </w:pPr>
      <w:r w:rsidRPr="005D0801">
        <w:rPr>
          <w:sz w:val="22"/>
          <w:szCs w:val="22"/>
        </w:rPr>
        <w:t xml:space="preserve">(7) </w:t>
      </w:r>
      <w:r w:rsidRPr="001E28B6">
        <w:rPr>
          <w:sz w:val="22"/>
          <w:szCs w:val="22"/>
        </w:rPr>
        <w:t>Футурум</w:t>
      </w:r>
      <w:r w:rsidRPr="005D0801">
        <w:rPr>
          <w:sz w:val="22"/>
          <w:szCs w:val="22"/>
        </w:rPr>
        <w:t xml:space="preserve"> </w:t>
      </w:r>
      <w:r w:rsidRPr="001E28B6">
        <w:rPr>
          <w:sz w:val="22"/>
          <w:szCs w:val="22"/>
        </w:rPr>
        <w:t>ІІ</w:t>
      </w:r>
      <w:r w:rsidRPr="005D0801">
        <w:rPr>
          <w:sz w:val="22"/>
          <w:szCs w:val="22"/>
        </w:rPr>
        <w:t xml:space="preserve">:      </w:t>
      </w:r>
      <w:r w:rsidRPr="001E28B6">
        <w:rPr>
          <w:i/>
          <w:sz w:val="22"/>
          <w:szCs w:val="22"/>
          <w:lang w:val="de-DE"/>
        </w:rPr>
        <w:t>skal</w:t>
      </w:r>
      <w:r w:rsidRPr="005D0801">
        <w:rPr>
          <w:i/>
          <w:sz w:val="22"/>
          <w:szCs w:val="22"/>
        </w:rPr>
        <w:t>/</w:t>
      </w:r>
      <w:r w:rsidRPr="001E28B6">
        <w:rPr>
          <w:i/>
          <w:sz w:val="22"/>
          <w:szCs w:val="22"/>
          <w:lang w:val="de-DE"/>
        </w:rPr>
        <w:t>vil</w:t>
      </w:r>
      <w:r w:rsidRPr="005D0801">
        <w:rPr>
          <w:i/>
          <w:sz w:val="22"/>
          <w:szCs w:val="22"/>
        </w:rPr>
        <w:t xml:space="preserve"> </w:t>
      </w:r>
      <w:r w:rsidRPr="001E28B6">
        <w:rPr>
          <w:i/>
          <w:sz w:val="22"/>
          <w:szCs w:val="22"/>
          <w:lang w:val="de-DE"/>
        </w:rPr>
        <w:t>have</w:t>
      </w:r>
      <w:r w:rsidRPr="005D0801">
        <w:rPr>
          <w:i/>
          <w:sz w:val="22"/>
          <w:szCs w:val="22"/>
        </w:rPr>
        <w:t xml:space="preserve"> </w:t>
      </w:r>
      <w:r w:rsidRPr="001E28B6">
        <w:rPr>
          <w:i/>
          <w:sz w:val="22"/>
          <w:szCs w:val="22"/>
          <w:lang w:val="de-DE"/>
        </w:rPr>
        <w:t>rejst</w:t>
      </w:r>
      <w:r w:rsidRPr="005D0801">
        <w:rPr>
          <w:sz w:val="22"/>
          <w:szCs w:val="22"/>
        </w:rPr>
        <w:t xml:space="preserve"> </w:t>
      </w:r>
      <w:r w:rsidRPr="001E28B6">
        <w:rPr>
          <w:sz w:val="22"/>
          <w:szCs w:val="22"/>
        </w:rPr>
        <w:t>чи</w:t>
      </w:r>
      <w:r w:rsidRPr="005D0801">
        <w:rPr>
          <w:sz w:val="22"/>
          <w:szCs w:val="22"/>
        </w:rPr>
        <w:t xml:space="preserve"> </w:t>
      </w:r>
      <w:r w:rsidRPr="001E28B6">
        <w:rPr>
          <w:i/>
          <w:sz w:val="22"/>
          <w:szCs w:val="22"/>
          <w:lang w:val="de-DE"/>
        </w:rPr>
        <w:t>f</w:t>
      </w:r>
      <w:r w:rsidRPr="005D0801">
        <w:rPr>
          <w:i/>
          <w:sz w:val="22"/>
          <w:szCs w:val="22"/>
        </w:rPr>
        <w:t>å</w:t>
      </w:r>
      <w:r w:rsidRPr="001E28B6">
        <w:rPr>
          <w:i/>
          <w:sz w:val="22"/>
          <w:szCs w:val="22"/>
          <w:lang w:val="de-DE"/>
        </w:rPr>
        <w:t>r</w:t>
      </w:r>
      <w:r w:rsidRPr="005D0801">
        <w:rPr>
          <w:i/>
          <w:sz w:val="22"/>
          <w:szCs w:val="22"/>
        </w:rPr>
        <w:t xml:space="preserve"> </w:t>
      </w:r>
      <w:r w:rsidRPr="001E28B6">
        <w:rPr>
          <w:i/>
          <w:sz w:val="22"/>
          <w:szCs w:val="22"/>
          <w:lang w:val="de-DE"/>
        </w:rPr>
        <w:t>rejst</w:t>
      </w:r>
    </w:p>
    <w:p w:rsidR="001E28B6" w:rsidRPr="005D0801" w:rsidRDefault="001E28B6" w:rsidP="001E28B6">
      <w:pPr>
        <w:keepNext/>
        <w:rPr>
          <w:i/>
          <w:sz w:val="22"/>
          <w:szCs w:val="22"/>
        </w:rPr>
      </w:pPr>
      <w:r w:rsidRPr="005D0801">
        <w:rPr>
          <w:sz w:val="22"/>
          <w:szCs w:val="22"/>
        </w:rPr>
        <w:t xml:space="preserve">(8) </w:t>
      </w:r>
      <w:r w:rsidRPr="001E28B6">
        <w:rPr>
          <w:sz w:val="22"/>
          <w:szCs w:val="22"/>
        </w:rPr>
        <w:t>Фут</w:t>
      </w:r>
      <w:r w:rsidRPr="001E28B6">
        <w:rPr>
          <w:sz w:val="22"/>
          <w:szCs w:val="22"/>
          <w:lang w:val="uk-UA"/>
        </w:rPr>
        <w:t>урум</w:t>
      </w:r>
      <w:r w:rsidRPr="005D0801">
        <w:rPr>
          <w:sz w:val="22"/>
          <w:szCs w:val="22"/>
        </w:rPr>
        <w:t xml:space="preserve"> </w:t>
      </w:r>
      <w:r w:rsidRPr="001E28B6">
        <w:rPr>
          <w:sz w:val="22"/>
          <w:szCs w:val="22"/>
        </w:rPr>
        <w:t>ІІ</w:t>
      </w:r>
      <w:r w:rsidRPr="005D0801">
        <w:rPr>
          <w:sz w:val="22"/>
          <w:szCs w:val="22"/>
        </w:rPr>
        <w:t xml:space="preserve"> </w:t>
      </w:r>
      <w:r w:rsidRPr="001E28B6">
        <w:rPr>
          <w:sz w:val="22"/>
          <w:szCs w:val="22"/>
        </w:rPr>
        <w:t>у</w:t>
      </w:r>
      <w:r w:rsidRPr="005D0801">
        <w:rPr>
          <w:sz w:val="22"/>
          <w:szCs w:val="22"/>
        </w:rPr>
        <w:t xml:space="preserve"> </w:t>
      </w:r>
      <w:r w:rsidRPr="001E28B6">
        <w:rPr>
          <w:sz w:val="22"/>
          <w:szCs w:val="22"/>
        </w:rPr>
        <w:t>минулому</w:t>
      </w:r>
      <w:r w:rsidRPr="005D0801">
        <w:rPr>
          <w:sz w:val="22"/>
          <w:szCs w:val="22"/>
        </w:rPr>
        <w:t xml:space="preserve">: </w:t>
      </w:r>
      <w:r w:rsidRPr="001E28B6">
        <w:rPr>
          <w:i/>
          <w:sz w:val="22"/>
          <w:szCs w:val="22"/>
          <w:lang w:val="de-DE"/>
        </w:rPr>
        <w:t>skulle</w:t>
      </w:r>
      <w:r w:rsidRPr="005D0801">
        <w:rPr>
          <w:i/>
          <w:sz w:val="22"/>
          <w:szCs w:val="22"/>
        </w:rPr>
        <w:t xml:space="preserve"> / </w:t>
      </w:r>
      <w:r w:rsidRPr="001E28B6">
        <w:rPr>
          <w:i/>
          <w:sz w:val="22"/>
          <w:szCs w:val="22"/>
          <w:lang w:val="de-DE"/>
        </w:rPr>
        <w:t>ville</w:t>
      </w:r>
      <w:r w:rsidRPr="005D0801">
        <w:rPr>
          <w:i/>
          <w:sz w:val="22"/>
          <w:szCs w:val="22"/>
        </w:rPr>
        <w:t xml:space="preserve"> </w:t>
      </w:r>
      <w:r w:rsidRPr="001E28B6">
        <w:rPr>
          <w:i/>
          <w:sz w:val="22"/>
          <w:szCs w:val="22"/>
          <w:lang w:val="de-DE"/>
        </w:rPr>
        <w:t>have</w:t>
      </w:r>
      <w:r w:rsidRPr="005D0801">
        <w:rPr>
          <w:i/>
          <w:sz w:val="22"/>
          <w:szCs w:val="22"/>
        </w:rPr>
        <w:t xml:space="preserve"> </w:t>
      </w:r>
      <w:r w:rsidRPr="001E28B6">
        <w:rPr>
          <w:i/>
          <w:sz w:val="22"/>
          <w:szCs w:val="22"/>
          <w:lang w:val="de-DE"/>
        </w:rPr>
        <w:t>rejst</w:t>
      </w:r>
      <w:r w:rsidRPr="005D0801">
        <w:rPr>
          <w:sz w:val="22"/>
          <w:szCs w:val="22"/>
        </w:rPr>
        <w:t xml:space="preserve"> </w:t>
      </w:r>
      <w:r w:rsidRPr="001E28B6">
        <w:rPr>
          <w:sz w:val="22"/>
          <w:szCs w:val="22"/>
          <w:lang w:val="uk-UA"/>
        </w:rPr>
        <w:t xml:space="preserve"> </w:t>
      </w:r>
      <w:r w:rsidRPr="001E28B6">
        <w:rPr>
          <w:sz w:val="22"/>
          <w:szCs w:val="22"/>
        </w:rPr>
        <w:t>чи</w:t>
      </w:r>
      <w:r w:rsidRPr="001E28B6">
        <w:rPr>
          <w:sz w:val="22"/>
          <w:szCs w:val="22"/>
          <w:lang w:val="uk-UA"/>
        </w:rPr>
        <w:t xml:space="preserve"> </w:t>
      </w:r>
      <w:r w:rsidRPr="005D0801">
        <w:rPr>
          <w:sz w:val="22"/>
          <w:szCs w:val="22"/>
        </w:rPr>
        <w:t xml:space="preserve"> </w:t>
      </w:r>
      <w:r w:rsidRPr="001E28B6">
        <w:rPr>
          <w:i/>
          <w:sz w:val="22"/>
          <w:szCs w:val="22"/>
          <w:lang w:val="de-DE"/>
        </w:rPr>
        <w:t>fik</w:t>
      </w:r>
      <w:r w:rsidRPr="005D0801">
        <w:rPr>
          <w:i/>
          <w:sz w:val="22"/>
          <w:szCs w:val="22"/>
        </w:rPr>
        <w:t xml:space="preserve"> </w:t>
      </w:r>
      <w:r w:rsidRPr="001E28B6">
        <w:rPr>
          <w:i/>
          <w:sz w:val="22"/>
          <w:szCs w:val="22"/>
          <w:lang w:val="de-DE"/>
        </w:rPr>
        <w:t>rejst</w:t>
      </w:r>
    </w:p>
    <w:p w:rsidR="001E28B6" w:rsidRPr="005D0801" w:rsidRDefault="001E28B6" w:rsidP="001E28B6">
      <w:pPr>
        <w:keepNext/>
        <w:rPr>
          <w:i/>
          <w:sz w:val="22"/>
          <w:szCs w:val="22"/>
        </w:rPr>
      </w:pPr>
    </w:p>
    <w:p w:rsidR="001E28B6" w:rsidRPr="001E28B6" w:rsidRDefault="001E28B6" w:rsidP="001E28B6">
      <w:pPr>
        <w:keepNext/>
        <w:autoSpaceDE w:val="0"/>
        <w:autoSpaceDN w:val="0"/>
        <w:adjustRightInd w:val="0"/>
        <w:ind w:firstLine="567"/>
        <w:jc w:val="both"/>
        <w:rPr>
          <w:sz w:val="22"/>
          <w:lang w:val="de-DE"/>
        </w:rPr>
      </w:pPr>
      <w:r w:rsidRPr="001E28B6">
        <w:rPr>
          <w:sz w:val="22"/>
          <w:lang w:val="uk-UA"/>
        </w:rPr>
        <w:t>4</w:t>
      </w:r>
      <w:r w:rsidRPr="005D0801">
        <w:rPr>
          <w:sz w:val="22"/>
        </w:rPr>
        <w:t xml:space="preserve">. </w:t>
      </w:r>
      <w:r w:rsidRPr="001E28B6">
        <w:rPr>
          <w:sz w:val="22"/>
        </w:rPr>
        <w:t>Прочитайте</w:t>
      </w:r>
      <w:r w:rsidRPr="005D0801">
        <w:rPr>
          <w:sz w:val="22"/>
        </w:rPr>
        <w:t xml:space="preserve"> </w:t>
      </w:r>
      <w:r w:rsidRPr="001E28B6">
        <w:rPr>
          <w:sz w:val="22"/>
        </w:rPr>
        <w:t>і</w:t>
      </w:r>
      <w:r w:rsidRPr="005D0801">
        <w:rPr>
          <w:sz w:val="22"/>
        </w:rPr>
        <w:t xml:space="preserve"> </w:t>
      </w:r>
      <w:r w:rsidRPr="001E28B6">
        <w:rPr>
          <w:sz w:val="22"/>
        </w:rPr>
        <w:t>перекладіть</w:t>
      </w:r>
      <w:r w:rsidRPr="005D0801">
        <w:rPr>
          <w:sz w:val="22"/>
        </w:rPr>
        <w:t xml:space="preserve"> </w:t>
      </w:r>
      <w:r w:rsidRPr="001E28B6">
        <w:rPr>
          <w:sz w:val="22"/>
        </w:rPr>
        <w:t>за</w:t>
      </w:r>
      <w:r w:rsidRPr="005D0801">
        <w:rPr>
          <w:sz w:val="22"/>
        </w:rPr>
        <w:t xml:space="preserve"> </w:t>
      </w:r>
      <w:r w:rsidRPr="001E28B6">
        <w:rPr>
          <w:sz w:val="22"/>
        </w:rPr>
        <w:t>допомогою</w:t>
      </w:r>
      <w:r w:rsidRPr="005D0801">
        <w:rPr>
          <w:sz w:val="22"/>
        </w:rPr>
        <w:t xml:space="preserve"> </w:t>
      </w:r>
      <w:r w:rsidRPr="001E28B6">
        <w:rPr>
          <w:sz w:val="22"/>
        </w:rPr>
        <w:t>глоссарія</w:t>
      </w:r>
      <w:r w:rsidRPr="005D0801">
        <w:rPr>
          <w:sz w:val="22"/>
        </w:rPr>
        <w:t xml:space="preserve"> </w:t>
      </w:r>
      <w:r w:rsidRPr="001E28B6">
        <w:rPr>
          <w:sz w:val="22"/>
        </w:rPr>
        <w:t>наступний</w:t>
      </w:r>
      <w:r w:rsidRPr="005D0801">
        <w:rPr>
          <w:sz w:val="22"/>
        </w:rPr>
        <w:t xml:space="preserve"> </w:t>
      </w:r>
      <w:r w:rsidRPr="001E28B6">
        <w:rPr>
          <w:b/>
          <w:i/>
          <w:sz w:val="22"/>
        </w:rPr>
        <w:t>новодатський</w:t>
      </w:r>
      <w:r w:rsidRPr="005D0801">
        <w:rPr>
          <w:sz w:val="22"/>
        </w:rPr>
        <w:t xml:space="preserve"> </w:t>
      </w:r>
      <w:r w:rsidRPr="001E28B6">
        <w:rPr>
          <w:sz w:val="22"/>
        </w:rPr>
        <w:t>текст</w:t>
      </w:r>
      <w:r w:rsidRPr="005D0801">
        <w:rPr>
          <w:sz w:val="22"/>
        </w:rPr>
        <w:t xml:space="preserve"> </w:t>
      </w:r>
      <w:r w:rsidRPr="001E28B6">
        <w:rPr>
          <w:sz w:val="22"/>
        </w:rPr>
        <w:t>і</w:t>
      </w:r>
      <w:r w:rsidRPr="005D0801">
        <w:rPr>
          <w:sz w:val="22"/>
        </w:rPr>
        <w:t xml:space="preserve"> </w:t>
      </w:r>
      <w:r w:rsidRPr="001E28B6">
        <w:rPr>
          <w:sz w:val="22"/>
        </w:rPr>
        <w:t>розкажіть</w:t>
      </w:r>
      <w:r w:rsidRPr="005D0801">
        <w:rPr>
          <w:sz w:val="22"/>
        </w:rPr>
        <w:t xml:space="preserve"> </w:t>
      </w:r>
      <w:r w:rsidRPr="001E28B6">
        <w:rPr>
          <w:sz w:val="22"/>
        </w:rPr>
        <w:t>про</w:t>
      </w:r>
      <w:r w:rsidRPr="005D0801">
        <w:rPr>
          <w:sz w:val="22"/>
        </w:rPr>
        <w:t xml:space="preserve"> </w:t>
      </w:r>
      <w:r w:rsidRPr="001E28B6">
        <w:rPr>
          <w:sz w:val="22"/>
        </w:rPr>
        <w:t>систему</w:t>
      </w:r>
      <w:r w:rsidRPr="005D0801">
        <w:rPr>
          <w:sz w:val="22"/>
        </w:rPr>
        <w:t xml:space="preserve"> </w:t>
      </w:r>
      <w:r w:rsidRPr="001E28B6">
        <w:rPr>
          <w:sz w:val="22"/>
        </w:rPr>
        <w:t>сучасної</w:t>
      </w:r>
      <w:r w:rsidRPr="005D0801">
        <w:rPr>
          <w:sz w:val="22"/>
        </w:rPr>
        <w:t xml:space="preserve"> </w:t>
      </w:r>
      <w:r w:rsidRPr="001E28B6">
        <w:rPr>
          <w:sz w:val="22"/>
        </w:rPr>
        <w:t>датської</w:t>
      </w:r>
      <w:r w:rsidRPr="005D0801">
        <w:rPr>
          <w:sz w:val="22"/>
        </w:rPr>
        <w:t xml:space="preserve"> </w:t>
      </w:r>
      <w:r w:rsidRPr="001E28B6">
        <w:rPr>
          <w:sz w:val="22"/>
        </w:rPr>
        <w:t>мови</w:t>
      </w:r>
      <w:r w:rsidRPr="005D0801">
        <w:rPr>
          <w:sz w:val="22"/>
        </w:rPr>
        <w:t xml:space="preserve">, </w:t>
      </w:r>
      <w:r w:rsidRPr="001E28B6">
        <w:rPr>
          <w:sz w:val="22"/>
        </w:rPr>
        <w:lastRenderedPageBreak/>
        <w:t>використовуючи</w:t>
      </w:r>
      <w:r w:rsidRPr="005D0801">
        <w:rPr>
          <w:sz w:val="22"/>
        </w:rPr>
        <w:t xml:space="preserve"> </w:t>
      </w:r>
      <w:r w:rsidRPr="001E28B6">
        <w:rPr>
          <w:sz w:val="22"/>
        </w:rPr>
        <w:t>приклади</w:t>
      </w:r>
      <w:r w:rsidRPr="005D0801">
        <w:rPr>
          <w:sz w:val="22"/>
        </w:rPr>
        <w:t xml:space="preserve"> </w:t>
      </w:r>
      <w:r w:rsidRPr="001E28B6">
        <w:rPr>
          <w:sz w:val="22"/>
        </w:rPr>
        <w:t>з</w:t>
      </w:r>
      <w:r w:rsidRPr="005D0801">
        <w:rPr>
          <w:sz w:val="22"/>
        </w:rPr>
        <w:t xml:space="preserve"> </w:t>
      </w:r>
      <w:r w:rsidRPr="001E28B6">
        <w:rPr>
          <w:sz w:val="22"/>
        </w:rPr>
        <w:t>цього</w:t>
      </w:r>
      <w:r w:rsidRPr="005D0801">
        <w:rPr>
          <w:sz w:val="22"/>
        </w:rPr>
        <w:t xml:space="preserve"> </w:t>
      </w:r>
      <w:r w:rsidRPr="001E28B6">
        <w:rPr>
          <w:sz w:val="22"/>
        </w:rPr>
        <w:t>тексту</w:t>
      </w:r>
      <w:r w:rsidRPr="005D0801">
        <w:rPr>
          <w:sz w:val="22"/>
        </w:rPr>
        <w:t>:</w:t>
      </w:r>
      <w:r w:rsidRPr="001E28B6">
        <w:rPr>
          <w:sz w:val="22"/>
          <w:lang w:val="uk-UA"/>
        </w:rPr>
        <w:t xml:space="preserve"> </w:t>
      </w:r>
      <w:r w:rsidRPr="001E28B6">
        <w:rPr>
          <w:sz w:val="22"/>
          <w:lang w:val="de-DE"/>
        </w:rPr>
        <w:t>K</w:t>
      </w:r>
      <w:r w:rsidRPr="005D0801">
        <w:rPr>
          <w:sz w:val="22"/>
        </w:rPr>
        <w:t>ø</w:t>
      </w:r>
      <w:r w:rsidRPr="001E28B6">
        <w:rPr>
          <w:sz w:val="22"/>
          <w:lang w:val="de-DE"/>
        </w:rPr>
        <w:t>benhavn</w:t>
      </w:r>
      <w:r w:rsidRPr="005D0801">
        <w:rPr>
          <w:sz w:val="22"/>
        </w:rPr>
        <w:t xml:space="preserve"> </w:t>
      </w:r>
      <w:r w:rsidRPr="001E28B6">
        <w:rPr>
          <w:sz w:val="22"/>
          <w:lang w:val="de-DE"/>
        </w:rPr>
        <w:t>blev</w:t>
      </w:r>
      <w:r w:rsidRPr="005D0801">
        <w:rPr>
          <w:sz w:val="22"/>
        </w:rPr>
        <w:t xml:space="preserve"> </w:t>
      </w:r>
      <w:r w:rsidRPr="001E28B6">
        <w:rPr>
          <w:sz w:val="22"/>
          <w:lang w:val="de-DE"/>
        </w:rPr>
        <w:t>grundlagt</w:t>
      </w:r>
      <w:r w:rsidRPr="005D0801">
        <w:rPr>
          <w:sz w:val="22"/>
        </w:rPr>
        <w:t xml:space="preserve"> </w:t>
      </w:r>
      <w:r w:rsidRPr="001E28B6">
        <w:rPr>
          <w:sz w:val="22"/>
          <w:lang w:val="de-DE"/>
        </w:rPr>
        <w:t>i</w:t>
      </w:r>
      <w:r w:rsidRPr="005D0801">
        <w:rPr>
          <w:sz w:val="22"/>
        </w:rPr>
        <w:t xml:space="preserve"> </w:t>
      </w:r>
      <w:r w:rsidRPr="001E28B6">
        <w:rPr>
          <w:sz w:val="22"/>
          <w:lang w:val="de-DE"/>
        </w:rPr>
        <w:t>den</w:t>
      </w:r>
      <w:r w:rsidRPr="005D0801">
        <w:rPr>
          <w:sz w:val="22"/>
        </w:rPr>
        <w:t xml:space="preserve"> </w:t>
      </w:r>
      <w:r w:rsidRPr="001E28B6">
        <w:rPr>
          <w:sz w:val="22"/>
          <w:lang w:val="de-DE"/>
        </w:rPr>
        <w:t>tidlige</w:t>
      </w:r>
      <w:r w:rsidRPr="005D0801">
        <w:rPr>
          <w:sz w:val="22"/>
        </w:rPr>
        <w:t xml:space="preserve"> </w:t>
      </w:r>
      <w:r w:rsidRPr="001E28B6">
        <w:rPr>
          <w:sz w:val="22"/>
          <w:lang w:val="de-DE"/>
        </w:rPr>
        <w:t>middelalder</w:t>
      </w:r>
      <w:r w:rsidRPr="005D0801">
        <w:rPr>
          <w:sz w:val="22"/>
        </w:rPr>
        <w:t xml:space="preserve"> </w:t>
      </w:r>
      <w:r w:rsidRPr="001E28B6">
        <w:rPr>
          <w:sz w:val="22"/>
          <w:lang w:val="de-DE"/>
        </w:rPr>
        <w:t>af</w:t>
      </w:r>
      <w:r w:rsidRPr="005D0801">
        <w:rPr>
          <w:sz w:val="22"/>
        </w:rPr>
        <w:t xml:space="preserve"> </w:t>
      </w:r>
      <w:r w:rsidRPr="001E28B6">
        <w:rPr>
          <w:sz w:val="22"/>
          <w:lang w:val="de-DE"/>
        </w:rPr>
        <w:t>biskop</w:t>
      </w:r>
      <w:r w:rsidRPr="005D0801">
        <w:rPr>
          <w:sz w:val="22"/>
        </w:rPr>
        <w:t xml:space="preserve"> </w:t>
      </w:r>
      <w:r w:rsidRPr="001E28B6">
        <w:rPr>
          <w:sz w:val="22"/>
          <w:lang w:val="de-DE"/>
        </w:rPr>
        <w:t>Absalon</w:t>
      </w:r>
      <w:r w:rsidRPr="005D0801">
        <w:rPr>
          <w:sz w:val="22"/>
        </w:rPr>
        <w:t xml:space="preserve">. </w:t>
      </w:r>
      <w:r w:rsidRPr="001E28B6">
        <w:rPr>
          <w:sz w:val="22"/>
          <w:lang w:val="de-DE"/>
        </w:rPr>
        <w:t>Den udviklede sig snart til en betydelig handelsby på grund af beliggenheden ved øresund, der forbinder østersøen med verdenshavene. Navnet København betyder "købmœndenes havn", og endnu er havnen, som er anlagt mellem Sjœlland og Amager, den største og viktigste i Skandinavien. (H.A. Koefoed: Danish, 1958).</w:t>
      </w:r>
    </w:p>
    <w:p w:rsidR="001E28B6" w:rsidRDefault="001E28B6" w:rsidP="001E28B6">
      <w:pPr>
        <w:keepNext/>
        <w:autoSpaceDE w:val="0"/>
        <w:autoSpaceDN w:val="0"/>
        <w:adjustRightInd w:val="0"/>
        <w:ind w:firstLine="567"/>
        <w:jc w:val="both"/>
        <w:rPr>
          <w:sz w:val="22"/>
          <w:lang w:val="de-DE"/>
        </w:rPr>
      </w:pPr>
      <w:r w:rsidRPr="001E28B6">
        <w:rPr>
          <w:sz w:val="22"/>
          <w:u w:val="single"/>
          <w:lang w:val="uk-UA"/>
        </w:rPr>
        <w:t>г</w:t>
      </w:r>
      <w:r w:rsidRPr="001E28B6">
        <w:rPr>
          <w:sz w:val="22"/>
          <w:u w:val="single"/>
        </w:rPr>
        <w:t>ло</w:t>
      </w:r>
      <w:r w:rsidRPr="001E28B6">
        <w:rPr>
          <w:sz w:val="22"/>
          <w:u w:val="single"/>
          <w:lang w:val="de-DE"/>
        </w:rPr>
        <w:t>c</w:t>
      </w:r>
      <w:r w:rsidRPr="001E28B6">
        <w:rPr>
          <w:sz w:val="22"/>
          <w:u w:val="single"/>
        </w:rPr>
        <w:t>сарій</w:t>
      </w:r>
      <w:r w:rsidRPr="001E28B6">
        <w:rPr>
          <w:sz w:val="22"/>
          <w:lang w:val="de-DE"/>
        </w:rPr>
        <w:t>:</w:t>
      </w:r>
      <w:r w:rsidRPr="001E28B6">
        <w:rPr>
          <w:sz w:val="22"/>
          <w:lang w:val="uk-UA"/>
        </w:rPr>
        <w:t xml:space="preserve"> </w:t>
      </w:r>
      <w:r w:rsidRPr="001E28B6">
        <w:rPr>
          <w:sz w:val="22"/>
          <w:lang w:val="de-DE"/>
        </w:rPr>
        <w:t xml:space="preserve">blev (Prät. Ind. → </w:t>
      </w:r>
      <w:r w:rsidRPr="001E28B6">
        <w:rPr>
          <w:sz w:val="22"/>
          <w:u w:val="single"/>
          <w:lang w:val="de-DE"/>
        </w:rPr>
        <w:t>blive</w:t>
      </w:r>
      <w:r w:rsidRPr="001E28B6">
        <w:rPr>
          <w:sz w:val="22"/>
          <w:lang w:val="de-DE"/>
        </w:rPr>
        <w:t xml:space="preserve">) – werden; </w:t>
      </w:r>
      <w:r w:rsidRPr="001E28B6">
        <w:rPr>
          <w:sz w:val="22"/>
          <w:u w:val="single"/>
          <w:lang w:val="de-DE"/>
        </w:rPr>
        <w:t>grundlagt</w:t>
      </w:r>
      <w:r w:rsidRPr="001E28B6">
        <w:rPr>
          <w:sz w:val="22"/>
          <w:lang w:val="de-DE"/>
        </w:rPr>
        <w:t xml:space="preserve"> (Part. Prät. → </w:t>
      </w:r>
      <w:r w:rsidRPr="001E28B6">
        <w:rPr>
          <w:sz w:val="22"/>
          <w:u w:val="single"/>
          <w:lang w:val="de-DE"/>
        </w:rPr>
        <w:t>grundlœgge</w:t>
      </w:r>
      <w:r w:rsidRPr="001E28B6">
        <w:rPr>
          <w:sz w:val="22"/>
          <w:lang w:val="de-DE"/>
        </w:rPr>
        <w:t xml:space="preserve">) – begründen, gründen; </w:t>
      </w:r>
      <w:r w:rsidRPr="001E28B6">
        <w:rPr>
          <w:sz w:val="22"/>
          <w:u w:val="single"/>
          <w:lang w:val="de-DE"/>
        </w:rPr>
        <w:t>i</w:t>
      </w:r>
      <w:r w:rsidRPr="001E28B6">
        <w:rPr>
          <w:sz w:val="22"/>
          <w:lang w:val="de-DE"/>
        </w:rPr>
        <w:t xml:space="preserve"> – in; den (m/f) – der/die; </w:t>
      </w:r>
      <w:r w:rsidRPr="001E28B6">
        <w:rPr>
          <w:sz w:val="22"/>
          <w:u w:val="single"/>
          <w:lang w:val="de-DE"/>
        </w:rPr>
        <w:t>tidlig</w:t>
      </w:r>
      <w:r w:rsidRPr="001E28B6">
        <w:rPr>
          <w:sz w:val="22"/>
          <w:lang w:val="de-DE"/>
        </w:rPr>
        <w:t xml:space="preserve"> – zeitlich, früh; </w:t>
      </w:r>
      <w:r w:rsidRPr="001E28B6">
        <w:rPr>
          <w:sz w:val="22"/>
          <w:u w:val="single"/>
          <w:lang w:val="de-DE"/>
        </w:rPr>
        <w:t>middelalder</w:t>
      </w:r>
      <w:r w:rsidRPr="001E28B6">
        <w:rPr>
          <w:sz w:val="22"/>
          <w:lang w:val="de-DE"/>
        </w:rPr>
        <w:t xml:space="preserve"> (u) – Mittelalter; s </w:t>
      </w:r>
      <w:r w:rsidRPr="001E28B6">
        <w:rPr>
          <w:sz w:val="22"/>
          <w:u w:val="single"/>
          <w:lang w:val="de-DE"/>
        </w:rPr>
        <w:t>af</w:t>
      </w:r>
      <w:r w:rsidRPr="001E28B6">
        <w:rPr>
          <w:sz w:val="22"/>
          <w:lang w:val="de-DE"/>
        </w:rPr>
        <w:t xml:space="preserve"> – von, durch; </w:t>
      </w:r>
      <w:r w:rsidRPr="001E28B6">
        <w:rPr>
          <w:sz w:val="22"/>
          <w:u w:val="single"/>
          <w:lang w:val="de-DE"/>
        </w:rPr>
        <w:t>biskop</w:t>
      </w:r>
      <w:r w:rsidRPr="001E28B6">
        <w:rPr>
          <w:sz w:val="22"/>
          <w:lang w:val="de-DE"/>
        </w:rPr>
        <w:t xml:space="preserve"> – Bischof; </w:t>
      </w:r>
      <w:r w:rsidRPr="001E28B6">
        <w:rPr>
          <w:sz w:val="22"/>
          <w:u w:val="single"/>
          <w:lang w:val="de-DE"/>
        </w:rPr>
        <w:t>udvikle sig</w:t>
      </w:r>
      <w:r w:rsidRPr="001E28B6">
        <w:rPr>
          <w:sz w:val="22"/>
          <w:lang w:val="de-DE"/>
        </w:rPr>
        <w:t xml:space="preserve"> – sich entwickeln; </w:t>
      </w:r>
      <w:r w:rsidRPr="001E28B6">
        <w:rPr>
          <w:sz w:val="22"/>
          <w:u w:val="single"/>
          <w:lang w:val="de-DE"/>
        </w:rPr>
        <w:t>snart</w:t>
      </w:r>
      <w:r w:rsidRPr="001E28B6">
        <w:rPr>
          <w:sz w:val="22"/>
          <w:lang w:val="de-DE"/>
        </w:rPr>
        <w:t xml:space="preserve"> – schnell, rasch; </w:t>
      </w:r>
      <w:r w:rsidRPr="001E28B6">
        <w:rPr>
          <w:sz w:val="22"/>
          <w:u w:val="single"/>
          <w:lang w:val="de-DE"/>
        </w:rPr>
        <w:t>til</w:t>
      </w:r>
      <w:r w:rsidRPr="001E28B6">
        <w:rPr>
          <w:sz w:val="22"/>
          <w:lang w:val="de-DE"/>
        </w:rPr>
        <w:t xml:space="preserve"> – zu; </w:t>
      </w:r>
      <w:r w:rsidRPr="001E28B6">
        <w:rPr>
          <w:sz w:val="22"/>
          <w:u w:val="single"/>
          <w:lang w:val="de-DE"/>
        </w:rPr>
        <w:t>en</w:t>
      </w:r>
      <w:r w:rsidRPr="001E28B6">
        <w:rPr>
          <w:sz w:val="22"/>
          <w:lang w:val="de-DE"/>
        </w:rPr>
        <w:t xml:space="preserve"> (m/f) – ein/eine; </w:t>
      </w:r>
      <w:r w:rsidRPr="001E28B6">
        <w:rPr>
          <w:sz w:val="22"/>
          <w:u w:val="single"/>
          <w:lang w:val="de-DE"/>
        </w:rPr>
        <w:t>betydelig</w:t>
      </w:r>
      <w:r w:rsidRPr="001E28B6">
        <w:rPr>
          <w:sz w:val="22"/>
          <w:lang w:val="de-DE"/>
        </w:rPr>
        <w:t xml:space="preserve"> – bedeutend; </w:t>
      </w:r>
      <w:r w:rsidRPr="001E28B6">
        <w:rPr>
          <w:sz w:val="22"/>
          <w:u w:val="single"/>
          <w:lang w:val="de-DE"/>
        </w:rPr>
        <w:t>handelsby</w:t>
      </w:r>
      <w:r w:rsidRPr="001E28B6">
        <w:rPr>
          <w:b/>
          <w:sz w:val="22"/>
          <w:lang w:val="de-DE"/>
        </w:rPr>
        <w:t xml:space="preserve"> </w:t>
      </w:r>
      <w:r w:rsidRPr="001E28B6">
        <w:rPr>
          <w:sz w:val="22"/>
          <w:lang w:val="de-DE"/>
        </w:rPr>
        <w:t xml:space="preserve">(u) – Handelsstadt; </w:t>
      </w:r>
      <w:r w:rsidRPr="001E28B6">
        <w:rPr>
          <w:sz w:val="22"/>
          <w:u w:val="single"/>
          <w:lang w:val="de-DE"/>
        </w:rPr>
        <w:t>på grund af</w:t>
      </w:r>
      <w:r w:rsidRPr="001E28B6">
        <w:rPr>
          <w:sz w:val="22"/>
          <w:lang w:val="de-DE"/>
        </w:rPr>
        <w:t xml:space="preserve"> – auf Grund</w:t>
      </w:r>
      <w:r w:rsidRPr="001E28B6">
        <w:rPr>
          <w:b/>
          <w:sz w:val="22"/>
          <w:lang w:val="de-DE"/>
        </w:rPr>
        <w:t xml:space="preserve"> </w:t>
      </w:r>
      <w:r w:rsidRPr="001E28B6">
        <w:rPr>
          <w:sz w:val="22"/>
          <w:lang w:val="de-DE"/>
        </w:rPr>
        <w:t xml:space="preserve">(G.); </w:t>
      </w:r>
      <w:r w:rsidRPr="001E28B6">
        <w:rPr>
          <w:sz w:val="22"/>
          <w:u w:val="single"/>
          <w:lang w:val="de-DE"/>
        </w:rPr>
        <w:t>beliggenhed</w:t>
      </w:r>
      <w:r w:rsidRPr="001E28B6">
        <w:rPr>
          <w:sz w:val="22"/>
          <w:lang w:val="de-DE"/>
        </w:rPr>
        <w:t xml:space="preserve"> (n) – Lage; </w:t>
      </w:r>
      <w:r w:rsidRPr="001E28B6">
        <w:rPr>
          <w:sz w:val="22"/>
          <w:u w:val="single"/>
          <w:lang w:val="de-DE"/>
        </w:rPr>
        <w:t>ved</w:t>
      </w:r>
      <w:r w:rsidRPr="001E28B6">
        <w:rPr>
          <w:sz w:val="22"/>
          <w:lang w:val="de-DE"/>
        </w:rPr>
        <w:t xml:space="preserve"> – bei, an; </w:t>
      </w:r>
      <w:r w:rsidRPr="001E28B6">
        <w:rPr>
          <w:sz w:val="22"/>
          <w:u w:val="single"/>
          <w:lang w:val="de-DE"/>
        </w:rPr>
        <w:t>der</w:t>
      </w:r>
      <w:r w:rsidRPr="001E28B6">
        <w:rPr>
          <w:sz w:val="22"/>
          <w:lang w:val="de-DE"/>
        </w:rPr>
        <w:t xml:space="preserve"> – welcher, welche; </w:t>
      </w:r>
      <w:r w:rsidRPr="001E28B6">
        <w:rPr>
          <w:sz w:val="22"/>
          <w:u w:val="single"/>
          <w:lang w:val="de-DE"/>
        </w:rPr>
        <w:t>forbinde</w:t>
      </w:r>
      <w:r w:rsidRPr="001E28B6">
        <w:rPr>
          <w:sz w:val="22"/>
          <w:lang w:val="de-DE"/>
        </w:rPr>
        <w:t xml:space="preserve"> – verbinden; øster-</w:t>
      </w:r>
      <w:r w:rsidRPr="001E28B6">
        <w:rPr>
          <w:sz w:val="22"/>
          <w:u w:val="single"/>
          <w:lang w:val="de-DE"/>
        </w:rPr>
        <w:t>sø(en)</w:t>
      </w:r>
      <w:r w:rsidRPr="001E28B6">
        <w:rPr>
          <w:sz w:val="22"/>
          <w:lang w:val="de-DE"/>
        </w:rPr>
        <w:t xml:space="preserve"> – Ostsee; </w:t>
      </w:r>
      <w:r w:rsidRPr="001E28B6">
        <w:rPr>
          <w:sz w:val="22"/>
          <w:u w:val="single"/>
          <w:lang w:val="de-DE"/>
        </w:rPr>
        <w:t>med</w:t>
      </w:r>
      <w:r w:rsidRPr="001E28B6">
        <w:rPr>
          <w:sz w:val="22"/>
          <w:lang w:val="de-DE"/>
        </w:rPr>
        <w:t xml:space="preserve"> – mit; </w:t>
      </w:r>
      <w:r w:rsidRPr="001E28B6">
        <w:rPr>
          <w:sz w:val="22"/>
          <w:u w:val="single"/>
          <w:lang w:val="de-DE"/>
        </w:rPr>
        <w:t>verdenshav</w:t>
      </w:r>
      <w:r w:rsidRPr="001E28B6">
        <w:rPr>
          <w:sz w:val="22"/>
          <w:lang w:val="de-DE"/>
        </w:rPr>
        <w:t xml:space="preserve"> – Weltmeer, Ozean </w:t>
      </w:r>
      <w:r w:rsidRPr="001E28B6">
        <w:rPr>
          <w:sz w:val="22"/>
          <w:u w:val="single"/>
          <w:lang w:val="de-DE"/>
        </w:rPr>
        <w:t>(-ene</w:t>
      </w:r>
      <w:r w:rsidRPr="001E28B6">
        <w:rPr>
          <w:sz w:val="22"/>
          <w:lang w:val="de-DE"/>
        </w:rPr>
        <w:t xml:space="preserve">: Pl.); </w:t>
      </w:r>
      <w:r w:rsidRPr="001E28B6">
        <w:rPr>
          <w:sz w:val="22"/>
          <w:u w:val="single"/>
          <w:lang w:val="de-DE"/>
        </w:rPr>
        <w:t>navn</w:t>
      </w:r>
      <w:r w:rsidRPr="001E28B6">
        <w:rPr>
          <w:sz w:val="22"/>
          <w:lang w:val="de-DE"/>
        </w:rPr>
        <w:t xml:space="preserve"> (n) – Name; </w:t>
      </w:r>
      <w:r w:rsidRPr="001E28B6">
        <w:rPr>
          <w:sz w:val="22"/>
          <w:u w:val="single"/>
          <w:lang w:val="de-DE"/>
        </w:rPr>
        <w:t>betyde</w:t>
      </w:r>
      <w:r w:rsidRPr="001E28B6">
        <w:rPr>
          <w:sz w:val="22"/>
          <w:lang w:val="de-DE"/>
        </w:rPr>
        <w:t xml:space="preserve"> – bedeuten; </w:t>
      </w:r>
      <w:r w:rsidRPr="001E28B6">
        <w:rPr>
          <w:sz w:val="22"/>
          <w:u w:val="single"/>
          <w:lang w:val="de-DE"/>
        </w:rPr>
        <w:t>købmand</w:t>
      </w:r>
      <w:r w:rsidRPr="001E28B6">
        <w:rPr>
          <w:sz w:val="22"/>
          <w:lang w:val="de-DE"/>
        </w:rPr>
        <w:t xml:space="preserve"> (m) – Kaufmann, Handelsmann </w:t>
      </w:r>
      <w:r w:rsidRPr="001E28B6">
        <w:rPr>
          <w:sz w:val="22"/>
          <w:u w:val="single"/>
          <w:lang w:val="de-DE"/>
        </w:rPr>
        <w:t>(købmœndenes:</w:t>
      </w:r>
      <w:r w:rsidRPr="001E28B6">
        <w:rPr>
          <w:sz w:val="22"/>
          <w:lang w:val="de-DE"/>
        </w:rPr>
        <w:t xml:space="preserve"> Gen. PI.); </w:t>
      </w:r>
      <w:r w:rsidRPr="001E28B6">
        <w:rPr>
          <w:sz w:val="22"/>
          <w:u w:val="single"/>
          <w:lang w:val="de-DE"/>
        </w:rPr>
        <w:t>havn</w:t>
      </w:r>
      <w:r w:rsidRPr="001E28B6">
        <w:rPr>
          <w:sz w:val="22"/>
          <w:lang w:val="de-DE"/>
        </w:rPr>
        <w:t xml:space="preserve"> (u) – Hafen; </w:t>
      </w:r>
      <w:r w:rsidRPr="001E28B6">
        <w:rPr>
          <w:sz w:val="22"/>
          <w:u w:val="single"/>
          <w:lang w:val="de-DE"/>
        </w:rPr>
        <w:t>og</w:t>
      </w:r>
      <w:r w:rsidRPr="001E28B6">
        <w:rPr>
          <w:sz w:val="22"/>
          <w:lang w:val="de-DE"/>
        </w:rPr>
        <w:t xml:space="preserve"> – und; </w:t>
      </w:r>
      <w:r w:rsidRPr="001E28B6">
        <w:rPr>
          <w:sz w:val="22"/>
          <w:u w:val="single"/>
          <w:lang w:val="de-DE"/>
        </w:rPr>
        <w:t>endnu</w:t>
      </w:r>
      <w:r w:rsidRPr="001E28B6">
        <w:rPr>
          <w:sz w:val="22"/>
          <w:lang w:val="de-DE"/>
        </w:rPr>
        <w:t xml:space="preserve"> – noch; </w:t>
      </w:r>
      <w:r w:rsidRPr="001E28B6">
        <w:rPr>
          <w:sz w:val="22"/>
          <w:u w:val="single"/>
          <w:lang w:val="de-DE"/>
        </w:rPr>
        <w:t>er</w:t>
      </w:r>
      <w:r w:rsidRPr="001E28B6">
        <w:rPr>
          <w:sz w:val="22"/>
          <w:lang w:val="de-DE"/>
        </w:rPr>
        <w:t xml:space="preserve"> (Präs. Ind.)→ </w:t>
      </w:r>
      <w:r w:rsidRPr="001E28B6">
        <w:rPr>
          <w:sz w:val="22"/>
          <w:u w:val="single"/>
          <w:lang w:val="de-DE"/>
        </w:rPr>
        <w:t>voere</w:t>
      </w:r>
      <w:r w:rsidRPr="001E28B6">
        <w:rPr>
          <w:sz w:val="22"/>
          <w:lang w:val="de-DE"/>
        </w:rPr>
        <w:t xml:space="preserve">) – sein; </w:t>
      </w:r>
      <w:r w:rsidRPr="001E28B6">
        <w:rPr>
          <w:sz w:val="22"/>
          <w:u w:val="single"/>
          <w:lang w:val="de-DE"/>
        </w:rPr>
        <w:t>som</w:t>
      </w:r>
      <w:r w:rsidRPr="001E28B6">
        <w:rPr>
          <w:sz w:val="22"/>
          <w:lang w:val="de-DE"/>
        </w:rPr>
        <w:t xml:space="preserve"> – der/die/das; </w:t>
      </w:r>
      <w:r w:rsidRPr="001E28B6">
        <w:rPr>
          <w:sz w:val="22"/>
          <w:u w:val="single"/>
          <w:lang w:val="de-DE"/>
        </w:rPr>
        <w:t>anlangt</w:t>
      </w:r>
      <w:r w:rsidRPr="001E28B6">
        <w:rPr>
          <w:sz w:val="22"/>
          <w:lang w:val="de-DE"/>
        </w:rPr>
        <w:t xml:space="preserve"> (Prät. Part. </w:t>
      </w:r>
      <w:r w:rsidRPr="001E28B6">
        <w:rPr>
          <w:i/>
          <w:sz w:val="22"/>
          <w:lang w:val="de-DE"/>
        </w:rPr>
        <w:t>→</w:t>
      </w:r>
      <w:r w:rsidRPr="001E28B6">
        <w:rPr>
          <w:sz w:val="22"/>
          <w:lang w:val="de-DE"/>
        </w:rPr>
        <w:t xml:space="preserve"> anlœgge ) – anlegen; </w:t>
      </w:r>
      <w:r w:rsidRPr="001E28B6">
        <w:rPr>
          <w:sz w:val="22"/>
          <w:u w:val="single"/>
          <w:lang w:val="de-DE"/>
        </w:rPr>
        <w:t>mellen</w:t>
      </w:r>
      <w:r w:rsidRPr="001E28B6">
        <w:rPr>
          <w:sz w:val="22"/>
          <w:lang w:val="de-DE"/>
        </w:rPr>
        <w:t xml:space="preserve"> – zwischen; </w:t>
      </w:r>
      <w:r w:rsidRPr="001E28B6">
        <w:rPr>
          <w:sz w:val="22"/>
          <w:u w:val="single"/>
          <w:lang w:val="de-DE"/>
        </w:rPr>
        <w:t>Sjœlland</w:t>
      </w:r>
      <w:r w:rsidRPr="001E28B6">
        <w:rPr>
          <w:sz w:val="22"/>
          <w:lang w:val="de-DE"/>
        </w:rPr>
        <w:t xml:space="preserve"> – Seeland, stœrst(e) /Superl. → stor/ – gross; viktigst(e) / Superl.→ viktig/ – wichtig.</w:t>
      </w:r>
    </w:p>
    <w:p w:rsidR="001E28B6" w:rsidRDefault="001E28B6" w:rsidP="001E28B6">
      <w:pPr>
        <w:keepNext/>
        <w:autoSpaceDE w:val="0"/>
        <w:autoSpaceDN w:val="0"/>
        <w:adjustRightInd w:val="0"/>
        <w:ind w:firstLine="567"/>
        <w:jc w:val="both"/>
        <w:rPr>
          <w:sz w:val="22"/>
          <w:lang w:val="de-DE"/>
        </w:rPr>
      </w:pPr>
    </w:p>
    <w:p w:rsidR="001E28B6" w:rsidRPr="001E28B6" w:rsidRDefault="001E28B6" w:rsidP="001E28B6">
      <w:pPr>
        <w:keepNext/>
        <w:autoSpaceDE w:val="0"/>
        <w:autoSpaceDN w:val="0"/>
        <w:adjustRightInd w:val="0"/>
        <w:ind w:firstLine="567"/>
        <w:jc w:val="both"/>
        <w:rPr>
          <w:sz w:val="22"/>
          <w:lang w:val="de-DE"/>
        </w:rPr>
      </w:pPr>
      <w:r w:rsidRPr="001E28B6">
        <w:rPr>
          <w:sz w:val="22"/>
          <w:lang w:val="uk-UA"/>
        </w:rPr>
        <w:t>5</w:t>
      </w:r>
      <w:r w:rsidRPr="001E28B6">
        <w:rPr>
          <w:sz w:val="22"/>
          <w:lang w:val="de-DE"/>
        </w:rPr>
        <w:t xml:space="preserve">. </w:t>
      </w:r>
      <w:r w:rsidRPr="001E28B6">
        <w:rPr>
          <w:sz w:val="22"/>
        </w:rPr>
        <w:t>Прочитайте</w:t>
      </w:r>
      <w:r w:rsidRPr="001E28B6">
        <w:rPr>
          <w:sz w:val="22"/>
          <w:lang w:val="de-DE"/>
        </w:rPr>
        <w:t xml:space="preserve"> </w:t>
      </w:r>
      <w:r w:rsidRPr="001E28B6">
        <w:rPr>
          <w:sz w:val="22"/>
        </w:rPr>
        <w:t>та</w:t>
      </w:r>
      <w:r w:rsidRPr="001E28B6">
        <w:rPr>
          <w:sz w:val="22"/>
          <w:lang w:val="de-DE"/>
        </w:rPr>
        <w:t xml:space="preserve"> </w:t>
      </w:r>
      <w:r w:rsidRPr="001E28B6">
        <w:rPr>
          <w:sz w:val="22"/>
        </w:rPr>
        <w:t>перекладіть</w:t>
      </w:r>
      <w:r w:rsidRPr="001E28B6">
        <w:rPr>
          <w:sz w:val="22"/>
          <w:lang w:val="de-DE"/>
        </w:rPr>
        <w:t xml:space="preserve"> </w:t>
      </w:r>
      <w:r w:rsidRPr="001E28B6">
        <w:rPr>
          <w:sz w:val="22"/>
        </w:rPr>
        <w:t>за</w:t>
      </w:r>
      <w:r w:rsidRPr="001E28B6">
        <w:rPr>
          <w:sz w:val="22"/>
          <w:lang w:val="de-DE"/>
        </w:rPr>
        <w:t xml:space="preserve"> </w:t>
      </w:r>
      <w:r w:rsidRPr="001E28B6">
        <w:rPr>
          <w:sz w:val="22"/>
        </w:rPr>
        <w:t>допомогою</w:t>
      </w:r>
      <w:r w:rsidRPr="001E28B6">
        <w:rPr>
          <w:sz w:val="22"/>
          <w:lang w:val="de-DE"/>
        </w:rPr>
        <w:t xml:space="preserve"> </w:t>
      </w:r>
      <w:r w:rsidRPr="001E28B6">
        <w:rPr>
          <w:sz w:val="22"/>
        </w:rPr>
        <w:t>глоссарія</w:t>
      </w:r>
      <w:r w:rsidRPr="001E28B6">
        <w:rPr>
          <w:sz w:val="22"/>
          <w:lang w:val="de-DE"/>
        </w:rPr>
        <w:t xml:space="preserve"> </w:t>
      </w:r>
      <w:r w:rsidRPr="001E28B6">
        <w:rPr>
          <w:sz w:val="22"/>
          <w:lang w:val="uk-UA"/>
        </w:rPr>
        <w:t>такий</w:t>
      </w:r>
      <w:r w:rsidRPr="001E28B6">
        <w:rPr>
          <w:sz w:val="22"/>
          <w:lang w:val="de-DE"/>
        </w:rPr>
        <w:t xml:space="preserve"> </w:t>
      </w:r>
      <w:r w:rsidRPr="001E28B6">
        <w:rPr>
          <w:b/>
          <w:i/>
          <w:sz w:val="22"/>
        </w:rPr>
        <w:t>новошвецький</w:t>
      </w:r>
      <w:r w:rsidRPr="001E28B6">
        <w:rPr>
          <w:sz w:val="22"/>
          <w:lang w:val="de-DE"/>
        </w:rPr>
        <w:t xml:space="preserve"> </w:t>
      </w:r>
      <w:r w:rsidRPr="001E28B6">
        <w:rPr>
          <w:sz w:val="22"/>
        </w:rPr>
        <w:t>текст</w:t>
      </w:r>
      <w:r w:rsidRPr="001E28B6">
        <w:rPr>
          <w:sz w:val="22"/>
          <w:lang w:val="de-DE"/>
        </w:rPr>
        <w:t xml:space="preserve"> </w:t>
      </w:r>
      <w:r w:rsidRPr="001E28B6">
        <w:rPr>
          <w:sz w:val="22"/>
        </w:rPr>
        <w:t>і</w:t>
      </w:r>
      <w:r w:rsidRPr="001E28B6">
        <w:rPr>
          <w:sz w:val="22"/>
          <w:lang w:val="de-DE"/>
        </w:rPr>
        <w:t xml:space="preserve"> </w:t>
      </w:r>
      <w:r w:rsidRPr="001E28B6">
        <w:rPr>
          <w:sz w:val="22"/>
        </w:rPr>
        <w:t>розкажіть</w:t>
      </w:r>
      <w:r w:rsidRPr="001E28B6">
        <w:rPr>
          <w:sz w:val="22"/>
          <w:lang w:val="de-DE"/>
        </w:rPr>
        <w:t xml:space="preserve"> </w:t>
      </w:r>
      <w:r w:rsidRPr="001E28B6">
        <w:rPr>
          <w:sz w:val="22"/>
        </w:rPr>
        <w:t>про</w:t>
      </w:r>
      <w:r w:rsidRPr="001E28B6">
        <w:rPr>
          <w:sz w:val="22"/>
          <w:lang w:val="de-DE"/>
        </w:rPr>
        <w:t xml:space="preserve"> </w:t>
      </w:r>
      <w:r w:rsidRPr="001E28B6">
        <w:rPr>
          <w:sz w:val="22"/>
        </w:rPr>
        <w:t>систему</w:t>
      </w:r>
      <w:r w:rsidRPr="001E28B6">
        <w:rPr>
          <w:sz w:val="22"/>
          <w:lang w:val="de-DE"/>
        </w:rPr>
        <w:t xml:space="preserve"> </w:t>
      </w:r>
      <w:r w:rsidRPr="001E28B6">
        <w:rPr>
          <w:sz w:val="22"/>
        </w:rPr>
        <w:t>сучасної</w:t>
      </w:r>
      <w:r w:rsidRPr="001E28B6">
        <w:rPr>
          <w:sz w:val="22"/>
          <w:lang w:val="de-DE"/>
        </w:rPr>
        <w:t xml:space="preserve"> </w:t>
      </w:r>
      <w:r w:rsidRPr="001E28B6">
        <w:rPr>
          <w:sz w:val="22"/>
        </w:rPr>
        <w:t>швецької</w:t>
      </w:r>
      <w:r w:rsidRPr="001E28B6">
        <w:rPr>
          <w:sz w:val="22"/>
          <w:lang w:val="de-DE"/>
        </w:rPr>
        <w:t xml:space="preserve"> </w:t>
      </w:r>
      <w:r w:rsidRPr="001E28B6">
        <w:rPr>
          <w:sz w:val="22"/>
        </w:rPr>
        <w:t>мови</w:t>
      </w:r>
      <w:r w:rsidRPr="001E28B6">
        <w:rPr>
          <w:sz w:val="22"/>
          <w:lang w:val="de-DE"/>
        </w:rPr>
        <w:t xml:space="preserve">, </w:t>
      </w:r>
      <w:r w:rsidRPr="001E28B6">
        <w:rPr>
          <w:sz w:val="22"/>
        </w:rPr>
        <w:t>використовуючи</w:t>
      </w:r>
      <w:r w:rsidRPr="001E28B6">
        <w:rPr>
          <w:sz w:val="22"/>
          <w:lang w:val="de-DE"/>
        </w:rPr>
        <w:t xml:space="preserve"> </w:t>
      </w:r>
      <w:r w:rsidRPr="001E28B6">
        <w:rPr>
          <w:sz w:val="22"/>
        </w:rPr>
        <w:t>приклади</w:t>
      </w:r>
      <w:r w:rsidRPr="001E28B6">
        <w:rPr>
          <w:sz w:val="22"/>
          <w:lang w:val="de-DE"/>
        </w:rPr>
        <w:t>: I Klostsrbackens hantverksmuseum har det fallit sig särskilt naturligt att låta hantverkare arbeta i versktäaderna. När museet upp skedde det till stor del med hjälp av gamla hantverkare: de skänkte verktyg och redskap, och de placerade ut varje föremål just på den plats där det hörde hemma. Och i många fall kunde man få dem att</w:t>
      </w:r>
      <w:r w:rsidRPr="001E28B6">
        <w:rPr>
          <w:b/>
          <w:sz w:val="22"/>
          <w:lang w:val="de-DE"/>
        </w:rPr>
        <w:t xml:space="preserve"> </w:t>
      </w:r>
      <w:r w:rsidRPr="001E28B6">
        <w:rPr>
          <w:sz w:val="22"/>
          <w:lang w:val="de-DE"/>
        </w:rPr>
        <w:t>un der åtminstone någon tid arbeta i verkstanden (Allsvensk Samling, 1961, Nr.</w:t>
      </w:r>
      <w:r w:rsidRPr="001E28B6">
        <w:rPr>
          <w:b/>
          <w:sz w:val="22"/>
          <w:lang w:val="de-DE"/>
        </w:rPr>
        <w:t xml:space="preserve"> </w:t>
      </w:r>
      <w:r w:rsidRPr="001E28B6">
        <w:rPr>
          <w:sz w:val="22"/>
          <w:lang w:val="de-DE"/>
        </w:rPr>
        <w:t>5).</w:t>
      </w:r>
    </w:p>
    <w:p w:rsidR="001E28B6" w:rsidRPr="001E28B6" w:rsidRDefault="001E28B6" w:rsidP="001E28B6">
      <w:pPr>
        <w:keepNext/>
        <w:autoSpaceDE w:val="0"/>
        <w:autoSpaceDN w:val="0"/>
        <w:adjustRightInd w:val="0"/>
        <w:ind w:firstLine="567"/>
        <w:jc w:val="both"/>
        <w:rPr>
          <w:sz w:val="22"/>
          <w:lang w:val="de-DE"/>
        </w:rPr>
      </w:pPr>
      <w:r w:rsidRPr="001E28B6">
        <w:rPr>
          <w:sz w:val="22"/>
          <w:u w:val="single"/>
          <w:lang w:val="uk-UA"/>
        </w:rPr>
        <w:t>г</w:t>
      </w:r>
      <w:r w:rsidRPr="001E28B6">
        <w:rPr>
          <w:sz w:val="22"/>
          <w:u w:val="single"/>
        </w:rPr>
        <w:t>лоссарій</w:t>
      </w:r>
      <w:r w:rsidRPr="001E28B6">
        <w:rPr>
          <w:sz w:val="22"/>
          <w:lang w:val="de-DE"/>
        </w:rPr>
        <w:t>:</w:t>
      </w:r>
      <w:r w:rsidRPr="001E28B6">
        <w:rPr>
          <w:sz w:val="22"/>
          <w:lang w:val="uk-UA"/>
        </w:rPr>
        <w:t xml:space="preserve"> </w:t>
      </w:r>
      <w:r w:rsidRPr="001E28B6">
        <w:rPr>
          <w:sz w:val="22"/>
          <w:lang w:val="de-DE"/>
        </w:rPr>
        <w:t xml:space="preserve">i – in; </w:t>
      </w:r>
      <w:r w:rsidRPr="001E28B6">
        <w:rPr>
          <w:sz w:val="22"/>
          <w:u w:val="single"/>
          <w:lang w:val="de-DE"/>
        </w:rPr>
        <w:t>Klosterbacken</w:t>
      </w:r>
      <w:r w:rsidRPr="001E28B6">
        <w:rPr>
          <w:sz w:val="22"/>
          <w:lang w:val="de-DE"/>
        </w:rPr>
        <w:t xml:space="preserve"> (Freilichtmuseum in der schwedischen Stadt Åbo /fi. Turku/ in Finnland, =s: Gen. Sing); </w:t>
      </w:r>
      <w:r w:rsidRPr="001E28B6">
        <w:rPr>
          <w:sz w:val="22"/>
          <w:u w:val="single"/>
          <w:lang w:val="de-DE"/>
        </w:rPr>
        <w:t>hantverksmuseum</w:t>
      </w:r>
      <w:r w:rsidRPr="001E28B6">
        <w:rPr>
          <w:sz w:val="22"/>
          <w:lang w:val="de-DE"/>
        </w:rPr>
        <w:t xml:space="preserve"> (n) – Handgewerbemuseum; </w:t>
      </w:r>
      <w:r w:rsidRPr="001E28B6">
        <w:rPr>
          <w:sz w:val="22"/>
          <w:u w:val="single"/>
          <w:lang w:val="de-DE"/>
        </w:rPr>
        <w:t>bar</w:t>
      </w:r>
      <w:r w:rsidRPr="001E28B6">
        <w:rPr>
          <w:sz w:val="22"/>
          <w:lang w:val="de-DE"/>
        </w:rPr>
        <w:t xml:space="preserve"> (Präs. Ind.) → ha(va) – haben; </w:t>
      </w:r>
      <w:r w:rsidRPr="001E28B6">
        <w:rPr>
          <w:sz w:val="22"/>
          <w:u w:val="single"/>
          <w:lang w:val="de-DE"/>
        </w:rPr>
        <w:t>del;</w:t>
      </w:r>
      <w:r w:rsidRPr="001E28B6">
        <w:rPr>
          <w:sz w:val="22"/>
          <w:lang w:val="de-DE"/>
        </w:rPr>
        <w:t xml:space="preserve"> (n) – das, diese, es; </w:t>
      </w:r>
      <w:r w:rsidRPr="001E28B6">
        <w:rPr>
          <w:sz w:val="22"/>
          <w:u w:val="single"/>
          <w:lang w:val="de-DE"/>
        </w:rPr>
        <w:t>falla sig</w:t>
      </w:r>
      <w:r w:rsidRPr="001E28B6">
        <w:rPr>
          <w:sz w:val="22"/>
          <w:lang w:val="de-DE"/>
        </w:rPr>
        <w:t xml:space="preserve"> – geschehen, vorkommen /fallit: Part. Prät, s</w:t>
      </w:r>
      <w:r w:rsidRPr="001E28B6">
        <w:rPr>
          <w:sz w:val="22"/>
          <w:u w:val="single"/>
          <w:lang w:val="de-DE"/>
        </w:rPr>
        <w:t>ig</w:t>
      </w:r>
      <w:r w:rsidRPr="001E28B6">
        <w:rPr>
          <w:sz w:val="22"/>
          <w:lang w:val="de-DE"/>
        </w:rPr>
        <w:t xml:space="preserve"> – sich/; </w:t>
      </w:r>
      <w:r w:rsidRPr="001E28B6">
        <w:rPr>
          <w:sz w:val="22"/>
          <w:u w:val="single"/>
          <w:lang w:val="de-DE"/>
        </w:rPr>
        <w:t>särskilt</w:t>
      </w:r>
      <w:r w:rsidRPr="001E28B6">
        <w:rPr>
          <w:sz w:val="22"/>
          <w:lang w:val="de-DE"/>
        </w:rPr>
        <w:t xml:space="preserve"> – besonders; </w:t>
      </w:r>
      <w:r w:rsidRPr="001E28B6">
        <w:rPr>
          <w:sz w:val="22"/>
          <w:u w:val="single"/>
          <w:lang w:val="de-DE"/>
        </w:rPr>
        <w:t>naturlig</w:t>
      </w:r>
      <w:r w:rsidRPr="001E28B6">
        <w:rPr>
          <w:sz w:val="22"/>
          <w:lang w:val="de-DE"/>
        </w:rPr>
        <w:t xml:space="preserve"> – natürlich; </w:t>
      </w:r>
      <w:r w:rsidRPr="001E28B6">
        <w:rPr>
          <w:sz w:val="22"/>
          <w:u w:val="single"/>
          <w:lang w:val="de-DE"/>
        </w:rPr>
        <w:t>att</w:t>
      </w:r>
      <w:r w:rsidRPr="001E28B6">
        <w:rPr>
          <w:sz w:val="22"/>
          <w:lang w:val="de-DE"/>
        </w:rPr>
        <w:t xml:space="preserve"> – dass; </w:t>
      </w:r>
      <w:r w:rsidRPr="001E28B6">
        <w:rPr>
          <w:sz w:val="22"/>
          <w:u w:val="single"/>
          <w:lang w:val="de-DE"/>
        </w:rPr>
        <w:t>låta</w:t>
      </w:r>
      <w:r w:rsidRPr="001E28B6">
        <w:rPr>
          <w:sz w:val="22"/>
          <w:lang w:val="de-DE"/>
        </w:rPr>
        <w:t xml:space="preserve">- lassen; </w:t>
      </w:r>
      <w:r w:rsidRPr="001E28B6">
        <w:rPr>
          <w:sz w:val="22"/>
          <w:u w:val="single"/>
          <w:lang w:val="de-DE"/>
        </w:rPr>
        <w:t>hantverkare</w:t>
      </w:r>
      <w:r w:rsidRPr="001E28B6">
        <w:rPr>
          <w:sz w:val="22"/>
          <w:lang w:val="de-DE"/>
        </w:rPr>
        <w:t xml:space="preserve"> (u) – Handwerker (hier PI.); </w:t>
      </w:r>
      <w:r w:rsidRPr="001E28B6">
        <w:rPr>
          <w:sz w:val="22"/>
          <w:u w:val="single"/>
          <w:lang w:val="de-DE"/>
        </w:rPr>
        <w:t>arbeta</w:t>
      </w:r>
      <w:r w:rsidRPr="001E28B6">
        <w:rPr>
          <w:sz w:val="22"/>
          <w:lang w:val="de-DE"/>
        </w:rPr>
        <w:t xml:space="preserve"> – arbeiten; </w:t>
      </w:r>
      <w:r w:rsidRPr="001E28B6">
        <w:rPr>
          <w:sz w:val="22"/>
          <w:u w:val="single"/>
          <w:lang w:val="de-DE"/>
        </w:rPr>
        <w:t>verkstad</w:t>
      </w:r>
      <w:r w:rsidRPr="001E28B6">
        <w:rPr>
          <w:sz w:val="22"/>
          <w:lang w:val="de-DE"/>
        </w:rPr>
        <w:t xml:space="preserve"> (u) – Werkstatt /verkstäderna – die Werkstätten/; </w:t>
      </w:r>
      <w:r w:rsidRPr="001E28B6">
        <w:rPr>
          <w:sz w:val="22"/>
          <w:u w:val="single"/>
          <w:lang w:val="de-DE"/>
        </w:rPr>
        <w:t>när</w:t>
      </w:r>
      <w:r w:rsidRPr="001E28B6">
        <w:rPr>
          <w:sz w:val="22"/>
          <w:lang w:val="de-DE"/>
        </w:rPr>
        <w:t xml:space="preserve"> – als, dann; </w:t>
      </w:r>
      <w:r w:rsidRPr="001E28B6">
        <w:rPr>
          <w:sz w:val="22"/>
          <w:u w:val="single"/>
          <w:lang w:val="de-DE"/>
        </w:rPr>
        <w:t>museet</w:t>
      </w:r>
      <w:r w:rsidRPr="001E28B6">
        <w:rPr>
          <w:sz w:val="22"/>
          <w:lang w:val="de-DE"/>
        </w:rPr>
        <w:t xml:space="preserve"> /bestimmte Form von </w:t>
      </w:r>
      <w:r w:rsidRPr="001E28B6">
        <w:rPr>
          <w:sz w:val="22"/>
          <w:u w:val="single"/>
          <w:lang w:val="de-DE"/>
        </w:rPr>
        <w:t>museum</w:t>
      </w:r>
      <w:r w:rsidRPr="001E28B6">
        <w:rPr>
          <w:b/>
          <w:sz w:val="22"/>
          <w:lang w:val="de-DE"/>
        </w:rPr>
        <w:t xml:space="preserve"> </w:t>
      </w:r>
      <w:r w:rsidRPr="001E28B6">
        <w:rPr>
          <w:sz w:val="22"/>
          <w:lang w:val="de-DE"/>
        </w:rPr>
        <w:t>(n)/; s</w:t>
      </w:r>
      <w:r w:rsidRPr="001E28B6">
        <w:rPr>
          <w:sz w:val="22"/>
          <w:u w:val="single"/>
          <w:lang w:val="de-DE"/>
        </w:rPr>
        <w:t>tälla upp</w:t>
      </w:r>
      <w:r w:rsidRPr="001E28B6">
        <w:rPr>
          <w:sz w:val="22"/>
          <w:lang w:val="de-DE"/>
        </w:rPr>
        <w:t xml:space="preserve"> – aufstellen /ställdes: Prät. Ind. Pass./; </w:t>
      </w:r>
      <w:r w:rsidRPr="001E28B6">
        <w:rPr>
          <w:sz w:val="22"/>
          <w:u w:val="single"/>
          <w:lang w:val="de-DE"/>
        </w:rPr>
        <w:t>skedde</w:t>
      </w:r>
      <w:r w:rsidRPr="001E28B6">
        <w:rPr>
          <w:sz w:val="22"/>
          <w:lang w:val="de-DE"/>
        </w:rPr>
        <w:t xml:space="preserve"> (Prät. Ind. – </w:t>
      </w:r>
      <w:r w:rsidRPr="001E28B6">
        <w:rPr>
          <w:sz w:val="22"/>
          <w:u w:val="single"/>
          <w:lang w:val="de-DE"/>
        </w:rPr>
        <w:t>ske</w:t>
      </w:r>
      <w:r w:rsidRPr="001E28B6">
        <w:rPr>
          <w:sz w:val="22"/>
          <w:lang w:val="de-DE"/>
        </w:rPr>
        <w:t xml:space="preserve">) – geschehen; </w:t>
      </w:r>
      <w:r w:rsidRPr="001E28B6">
        <w:rPr>
          <w:sz w:val="22"/>
          <w:u w:val="single"/>
          <w:lang w:val="de-DE"/>
        </w:rPr>
        <w:t>till stor del</w:t>
      </w:r>
      <w:r w:rsidRPr="001E28B6">
        <w:rPr>
          <w:sz w:val="22"/>
          <w:lang w:val="de-DE"/>
        </w:rPr>
        <w:t xml:space="preserve"> – zum </w:t>
      </w:r>
      <w:r w:rsidRPr="001E28B6">
        <w:rPr>
          <w:sz w:val="22"/>
          <w:lang w:val="de-DE"/>
        </w:rPr>
        <w:lastRenderedPageBreak/>
        <w:t xml:space="preserve">grossen Teil, gröstenteils; </w:t>
      </w:r>
      <w:r w:rsidRPr="001E28B6">
        <w:rPr>
          <w:sz w:val="22"/>
          <w:u w:val="single"/>
          <w:lang w:val="de-DE"/>
        </w:rPr>
        <w:t>med</w:t>
      </w:r>
      <w:r w:rsidRPr="001E28B6">
        <w:rPr>
          <w:sz w:val="22"/>
          <w:lang w:val="de-DE"/>
        </w:rPr>
        <w:t xml:space="preserve"> – mit; </w:t>
      </w:r>
      <w:r w:rsidRPr="001E28B6">
        <w:rPr>
          <w:sz w:val="22"/>
          <w:u w:val="single"/>
          <w:lang w:val="de-DE"/>
        </w:rPr>
        <w:t>hjälp</w:t>
      </w:r>
      <w:r w:rsidRPr="001E28B6">
        <w:rPr>
          <w:sz w:val="22"/>
          <w:lang w:val="de-DE"/>
        </w:rPr>
        <w:t xml:space="preserve"> (u) – Hilfe; </w:t>
      </w:r>
      <w:r w:rsidRPr="001E28B6">
        <w:rPr>
          <w:sz w:val="22"/>
          <w:u w:val="single"/>
          <w:lang w:val="de-DE"/>
        </w:rPr>
        <w:t>av</w:t>
      </w:r>
      <w:r w:rsidRPr="001E28B6">
        <w:rPr>
          <w:sz w:val="22"/>
          <w:lang w:val="de-DE"/>
        </w:rPr>
        <w:t xml:space="preserve"> – Präposition des Besitzers, vgl. engl."of"; </w:t>
      </w:r>
      <w:r w:rsidRPr="001E28B6">
        <w:rPr>
          <w:sz w:val="22"/>
          <w:u w:val="single"/>
          <w:lang w:val="de-DE"/>
        </w:rPr>
        <w:t>gamla</w:t>
      </w:r>
      <w:r w:rsidRPr="001E28B6">
        <w:rPr>
          <w:sz w:val="22"/>
          <w:lang w:val="de-DE"/>
        </w:rPr>
        <w:t xml:space="preserve"> (PI. – </w:t>
      </w:r>
      <w:r w:rsidRPr="001E28B6">
        <w:rPr>
          <w:sz w:val="22"/>
          <w:u w:val="single"/>
          <w:lang w:val="de-DE"/>
        </w:rPr>
        <w:t>gammal</w:t>
      </w:r>
      <w:r w:rsidRPr="001E28B6">
        <w:rPr>
          <w:sz w:val="22"/>
          <w:lang w:val="de-DE"/>
        </w:rPr>
        <w:t xml:space="preserve">) – alt; </w:t>
      </w:r>
      <w:r w:rsidRPr="001E28B6">
        <w:rPr>
          <w:sz w:val="22"/>
          <w:u w:val="single"/>
          <w:lang w:val="de-DE"/>
        </w:rPr>
        <w:t>de</w:t>
      </w:r>
      <w:r w:rsidRPr="001E28B6">
        <w:rPr>
          <w:sz w:val="22"/>
          <w:lang w:val="de-DE"/>
        </w:rPr>
        <w:t xml:space="preserve"> – sie (PI.); </w:t>
      </w:r>
      <w:r w:rsidRPr="001E28B6">
        <w:rPr>
          <w:sz w:val="22"/>
          <w:u w:val="single"/>
          <w:lang w:val="de-DE"/>
        </w:rPr>
        <w:t>skänkte</w:t>
      </w:r>
      <w:r w:rsidRPr="001E28B6">
        <w:rPr>
          <w:sz w:val="22"/>
          <w:lang w:val="de-DE"/>
        </w:rPr>
        <w:t xml:space="preserve"> (Prät. Ind. – skänka) – schenken; </w:t>
      </w:r>
      <w:r w:rsidRPr="001E28B6">
        <w:rPr>
          <w:sz w:val="22"/>
          <w:u w:val="single"/>
          <w:lang w:val="de-DE"/>
        </w:rPr>
        <w:t>verkyg</w:t>
      </w:r>
      <w:r w:rsidRPr="001E28B6">
        <w:rPr>
          <w:sz w:val="22"/>
          <w:lang w:val="de-DE"/>
        </w:rPr>
        <w:t xml:space="preserve"> (n) – Werkzeug; </w:t>
      </w:r>
      <w:r w:rsidRPr="001E28B6">
        <w:rPr>
          <w:sz w:val="22"/>
          <w:u w:val="single"/>
          <w:lang w:val="de-DE"/>
        </w:rPr>
        <w:t>och</w:t>
      </w:r>
      <w:r w:rsidRPr="001E28B6">
        <w:rPr>
          <w:sz w:val="22"/>
          <w:lang w:val="de-DE"/>
        </w:rPr>
        <w:t xml:space="preserve"> – und; </w:t>
      </w:r>
      <w:r w:rsidRPr="001E28B6">
        <w:rPr>
          <w:sz w:val="22"/>
          <w:u w:val="single"/>
          <w:lang w:val="de-DE"/>
        </w:rPr>
        <w:t>redakap</w:t>
      </w:r>
      <w:r w:rsidRPr="001E28B6">
        <w:rPr>
          <w:sz w:val="22"/>
          <w:lang w:val="de-DE"/>
        </w:rPr>
        <w:t xml:space="preserve"> (n) – Ausrüstung, Mittel, Werkzeug; </w:t>
      </w:r>
      <w:r w:rsidRPr="001E28B6">
        <w:rPr>
          <w:sz w:val="22"/>
          <w:u w:val="single"/>
          <w:lang w:val="de-DE"/>
        </w:rPr>
        <w:t>placerade ut</w:t>
      </w:r>
      <w:r w:rsidRPr="001E28B6">
        <w:rPr>
          <w:sz w:val="22"/>
          <w:lang w:val="de-DE"/>
        </w:rPr>
        <w:t xml:space="preserve"> (Prät. Ind. – </w:t>
      </w:r>
      <w:r w:rsidRPr="001E28B6">
        <w:rPr>
          <w:sz w:val="22"/>
          <w:u w:val="single"/>
          <w:lang w:val="de-DE"/>
        </w:rPr>
        <w:t>placera ut</w:t>
      </w:r>
      <w:r w:rsidRPr="001E28B6">
        <w:rPr>
          <w:sz w:val="22"/>
          <w:lang w:val="de-DE"/>
        </w:rPr>
        <w:t xml:space="preserve">) – ausstellen; </w:t>
      </w:r>
      <w:r w:rsidRPr="001E28B6">
        <w:rPr>
          <w:sz w:val="22"/>
          <w:u w:val="single"/>
          <w:lang w:val="de-DE"/>
        </w:rPr>
        <w:t>varje</w:t>
      </w:r>
      <w:r w:rsidRPr="001E28B6">
        <w:rPr>
          <w:sz w:val="22"/>
          <w:lang w:val="de-DE"/>
        </w:rPr>
        <w:t xml:space="preserve"> – jeder; </w:t>
      </w:r>
      <w:r w:rsidRPr="001E28B6">
        <w:rPr>
          <w:sz w:val="22"/>
          <w:u w:val="single"/>
          <w:lang w:val="de-DE"/>
        </w:rPr>
        <w:t>föremål</w:t>
      </w:r>
      <w:r w:rsidRPr="001E28B6">
        <w:rPr>
          <w:sz w:val="22"/>
          <w:lang w:val="de-DE"/>
        </w:rPr>
        <w:t xml:space="preserve"> (n) – Gegenstand; </w:t>
      </w:r>
      <w:r w:rsidRPr="001E28B6">
        <w:rPr>
          <w:sz w:val="22"/>
          <w:u w:val="single"/>
          <w:lang w:val="de-DE"/>
        </w:rPr>
        <w:t>just</w:t>
      </w:r>
      <w:r w:rsidRPr="001E28B6">
        <w:rPr>
          <w:sz w:val="22"/>
          <w:lang w:val="de-DE"/>
        </w:rPr>
        <w:t xml:space="preserve"> – eben,. genau; </w:t>
      </w:r>
      <w:r w:rsidRPr="001E28B6">
        <w:rPr>
          <w:sz w:val="22"/>
          <w:u w:val="single"/>
          <w:lang w:val="de-DE"/>
        </w:rPr>
        <w:t>på</w:t>
      </w:r>
      <w:r w:rsidRPr="001E28B6">
        <w:rPr>
          <w:sz w:val="22"/>
          <w:lang w:val="de-DE"/>
        </w:rPr>
        <w:t xml:space="preserve"> – auf, an; </w:t>
      </w:r>
      <w:r w:rsidRPr="001E28B6">
        <w:rPr>
          <w:sz w:val="22"/>
          <w:u w:val="single"/>
          <w:lang w:val="de-DE"/>
        </w:rPr>
        <w:t>den</w:t>
      </w:r>
      <w:r w:rsidRPr="001E28B6">
        <w:rPr>
          <w:sz w:val="22"/>
          <w:lang w:val="de-DE"/>
        </w:rPr>
        <w:t xml:space="preserve"> – der/die, jener/jene; </w:t>
      </w:r>
      <w:r w:rsidRPr="001E28B6">
        <w:rPr>
          <w:sz w:val="22"/>
          <w:u w:val="single"/>
          <w:lang w:val="de-DE"/>
        </w:rPr>
        <w:t>plats</w:t>
      </w:r>
      <w:r w:rsidRPr="001E28B6">
        <w:rPr>
          <w:sz w:val="22"/>
          <w:lang w:val="de-DE"/>
        </w:rPr>
        <w:t xml:space="preserve"> (u) – Platz; </w:t>
      </w:r>
      <w:r w:rsidRPr="001E28B6">
        <w:rPr>
          <w:sz w:val="22"/>
          <w:u w:val="single"/>
          <w:lang w:val="de-DE"/>
        </w:rPr>
        <w:t>på den plats där</w:t>
      </w:r>
      <w:r w:rsidRPr="001E28B6">
        <w:rPr>
          <w:sz w:val="22"/>
          <w:lang w:val="de-DE"/>
        </w:rPr>
        <w:t xml:space="preserve"> – auf jenem Platz; </w:t>
      </w:r>
      <w:r w:rsidRPr="001E28B6">
        <w:rPr>
          <w:sz w:val="22"/>
          <w:u w:val="single"/>
          <w:lang w:val="de-DE"/>
        </w:rPr>
        <w:t>där</w:t>
      </w:r>
      <w:r w:rsidRPr="001E28B6">
        <w:rPr>
          <w:sz w:val="22"/>
          <w:lang w:val="de-DE"/>
        </w:rPr>
        <w:t xml:space="preserve"> – dort; </w:t>
      </w:r>
      <w:r w:rsidRPr="001E28B6">
        <w:rPr>
          <w:sz w:val="22"/>
          <w:u w:val="single"/>
          <w:lang w:val="de-DE"/>
        </w:rPr>
        <w:t>hörde</w:t>
      </w:r>
      <w:r w:rsidRPr="001E28B6">
        <w:rPr>
          <w:sz w:val="22"/>
          <w:lang w:val="de-DE"/>
        </w:rPr>
        <w:t xml:space="preserve"> (Prät. Ind- – </w:t>
      </w:r>
      <w:r w:rsidRPr="001E28B6">
        <w:rPr>
          <w:sz w:val="22"/>
          <w:u w:val="single"/>
          <w:lang w:val="de-DE"/>
        </w:rPr>
        <w:t>höra</w:t>
      </w:r>
      <w:r w:rsidRPr="001E28B6">
        <w:rPr>
          <w:sz w:val="22"/>
          <w:lang w:val="de-DE"/>
        </w:rPr>
        <w:t xml:space="preserve">) – hören, gehören </w:t>
      </w:r>
      <w:r w:rsidRPr="001E28B6">
        <w:rPr>
          <w:sz w:val="22"/>
          <w:u w:val="single"/>
          <w:lang w:val="de-DE"/>
        </w:rPr>
        <w:t>/=hemma</w:t>
      </w:r>
      <w:r w:rsidRPr="001E28B6">
        <w:rPr>
          <w:sz w:val="22"/>
          <w:lang w:val="de-DE"/>
        </w:rPr>
        <w:t xml:space="preserve"> – dorthin gehören, vgl. </w:t>
      </w:r>
      <w:r w:rsidRPr="001E28B6">
        <w:rPr>
          <w:sz w:val="22"/>
          <w:u w:val="single"/>
          <w:lang w:val="de-DE"/>
        </w:rPr>
        <w:t>hemma</w:t>
      </w:r>
      <w:r w:rsidRPr="001E28B6">
        <w:rPr>
          <w:sz w:val="22"/>
          <w:lang w:val="de-DE"/>
        </w:rPr>
        <w:t xml:space="preserve"> – heim/; </w:t>
      </w:r>
      <w:r w:rsidRPr="001E28B6">
        <w:rPr>
          <w:sz w:val="22"/>
          <w:u w:val="single"/>
          <w:lang w:val="de-DE"/>
        </w:rPr>
        <w:t>i många fall</w:t>
      </w:r>
      <w:r w:rsidRPr="001E28B6">
        <w:rPr>
          <w:sz w:val="22"/>
          <w:lang w:val="de-DE"/>
        </w:rPr>
        <w:t xml:space="preserve"> – in mancher Fällen, oft, vielmals; </w:t>
      </w:r>
      <w:r w:rsidRPr="001E28B6">
        <w:rPr>
          <w:sz w:val="22"/>
          <w:u w:val="single"/>
          <w:lang w:val="de-DE"/>
        </w:rPr>
        <w:t>kunde</w:t>
      </w:r>
      <w:r w:rsidRPr="001E28B6">
        <w:rPr>
          <w:sz w:val="22"/>
          <w:lang w:val="de-DE"/>
        </w:rPr>
        <w:t xml:space="preserve"> (Prät. Ind. – </w:t>
      </w:r>
      <w:r w:rsidRPr="001E28B6">
        <w:rPr>
          <w:sz w:val="22"/>
          <w:u w:val="single"/>
          <w:lang w:val="de-DE"/>
        </w:rPr>
        <w:t>kunna</w:t>
      </w:r>
      <w:r w:rsidRPr="001E28B6">
        <w:rPr>
          <w:sz w:val="22"/>
          <w:lang w:val="de-DE"/>
        </w:rPr>
        <w:t xml:space="preserve">) – können; </w:t>
      </w:r>
      <w:r w:rsidRPr="001E28B6">
        <w:rPr>
          <w:sz w:val="22"/>
          <w:u w:val="single"/>
          <w:lang w:val="de-DE"/>
        </w:rPr>
        <w:t>man</w:t>
      </w:r>
      <w:r w:rsidRPr="001E28B6">
        <w:rPr>
          <w:sz w:val="22"/>
          <w:lang w:val="de-DE"/>
        </w:rPr>
        <w:t xml:space="preserve"> – man; </w:t>
      </w:r>
      <w:r w:rsidRPr="001E28B6">
        <w:rPr>
          <w:sz w:val="22"/>
          <w:u w:val="single"/>
          <w:lang w:val="de-DE"/>
        </w:rPr>
        <w:t>få</w:t>
      </w:r>
      <w:r w:rsidRPr="001E28B6">
        <w:rPr>
          <w:sz w:val="22"/>
          <w:lang w:val="de-DE"/>
        </w:rPr>
        <w:t xml:space="preserve"> – bekommen, erhalten; </w:t>
      </w:r>
      <w:r w:rsidRPr="001E28B6">
        <w:rPr>
          <w:sz w:val="22"/>
          <w:u w:val="single"/>
          <w:lang w:val="de-DE"/>
        </w:rPr>
        <w:t>dem</w:t>
      </w:r>
      <w:r w:rsidRPr="001E28B6">
        <w:rPr>
          <w:sz w:val="22"/>
          <w:lang w:val="de-DE"/>
        </w:rPr>
        <w:t xml:space="preserve"> – sie, jene (Akk. Pl.); </w:t>
      </w:r>
      <w:r w:rsidRPr="001E28B6">
        <w:rPr>
          <w:sz w:val="22"/>
          <w:u w:val="single"/>
          <w:lang w:val="de-DE"/>
        </w:rPr>
        <w:t>under</w:t>
      </w:r>
      <w:r w:rsidRPr="001E28B6">
        <w:rPr>
          <w:sz w:val="22"/>
          <w:lang w:val="de-DE"/>
        </w:rPr>
        <w:t xml:space="preserve"> – unter; </w:t>
      </w:r>
      <w:r w:rsidRPr="001E28B6">
        <w:rPr>
          <w:sz w:val="22"/>
          <w:u w:val="single"/>
          <w:lang w:val="de-DE"/>
        </w:rPr>
        <w:t>åtminstone</w:t>
      </w:r>
      <w:r w:rsidRPr="001E28B6">
        <w:rPr>
          <w:sz w:val="22"/>
          <w:lang w:val="de-DE"/>
        </w:rPr>
        <w:t xml:space="preserve"> – zumindest, midenstens, wenigstens; </w:t>
      </w:r>
      <w:r w:rsidRPr="001E28B6">
        <w:rPr>
          <w:sz w:val="22"/>
          <w:u w:val="single"/>
          <w:lang w:val="de-DE"/>
        </w:rPr>
        <w:t>någon</w:t>
      </w:r>
      <w:r w:rsidRPr="001E28B6">
        <w:rPr>
          <w:sz w:val="22"/>
          <w:lang w:val="de-DE"/>
        </w:rPr>
        <w:t xml:space="preserve"> – irgend-; </w:t>
      </w:r>
      <w:r w:rsidRPr="001E28B6">
        <w:rPr>
          <w:sz w:val="22"/>
          <w:u w:val="single"/>
          <w:lang w:val="de-DE"/>
        </w:rPr>
        <w:t>tid</w:t>
      </w:r>
      <w:r w:rsidRPr="001E28B6">
        <w:rPr>
          <w:sz w:val="22"/>
          <w:lang w:val="de-DE"/>
        </w:rPr>
        <w:t xml:space="preserve"> (u) – Zeit.</w:t>
      </w:r>
    </w:p>
    <w:p w:rsidR="001E28B6" w:rsidRPr="001E28B6" w:rsidRDefault="001E28B6" w:rsidP="001E28B6">
      <w:pPr>
        <w:keepNext/>
        <w:ind w:left="283" w:firstLine="567"/>
        <w:rPr>
          <w:sz w:val="12"/>
          <w:szCs w:val="16"/>
          <w:lang w:val="uk-UA"/>
        </w:rPr>
      </w:pPr>
    </w:p>
    <w:p w:rsidR="001E28B6" w:rsidRPr="001E28B6" w:rsidRDefault="001E28B6" w:rsidP="001E28B6">
      <w:pPr>
        <w:keepNext/>
        <w:autoSpaceDE w:val="0"/>
        <w:autoSpaceDN w:val="0"/>
        <w:adjustRightInd w:val="0"/>
        <w:ind w:firstLine="567"/>
        <w:jc w:val="both"/>
        <w:rPr>
          <w:spacing w:val="-2"/>
          <w:sz w:val="22"/>
          <w:lang w:val="de-DE"/>
        </w:rPr>
      </w:pPr>
      <w:r w:rsidRPr="001E28B6">
        <w:rPr>
          <w:sz w:val="22"/>
          <w:lang w:val="uk-UA"/>
        </w:rPr>
        <w:t xml:space="preserve">6. Прочитайте і перекладіть за допомогою глоссарію такий </w:t>
      </w:r>
      <w:r w:rsidRPr="001E28B6">
        <w:rPr>
          <w:b/>
          <w:i/>
          <w:sz w:val="22"/>
          <w:lang w:val="uk-UA"/>
        </w:rPr>
        <w:t>новонідер</w:t>
      </w:r>
      <w:r w:rsidRPr="001E28B6">
        <w:rPr>
          <w:b/>
          <w:i/>
          <w:sz w:val="22"/>
          <w:lang w:val="uk-UA"/>
        </w:rPr>
        <w:softHyphen/>
        <w:t>ландський</w:t>
      </w:r>
      <w:r w:rsidRPr="001E28B6">
        <w:rPr>
          <w:sz w:val="22"/>
          <w:lang w:val="uk-UA"/>
        </w:rPr>
        <w:t xml:space="preserve"> текст і розкажіть про систему сучасної нідерландської мови, використовуючи приклади з цього тексту: </w:t>
      </w:r>
      <w:r w:rsidRPr="001E28B6">
        <w:rPr>
          <w:spacing w:val="-2"/>
          <w:sz w:val="22"/>
          <w:lang w:val="de-DE"/>
        </w:rPr>
        <w:t>Het</w:t>
      </w:r>
      <w:r w:rsidRPr="001E28B6">
        <w:rPr>
          <w:spacing w:val="-2"/>
          <w:sz w:val="22"/>
          <w:lang w:val="uk-UA"/>
        </w:rPr>
        <w:t xml:space="preserve"> </w:t>
      </w:r>
      <w:r w:rsidRPr="001E28B6">
        <w:rPr>
          <w:spacing w:val="-2"/>
          <w:sz w:val="22"/>
          <w:lang w:val="de-DE"/>
        </w:rPr>
        <w:t>Nederlands</w:t>
      </w:r>
      <w:r w:rsidRPr="001E28B6">
        <w:rPr>
          <w:spacing w:val="-2"/>
          <w:sz w:val="22"/>
          <w:lang w:val="uk-UA"/>
        </w:rPr>
        <w:t xml:space="preserve"> </w:t>
      </w:r>
      <w:r w:rsidRPr="001E28B6">
        <w:rPr>
          <w:spacing w:val="-2"/>
          <w:sz w:val="22"/>
          <w:lang w:val="de-DE"/>
        </w:rPr>
        <w:t>is</w:t>
      </w:r>
      <w:r w:rsidRPr="001E28B6">
        <w:rPr>
          <w:spacing w:val="-2"/>
          <w:sz w:val="22"/>
          <w:lang w:val="uk-UA"/>
        </w:rPr>
        <w:t xml:space="preserve"> </w:t>
      </w:r>
      <w:r w:rsidRPr="001E28B6">
        <w:rPr>
          <w:spacing w:val="-2"/>
          <w:sz w:val="22"/>
          <w:lang w:val="de-DE"/>
        </w:rPr>
        <w:t>een</w:t>
      </w:r>
      <w:r w:rsidRPr="001E28B6">
        <w:rPr>
          <w:spacing w:val="-2"/>
          <w:sz w:val="22"/>
          <w:lang w:val="uk-UA"/>
        </w:rPr>
        <w:t xml:space="preserve"> </w:t>
      </w:r>
      <w:r w:rsidRPr="001E28B6">
        <w:rPr>
          <w:spacing w:val="-2"/>
          <w:sz w:val="22"/>
          <w:lang w:val="de-DE"/>
        </w:rPr>
        <w:t>Germaanse</w:t>
      </w:r>
      <w:r w:rsidRPr="001E28B6">
        <w:rPr>
          <w:spacing w:val="-2"/>
          <w:sz w:val="22"/>
          <w:lang w:val="uk-UA"/>
        </w:rPr>
        <w:t xml:space="preserve"> </w:t>
      </w:r>
      <w:r w:rsidRPr="001E28B6">
        <w:rPr>
          <w:spacing w:val="-2"/>
          <w:sz w:val="22"/>
          <w:lang w:val="de-DE"/>
        </w:rPr>
        <w:t>taal</w:t>
      </w:r>
      <w:r w:rsidRPr="001E28B6">
        <w:rPr>
          <w:spacing w:val="-2"/>
          <w:sz w:val="22"/>
          <w:lang w:val="uk-UA"/>
        </w:rPr>
        <w:t xml:space="preserve">. </w:t>
      </w:r>
      <w:r w:rsidRPr="001E28B6">
        <w:rPr>
          <w:spacing w:val="-2"/>
          <w:sz w:val="22"/>
          <w:lang w:val="de-DE"/>
        </w:rPr>
        <w:t>Reeds vóór het begin van onze jaartelling woonden er Germanen in Nederland. De Germaanse diala</w:t>
      </w:r>
      <w:r w:rsidRPr="001E28B6">
        <w:rPr>
          <w:spacing w:val="-2"/>
          <w:sz w:val="22"/>
        </w:rPr>
        <w:t>с</w:t>
      </w:r>
      <w:r w:rsidRPr="001E28B6">
        <w:rPr>
          <w:spacing w:val="-2"/>
          <w:sz w:val="22"/>
          <w:lang w:val="de-DE"/>
        </w:rPr>
        <w:t>ten, door de nakomelingen van deze en andere Germanen in Norden Zuid-Nederland gesproken, ondorscheidt men in drie hoofgroepen: Nederfrankisch, Saksisch en Fries. Nederfrankisch sprak men in het midden en in het zuiden van Nederlanden in</w:t>
      </w:r>
      <w:r w:rsidRPr="001E28B6">
        <w:rPr>
          <w:color w:val="FF0000"/>
          <w:spacing w:val="-2"/>
          <w:sz w:val="22"/>
          <w:lang w:val="de-DE"/>
        </w:rPr>
        <w:t xml:space="preserve"> </w:t>
      </w:r>
      <w:r w:rsidRPr="001E28B6">
        <w:rPr>
          <w:spacing w:val="-2"/>
          <w:sz w:val="22"/>
          <w:lang w:val="de-DE"/>
        </w:rPr>
        <w:t>de Belgische provinciën Vlaanderen, Antwerpen, Brabant en Limburg. Het Saksisch word in het oosten, het Fries in het noorden en westen van Nederland gesproken. Er zijn geen scherpe grenzen te trekken tussen Frankische, Saksische en Friese streken. Ongemerkt gaat ook het ene dialect in het andere over; vandaar dat er overgangsdialecten zijn. (Th.O.G.Valette: Het Nederlands, 1931).</w:t>
      </w:r>
    </w:p>
    <w:p w:rsidR="001E28B6" w:rsidRPr="001E28B6" w:rsidRDefault="001E28B6" w:rsidP="001E28B6">
      <w:pPr>
        <w:keepNext/>
        <w:autoSpaceDE w:val="0"/>
        <w:autoSpaceDN w:val="0"/>
        <w:adjustRightInd w:val="0"/>
        <w:ind w:firstLine="567"/>
        <w:jc w:val="both"/>
        <w:rPr>
          <w:sz w:val="22"/>
          <w:lang w:val="de-DE"/>
        </w:rPr>
      </w:pPr>
      <w:r w:rsidRPr="001E28B6">
        <w:rPr>
          <w:sz w:val="22"/>
          <w:u w:val="single"/>
          <w:lang w:val="uk-UA"/>
        </w:rPr>
        <w:t>г</w:t>
      </w:r>
      <w:r w:rsidRPr="001E28B6">
        <w:rPr>
          <w:sz w:val="22"/>
          <w:u w:val="single"/>
        </w:rPr>
        <w:t>лосарій</w:t>
      </w:r>
      <w:r w:rsidRPr="001E28B6">
        <w:rPr>
          <w:sz w:val="22"/>
          <w:lang w:val="de-DE"/>
        </w:rPr>
        <w:t>:</w:t>
      </w:r>
      <w:r w:rsidRPr="001E28B6">
        <w:rPr>
          <w:sz w:val="22"/>
          <w:lang w:val="uk-UA"/>
        </w:rPr>
        <w:t xml:space="preserve"> </w:t>
      </w:r>
      <w:r w:rsidRPr="001E28B6">
        <w:rPr>
          <w:sz w:val="22"/>
          <w:lang w:val="de-DE"/>
        </w:rPr>
        <w:t xml:space="preserve">het (n) – das (bestimmter Art.); </w:t>
      </w:r>
      <w:r w:rsidRPr="001E28B6">
        <w:rPr>
          <w:sz w:val="22"/>
          <w:u w:val="single"/>
          <w:lang w:val="de-DE"/>
        </w:rPr>
        <w:t>Nederlands</w:t>
      </w:r>
      <w:r w:rsidRPr="001E28B6">
        <w:rPr>
          <w:sz w:val="22"/>
          <w:lang w:val="de-DE"/>
        </w:rPr>
        <w:t xml:space="preserve"> (n) – Niederländisch; is</w:t>
      </w:r>
      <w:r w:rsidRPr="001E28B6">
        <w:rPr>
          <w:b/>
          <w:sz w:val="22"/>
          <w:lang w:val="de-DE"/>
        </w:rPr>
        <w:t xml:space="preserve"> –</w:t>
      </w:r>
      <w:r w:rsidRPr="001E28B6">
        <w:rPr>
          <w:sz w:val="22"/>
          <w:lang w:val="de-DE"/>
        </w:rPr>
        <w:t xml:space="preserve"> ist; </w:t>
      </w:r>
      <w:r w:rsidRPr="001E28B6">
        <w:rPr>
          <w:sz w:val="22"/>
          <w:u w:val="single"/>
          <w:lang w:val="de-DE"/>
        </w:rPr>
        <w:t>een</w:t>
      </w:r>
      <w:r w:rsidRPr="001E28B6">
        <w:rPr>
          <w:b/>
          <w:sz w:val="22"/>
          <w:lang w:val="de-DE"/>
        </w:rPr>
        <w:t xml:space="preserve"> (</w:t>
      </w:r>
      <w:r w:rsidRPr="001E28B6">
        <w:rPr>
          <w:sz w:val="22"/>
          <w:lang w:val="de-DE"/>
        </w:rPr>
        <w:t xml:space="preserve">m/n), </w:t>
      </w:r>
      <w:r w:rsidRPr="001E28B6">
        <w:rPr>
          <w:sz w:val="22"/>
          <w:u w:val="single"/>
          <w:lang w:val="de-DE"/>
        </w:rPr>
        <w:t>ene</w:t>
      </w:r>
      <w:r w:rsidRPr="001E28B6">
        <w:rPr>
          <w:b/>
          <w:sz w:val="22"/>
          <w:lang w:val="de-DE"/>
        </w:rPr>
        <w:t xml:space="preserve"> </w:t>
      </w:r>
      <w:r w:rsidRPr="001E28B6">
        <w:rPr>
          <w:sz w:val="22"/>
          <w:lang w:val="de-DE"/>
        </w:rPr>
        <w:t>(f)</w:t>
      </w:r>
      <w:r w:rsidRPr="001E28B6">
        <w:rPr>
          <w:b/>
          <w:sz w:val="22"/>
          <w:lang w:val="de-DE"/>
        </w:rPr>
        <w:t xml:space="preserve"> – </w:t>
      </w:r>
      <w:r w:rsidRPr="001E28B6">
        <w:rPr>
          <w:sz w:val="22"/>
          <w:lang w:val="de-DE"/>
        </w:rPr>
        <w:t xml:space="preserve">ein/eine (unbestimmter Art.); </w:t>
      </w:r>
      <w:r w:rsidRPr="001E28B6">
        <w:rPr>
          <w:sz w:val="22"/>
          <w:u w:val="single"/>
          <w:lang w:val="de-DE"/>
        </w:rPr>
        <w:t>Germaanse</w:t>
      </w:r>
      <w:r w:rsidRPr="001E28B6">
        <w:rPr>
          <w:sz w:val="22"/>
          <w:lang w:val="de-DE"/>
        </w:rPr>
        <w:t xml:space="preserve"> (Sing.f — Germaans) – germanisch; </w:t>
      </w:r>
      <w:r w:rsidRPr="001E28B6">
        <w:rPr>
          <w:sz w:val="22"/>
          <w:u w:val="single"/>
          <w:lang w:val="de-DE"/>
        </w:rPr>
        <w:t>taal</w:t>
      </w:r>
      <w:r w:rsidRPr="001E28B6">
        <w:rPr>
          <w:b/>
          <w:sz w:val="22"/>
          <w:lang w:val="de-DE"/>
        </w:rPr>
        <w:t xml:space="preserve"> </w:t>
      </w:r>
      <w:r w:rsidRPr="001E28B6">
        <w:rPr>
          <w:sz w:val="22"/>
          <w:lang w:val="de-DE"/>
        </w:rPr>
        <w:t xml:space="preserve">(f) – Sprache; </w:t>
      </w:r>
      <w:r w:rsidRPr="001E28B6">
        <w:rPr>
          <w:sz w:val="22"/>
          <w:u w:val="single"/>
          <w:lang w:val="de-DE"/>
        </w:rPr>
        <w:t>reeds</w:t>
      </w:r>
      <w:r w:rsidRPr="001E28B6">
        <w:rPr>
          <w:sz w:val="22"/>
          <w:lang w:val="de-DE"/>
        </w:rPr>
        <w:t xml:space="preserve"> – schon, bereits; </w:t>
      </w:r>
      <w:r w:rsidRPr="001E28B6">
        <w:rPr>
          <w:sz w:val="22"/>
          <w:u w:val="single"/>
          <w:lang w:val="de-DE"/>
        </w:rPr>
        <w:t>vóór</w:t>
      </w:r>
      <w:r w:rsidRPr="001E28B6">
        <w:rPr>
          <w:sz w:val="22"/>
          <w:lang w:val="de-DE"/>
        </w:rPr>
        <w:t xml:space="preserve"> – vor; </w:t>
      </w:r>
      <w:r w:rsidRPr="001E28B6">
        <w:rPr>
          <w:sz w:val="22"/>
          <w:u w:val="single"/>
          <w:lang w:val="de-DE"/>
        </w:rPr>
        <w:t>begin</w:t>
      </w:r>
      <w:r w:rsidRPr="001E28B6">
        <w:rPr>
          <w:sz w:val="22"/>
          <w:lang w:val="de-DE"/>
        </w:rPr>
        <w:t xml:space="preserve"> (n) – Beginn; </w:t>
      </w:r>
      <w:r w:rsidRPr="001E28B6">
        <w:rPr>
          <w:sz w:val="22"/>
          <w:u w:val="single"/>
          <w:lang w:val="de-DE"/>
        </w:rPr>
        <w:t>van</w:t>
      </w:r>
      <w:r w:rsidRPr="001E28B6">
        <w:rPr>
          <w:sz w:val="22"/>
          <w:lang w:val="de-DE"/>
        </w:rPr>
        <w:t xml:space="preserve"> – von</w:t>
      </w:r>
      <w:r w:rsidRPr="001E28B6">
        <w:rPr>
          <w:b/>
          <w:sz w:val="22"/>
          <w:lang w:val="de-DE"/>
        </w:rPr>
        <w:t>;</w:t>
      </w:r>
      <w:r w:rsidRPr="001E28B6">
        <w:rPr>
          <w:sz w:val="22"/>
          <w:lang w:val="de-DE"/>
        </w:rPr>
        <w:t xml:space="preserve"> </w:t>
      </w:r>
      <w:r w:rsidRPr="001E28B6">
        <w:rPr>
          <w:sz w:val="22"/>
          <w:u w:val="single"/>
          <w:lang w:val="de-DE"/>
        </w:rPr>
        <w:t>onze</w:t>
      </w:r>
      <w:r w:rsidRPr="001E28B6">
        <w:rPr>
          <w:sz w:val="22"/>
          <w:lang w:val="de-DE"/>
        </w:rPr>
        <w:t xml:space="preserve"> – unser-; </w:t>
      </w:r>
      <w:r w:rsidRPr="001E28B6">
        <w:rPr>
          <w:sz w:val="22"/>
          <w:u w:val="single"/>
          <w:lang w:val="de-DE"/>
        </w:rPr>
        <w:t>jaartelling</w:t>
      </w:r>
      <w:r w:rsidRPr="001E28B6">
        <w:rPr>
          <w:sz w:val="22"/>
          <w:lang w:val="de-DE"/>
        </w:rPr>
        <w:t xml:space="preserve"> (f) – Zeitrechnung /jaar – Jahr + telling- Zählung/; woonden (3. Ps. Pl. Prät. Ind. – wonen) – wohnen; </w:t>
      </w:r>
      <w:r w:rsidRPr="001E28B6">
        <w:rPr>
          <w:iCs/>
          <w:sz w:val="22"/>
          <w:u w:val="single"/>
          <w:lang w:val="de-DE"/>
        </w:rPr>
        <w:t>er</w:t>
      </w:r>
      <w:r w:rsidRPr="001E28B6">
        <w:rPr>
          <w:i/>
          <w:sz w:val="22"/>
          <w:lang w:val="de-DE"/>
        </w:rPr>
        <w:t xml:space="preserve"> – </w:t>
      </w:r>
      <w:r w:rsidRPr="001E28B6">
        <w:rPr>
          <w:sz w:val="22"/>
          <w:lang w:val="de-DE"/>
        </w:rPr>
        <w:t xml:space="preserve">es; </w:t>
      </w:r>
      <w:r w:rsidRPr="001E28B6">
        <w:rPr>
          <w:sz w:val="22"/>
          <w:u w:val="single"/>
          <w:lang w:val="de-DE"/>
        </w:rPr>
        <w:t>Germanen</w:t>
      </w:r>
      <w:r w:rsidRPr="001E28B6">
        <w:rPr>
          <w:sz w:val="22"/>
          <w:lang w:val="de-DE"/>
        </w:rPr>
        <w:t xml:space="preserve"> (PI. </w:t>
      </w:r>
      <w:r w:rsidRPr="001E28B6">
        <w:rPr>
          <w:sz w:val="22"/>
          <w:u w:val="single"/>
          <w:lang w:val="de-DE"/>
        </w:rPr>
        <w:t>Germaan</w:t>
      </w:r>
      <w:r w:rsidRPr="001E28B6">
        <w:rPr>
          <w:sz w:val="22"/>
          <w:lang w:val="de-DE"/>
        </w:rPr>
        <w:t xml:space="preserve">) – Garmane; </w:t>
      </w:r>
      <w:r w:rsidRPr="001E28B6">
        <w:rPr>
          <w:sz w:val="22"/>
          <w:u w:val="single"/>
          <w:lang w:val="de-DE"/>
        </w:rPr>
        <w:t>in</w:t>
      </w:r>
      <w:r w:rsidRPr="001E28B6">
        <w:rPr>
          <w:sz w:val="22"/>
          <w:lang w:val="de-DE"/>
        </w:rPr>
        <w:t xml:space="preserve"> – in; </w:t>
      </w:r>
      <w:r w:rsidRPr="001E28B6">
        <w:rPr>
          <w:sz w:val="22"/>
          <w:u w:val="single"/>
          <w:lang w:val="de-DE"/>
        </w:rPr>
        <w:t>Nederland</w:t>
      </w:r>
      <w:r w:rsidRPr="001E28B6">
        <w:rPr>
          <w:sz w:val="22"/>
          <w:lang w:val="de-DE"/>
        </w:rPr>
        <w:t xml:space="preserve"> (n) – Niederlande, Holland; </w:t>
      </w:r>
      <w:r w:rsidRPr="001E28B6">
        <w:rPr>
          <w:sz w:val="22"/>
          <w:u w:val="single"/>
          <w:lang w:val="de-DE"/>
        </w:rPr>
        <w:t>de</w:t>
      </w:r>
      <w:r w:rsidRPr="001E28B6">
        <w:rPr>
          <w:sz w:val="22"/>
          <w:lang w:val="de-DE"/>
        </w:rPr>
        <w:t xml:space="preserve"> (m/f) – der/die (bestimmter Art.); </w:t>
      </w:r>
      <w:r w:rsidRPr="001E28B6">
        <w:rPr>
          <w:sz w:val="22"/>
          <w:u w:val="single"/>
          <w:lang w:val="de-DE"/>
        </w:rPr>
        <w:t>door</w:t>
      </w:r>
      <w:r w:rsidRPr="001E28B6">
        <w:rPr>
          <w:sz w:val="22"/>
          <w:lang w:val="de-DE"/>
        </w:rPr>
        <w:t xml:space="preserve"> -von, durch; </w:t>
      </w:r>
      <w:r w:rsidRPr="001E28B6">
        <w:rPr>
          <w:sz w:val="22"/>
          <w:u w:val="single"/>
          <w:lang w:val="de-DE"/>
        </w:rPr>
        <w:t>nakomelingen</w:t>
      </w:r>
      <w:r w:rsidRPr="001E28B6">
        <w:rPr>
          <w:sz w:val="22"/>
          <w:lang w:val="de-DE"/>
        </w:rPr>
        <w:t xml:space="preserve"> (PI. – </w:t>
      </w:r>
      <w:r w:rsidRPr="001E28B6">
        <w:rPr>
          <w:sz w:val="22"/>
          <w:u w:val="single"/>
          <w:lang w:val="de-DE"/>
        </w:rPr>
        <w:t>nakomeling)</w:t>
      </w:r>
      <w:r w:rsidRPr="001E28B6">
        <w:rPr>
          <w:sz w:val="22"/>
          <w:lang w:val="de-DE"/>
        </w:rPr>
        <w:t xml:space="preserve"> – Nachkommene, Abkommling; </w:t>
      </w:r>
      <w:r w:rsidRPr="001E28B6">
        <w:rPr>
          <w:sz w:val="22"/>
          <w:u w:val="single"/>
          <w:lang w:val="de-DE"/>
        </w:rPr>
        <w:t>deze</w:t>
      </w:r>
      <w:r w:rsidRPr="001E28B6">
        <w:rPr>
          <w:sz w:val="22"/>
          <w:lang w:val="de-DE"/>
        </w:rPr>
        <w:t xml:space="preserve"> – dieser/diese bzw. diese (PI.); </w:t>
      </w:r>
      <w:r w:rsidRPr="001E28B6">
        <w:rPr>
          <w:sz w:val="22"/>
          <w:u w:val="single"/>
          <w:lang w:val="de-DE"/>
        </w:rPr>
        <w:t>en</w:t>
      </w:r>
      <w:r w:rsidRPr="001E28B6">
        <w:rPr>
          <w:sz w:val="22"/>
          <w:lang w:val="de-DE"/>
        </w:rPr>
        <w:t xml:space="preserve"> – und; </w:t>
      </w:r>
      <w:r w:rsidRPr="001E28B6">
        <w:rPr>
          <w:sz w:val="22"/>
          <w:u w:val="single"/>
          <w:lang w:val="de-DE"/>
        </w:rPr>
        <w:t>gesproken</w:t>
      </w:r>
      <w:r w:rsidRPr="001E28B6">
        <w:rPr>
          <w:sz w:val="22"/>
          <w:lang w:val="de-DE"/>
        </w:rPr>
        <w:t xml:space="preserve"> (Part. Prät.- </w:t>
      </w:r>
      <w:r w:rsidRPr="001E28B6">
        <w:rPr>
          <w:sz w:val="22"/>
          <w:u w:val="single"/>
          <w:lang w:val="de-DE"/>
        </w:rPr>
        <w:t>spreken</w:t>
      </w:r>
      <w:r w:rsidRPr="001E28B6">
        <w:rPr>
          <w:sz w:val="22"/>
          <w:lang w:val="de-DE"/>
        </w:rPr>
        <w:t xml:space="preserve"> – sprechen; </w:t>
      </w:r>
      <w:r w:rsidRPr="001E28B6">
        <w:rPr>
          <w:sz w:val="22"/>
          <w:u w:val="single"/>
          <w:lang w:val="de-DE"/>
        </w:rPr>
        <w:t>onderscheid</w:t>
      </w:r>
      <w:r w:rsidRPr="001E28B6">
        <w:rPr>
          <w:sz w:val="22"/>
          <w:lang w:val="de-DE"/>
        </w:rPr>
        <w:t xml:space="preserve"> (3. Ps. Sing. Präs. Ind. – </w:t>
      </w:r>
      <w:r w:rsidRPr="001E28B6">
        <w:rPr>
          <w:sz w:val="22"/>
          <w:u w:val="single"/>
          <w:lang w:val="de-DE"/>
        </w:rPr>
        <w:t>onderscheiden)</w:t>
      </w:r>
      <w:r w:rsidRPr="001E28B6">
        <w:rPr>
          <w:sz w:val="22"/>
          <w:lang w:val="de-DE"/>
        </w:rPr>
        <w:t xml:space="preserve"> – unterscheiden; </w:t>
      </w:r>
      <w:r w:rsidRPr="001E28B6">
        <w:rPr>
          <w:sz w:val="22"/>
          <w:u w:val="single"/>
          <w:lang w:val="de-DE"/>
        </w:rPr>
        <w:t>men</w:t>
      </w:r>
      <w:r w:rsidRPr="001E28B6">
        <w:rPr>
          <w:sz w:val="22"/>
          <w:lang w:val="de-DE"/>
        </w:rPr>
        <w:t xml:space="preserve"> – man; </w:t>
      </w:r>
      <w:r w:rsidRPr="001E28B6">
        <w:rPr>
          <w:sz w:val="22"/>
          <w:u w:val="single"/>
          <w:lang w:val="de-DE"/>
        </w:rPr>
        <w:t>drie</w:t>
      </w:r>
      <w:r w:rsidRPr="001E28B6">
        <w:rPr>
          <w:sz w:val="22"/>
          <w:lang w:val="de-DE"/>
        </w:rPr>
        <w:t xml:space="preserve"> – drei; </w:t>
      </w:r>
      <w:r w:rsidRPr="001E28B6">
        <w:rPr>
          <w:sz w:val="22"/>
          <w:u w:val="single"/>
          <w:lang w:val="de-DE"/>
        </w:rPr>
        <w:lastRenderedPageBreak/>
        <w:t>hoofdgroepen</w:t>
      </w:r>
      <w:r w:rsidRPr="001E28B6">
        <w:rPr>
          <w:sz w:val="22"/>
          <w:lang w:val="de-DE"/>
        </w:rPr>
        <w:t xml:space="preserve"> (Pl. – hoofdgroep) – Hauptgruppe; </w:t>
      </w:r>
      <w:r w:rsidRPr="001E28B6">
        <w:rPr>
          <w:sz w:val="22"/>
          <w:u w:val="single"/>
          <w:lang w:val="de-DE"/>
        </w:rPr>
        <w:t>sprak</w:t>
      </w:r>
      <w:r w:rsidRPr="001E28B6">
        <w:rPr>
          <w:sz w:val="22"/>
          <w:lang w:val="de-DE"/>
        </w:rPr>
        <w:t xml:space="preserve"> (3. Ps. Sg. Prät. Ind. – </w:t>
      </w:r>
      <w:r w:rsidRPr="001E28B6">
        <w:rPr>
          <w:sz w:val="22"/>
          <w:u w:val="single"/>
          <w:lang w:val="de-DE"/>
        </w:rPr>
        <w:t>spreken)</w:t>
      </w:r>
      <w:r w:rsidRPr="001E28B6">
        <w:rPr>
          <w:sz w:val="22"/>
          <w:lang w:val="de-DE"/>
        </w:rPr>
        <w:t xml:space="preserve"> – sprechen; </w:t>
      </w:r>
      <w:r w:rsidRPr="001E28B6">
        <w:rPr>
          <w:sz w:val="22"/>
          <w:u w:val="single"/>
          <w:lang w:val="de-DE"/>
        </w:rPr>
        <w:t>midden</w:t>
      </w:r>
      <w:r w:rsidRPr="001E28B6">
        <w:rPr>
          <w:sz w:val="22"/>
          <w:lang w:val="de-DE"/>
        </w:rPr>
        <w:t xml:space="preserve"> – Mitte; </w:t>
      </w:r>
      <w:r w:rsidRPr="001E28B6">
        <w:rPr>
          <w:sz w:val="22"/>
          <w:u w:val="single"/>
          <w:lang w:val="de-DE"/>
        </w:rPr>
        <w:t>zuiden</w:t>
      </w:r>
      <w:r w:rsidRPr="001E28B6">
        <w:rPr>
          <w:sz w:val="22"/>
          <w:lang w:val="de-DE"/>
        </w:rPr>
        <w:t xml:space="preserve"> (n) – Süden; </w:t>
      </w:r>
      <w:r w:rsidRPr="001E28B6">
        <w:rPr>
          <w:sz w:val="22"/>
          <w:u w:val="single"/>
          <w:lang w:val="de-DE"/>
        </w:rPr>
        <w:t>werd</w:t>
      </w:r>
      <w:r w:rsidRPr="001E28B6">
        <w:rPr>
          <w:sz w:val="22"/>
          <w:lang w:val="de-DE"/>
        </w:rPr>
        <w:t xml:space="preserve"> (3. Ps. Sing. Prät. Ind. – </w:t>
      </w:r>
      <w:r w:rsidRPr="001E28B6">
        <w:rPr>
          <w:sz w:val="22"/>
          <w:u w:val="single"/>
          <w:lang w:val="de-DE"/>
        </w:rPr>
        <w:t>worden</w:t>
      </w:r>
      <w:r w:rsidRPr="001E28B6">
        <w:rPr>
          <w:sz w:val="22"/>
          <w:lang w:val="de-DE"/>
        </w:rPr>
        <w:t xml:space="preserve">) – werden; </w:t>
      </w:r>
      <w:r w:rsidRPr="001E28B6">
        <w:rPr>
          <w:sz w:val="22"/>
          <w:u w:val="single"/>
          <w:lang w:val="de-DE"/>
        </w:rPr>
        <w:t>zijn</w:t>
      </w:r>
      <w:r w:rsidRPr="001E28B6">
        <w:rPr>
          <w:sz w:val="22"/>
          <w:lang w:val="de-DE"/>
        </w:rPr>
        <w:t xml:space="preserve"> – sein, sind; </w:t>
      </w:r>
      <w:r w:rsidRPr="001E28B6">
        <w:rPr>
          <w:sz w:val="22"/>
          <w:u w:val="single"/>
          <w:lang w:val="de-DE"/>
        </w:rPr>
        <w:t>geen</w:t>
      </w:r>
      <w:r w:rsidRPr="001E28B6">
        <w:rPr>
          <w:sz w:val="22"/>
          <w:lang w:val="de-DE"/>
        </w:rPr>
        <w:t xml:space="preserve"> – kein; </w:t>
      </w:r>
      <w:r w:rsidRPr="001E28B6">
        <w:rPr>
          <w:sz w:val="22"/>
          <w:u w:val="single"/>
          <w:lang w:val="de-DE"/>
        </w:rPr>
        <w:t>scherpe</w:t>
      </w:r>
      <w:r w:rsidRPr="001E28B6">
        <w:rPr>
          <w:sz w:val="22"/>
          <w:lang w:val="de-DE"/>
        </w:rPr>
        <w:t xml:space="preserve"> (PI. – scherp) – scharf; </w:t>
      </w:r>
      <w:r w:rsidRPr="001E28B6">
        <w:rPr>
          <w:sz w:val="22"/>
          <w:u w:val="single"/>
          <w:lang w:val="de-DE"/>
        </w:rPr>
        <w:t>grenzen</w:t>
      </w:r>
      <w:r w:rsidRPr="001E28B6">
        <w:rPr>
          <w:sz w:val="22"/>
          <w:lang w:val="de-DE"/>
        </w:rPr>
        <w:t xml:space="preserve"> (PI. – </w:t>
      </w:r>
      <w:r w:rsidRPr="001E28B6">
        <w:rPr>
          <w:sz w:val="22"/>
          <w:u w:val="single"/>
          <w:lang w:val="de-DE"/>
        </w:rPr>
        <w:t>grens)</w:t>
      </w:r>
      <w:r w:rsidRPr="001E28B6">
        <w:rPr>
          <w:sz w:val="22"/>
          <w:lang w:val="de-DE"/>
        </w:rPr>
        <w:t xml:space="preserve"> – Grenze; te – zu; </w:t>
      </w:r>
      <w:r w:rsidRPr="001E28B6">
        <w:rPr>
          <w:sz w:val="22"/>
          <w:u w:val="single"/>
          <w:lang w:val="de-DE"/>
        </w:rPr>
        <w:t>trekken</w:t>
      </w:r>
      <w:r w:rsidRPr="001E28B6">
        <w:rPr>
          <w:sz w:val="22"/>
          <w:lang w:val="de-DE"/>
        </w:rPr>
        <w:t xml:space="preserve"> – ziehen; </w:t>
      </w:r>
      <w:r w:rsidRPr="001E28B6">
        <w:rPr>
          <w:sz w:val="22"/>
          <w:u w:val="single"/>
          <w:lang w:val="de-DE"/>
        </w:rPr>
        <w:t>tussen</w:t>
      </w:r>
      <w:r w:rsidRPr="001E28B6">
        <w:rPr>
          <w:sz w:val="22"/>
          <w:lang w:val="de-DE"/>
        </w:rPr>
        <w:t xml:space="preserve"> – zwischen; </w:t>
      </w:r>
      <w:r w:rsidRPr="001E28B6">
        <w:rPr>
          <w:sz w:val="22"/>
          <w:u w:val="single"/>
          <w:lang w:val="de-DE"/>
        </w:rPr>
        <w:t>streken</w:t>
      </w:r>
      <w:r w:rsidRPr="001E28B6">
        <w:rPr>
          <w:sz w:val="22"/>
          <w:lang w:val="de-DE"/>
        </w:rPr>
        <w:t xml:space="preserve"> (PI. – </w:t>
      </w:r>
      <w:r w:rsidRPr="001E28B6">
        <w:rPr>
          <w:sz w:val="22"/>
          <w:u w:val="single"/>
          <w:lang w:val="de-DE"/>
        </w:rPr>
        <w:t>streek</w:t>
      </w:r>
      <w:r w:rsidRPr="001E28B6">
        <w:rPr>
          <w:sz w:val="22"/>
          <w:lang w:val="de-DE"/>
        </w:rPr>
        <w:t xml:space="preserve">) – Strecke, Landschaft, Landstrich; </w:t>
      </w:r>
      <w:r w:rsidRPr="001E28B6">
        <w:rPr>
          <w:sz w:val="22"/>
          <w:u w:val="single"/>
          <w:lang w:val="de-DE"/>
        </w:rPr>
        <w:t>ongemerkt</w:t>
      </w:r>
      <w:r w:rsidRPr="001E28B6">
        <w:rPr>
          <w:sz w:val="22"/>
          <w:lang w:val="de-DE"/>
        </w:rPr>
        <w:t xml:space="preserve"> – ungemerkt, unbemerkt; </w:t>
      </w:r>
      <w:r w:rsidRPr="001E28B6">
        <w:rPr>
          <w:sz w:val="22"/>
          <w:u w:val="single"/>
          <w:lang w:val="de-DE"/>
        </w:rPr>
        <w:t>gaat...over</w:t>
      </w:r>
      <w:r w:rsidRPr="001E28B6">
        <w:rPr>
          <w:sz w:val="22"/>
          <w:lang w:val="de-DE"/>
        </w:rPr>
        <w:t xml:space="preserve"> (3. Ps. Sing. Präs. Ind. – </w:t>
      </w:r>
      <w:r w:rsidRPr="001E28B6">
        <w:rPr>
          <w:sz w:val="22"/>
          <w:u w:val="single"/>
          <w:lang w:val="de-DE"/>
        </w:rPr>
        <w:t>gaan...over)</w:t>
      </w:r>
      <w:r w:rsidRPr="001E28B6">
        <w:rPr>
          <w:sz w:val="22"/>
          <w:lang w:val="de-DE"/>
        </w:rPr>
        <w:t xml:space="preserve"> –übergehen; </w:t>
      </w:r>
      <w:r w:rsidRPr="001E28B6">
        <w:rPr>
          <w:sz w:val="22"/>
          <w:u w:val="single"/>
          <w:lang w:val="de-DE"/>
        </w:rPr>
        <w:t>vandaar</w:t>
      </w:r>
      <w:r w:rsidRPr="001E28B6">
        <w:rPr>
          <w:sz w:val="22"/>
          <w:lang w:val="de-DE"/>
        </w:rPr>
        <w:t xml:space="preserve"> – deshalb; </w:t>
      </w:r>
      <w:r w:rsidRPr="001E28B6">
        <w:rPr>
          <w:sz w:val="22"/>
          <w:u w:val="single"/>
          <w:lang w:val="de-DE"/>
        </w:rPr>
        <w:t>dat</w:t>
      </w:r>
      <w:r w:rsidRPr="001E28B6">
        <w:rPr>
          <w:sz w:val="22"/>
          <w:lang w:val="de-DE"/>
        </w:rPr>
        <w:t xml:space="preserve"> – dass, weil; </w:t>
      </w:r>
      <w:r w:rsidRPr="001E28B6">
        <w:rPr>
          <w:sz w:val="22"/>
          <w:u w:val="single"/>
          <w:lang w:val="de-DE"/>
        </w:rPr>
        <w:t>overgangsdialecten</w:t>
      </w:r>
      <w:r w:rsidRPr="001E28B6">
        <w:rPr>
          <w:sz w:val="22"/>
          <w:lang w:val="de-DE"/>
        </w:rPr>
        <w:t xml:space="preserve"> (PI. – </w:t>
      </w:r>
      <w:r w:rsidRPr="001E28B6">
        <w:rPr>
          <w:sz w:val="22"/>
          <w:u w:val="single"/>
          <w:lang w:val="de-DE"/>
        </w:rPr>
        <w:t>overgangsdialect</w:t>
      </w:r>
      <w:r w:rsidRPr="001E28B6">
        <w:rPr>
          <w:sz w:val="22"/>
          <w:lang w:val="de-DE"/>
        </w:rPr>
        <w:t>)-Übergangsdialekt, Übergangsmundart.</w:t>
      </w:r>
    </w:p>
    <w:p w:rsidR="001E28B6" w:rsidRPr="001E28B6" w:rsidRDefault="001E28B6" w:rsidP="001E28B6">
      <w:pPr>
        <w:keepNext/>
        <w:autoSpaceDE w:val="0"/>
        <w:autoSpaceDN w:val="0"/>
        <w:adjustRightInd w:val="0"/>
        <w:ind w:firstLine="567"/>
        <w:jc w:val="both"/>
        <w:rPr>
          <w:sz w:val="12"/>
          <w:szCs w:val="16"/>
          <w:lang w:val="de-DE"/>
        </w:rPr>
      </w:pPr>
    </w:p>
    <w:p w:rsidR="001E28B6" w:rsidRPr="001E28B6" w:rsidRDefault="001E28B6" w:rsidP="001E28B6">
      <w:pPr>
        <w:keepNext/>
        <w:autoSpaceDE w:val="0"/>
        <w:autoSpaceDN w:val="0"/>
        <w:adjustRightInd w:val="0"/>
        <w:ind w:firstLine="567"/>
        <w:jc w:val="both"/>
        <w:rPr>
          <w:sz w:val="22"/>
        </w:rPr>
      </w:pPr>
      <w:r w:rsidRPr="001E28B6">
        <w:rPr>
          <w:sz w:val="22"/>
          <w:lang w:val="uk-UA"/>
        </w:rPr>
        <w:t>7</w:t>
      </w:r>
      <w:r w:rsidRPr="001E28B6">
        <w:rPr>
          <w:sz w:val="22"/>
        </w:rPr>
        <w:t xml:space="preserve">. Прочитайте та перекладіть за допомогою глосарію </w:t>
      </w:r>
      <w:r w:rsidRPr="001E28B6">
        <w:rPr>
          <w:sz w:val="22"/>
          <w:lang w:val="uk-UA"/>
        </w:rPr>
        <w:t>такий</w:t>
      </w:r>
      <w:r w:rsidRPr="001E28B6">
        <w:rPr>
          <w:sz w:val="22"/>
        </w:rPr>
        <w:t xml:space="preserve"> текст мовою </w:t>
      </w:r>
      <w:r w:rsidRPr="001E28B6">
        <w:rPr>
          <w:b/>
          <w:i/>
          <w:sz w:val="22"/>
        </w:rPr>
        <w:t>африкаанс</w:t>
      </w:r>
      <w:r w:rsidRPr="001E28B6">
        <w:rPr>
          <w:sz w:val="22"/>
        </w:rPr>
        <w:t>. Охарактеризуйте граматичну систему бурскої мови, використовуючи приклади з цього тексту</w:t>
      </w:r>
      <w:r w:rsidRPr="001E28B6">
        <w:rPr>
          <w:sz w:val="22"/>
          <w:lang w:val="uk-UA"/>
        </w:rPr>
        <w:t xml:space="preserve">: </w:t>
      </w:r>
      <w:r w:rsidRPr="001E28B6">
        <w:rPr>
          <w:sz w:val="22"/>
          <w:lang w:val="en-US"/>
        </w:rPr>
        <w:t>Mnr</w:t>
      </w:r>
      <w:r w:rsidRPr="001E28B6">
        <w:rPr>
          <w:sz w:val="22"/>
        </w:rPr>
        <w:t xml:space="preserve">. </w:t>
      </w:r>
      <w:r w:rsidRPr="001E28B6">
        <w:rPr>
          <w:sz w:val="22"/>
          <w:lang w:val="en-US"/>
        </w:rPr>
        <w:t>du</w:t>
      </w:r>
      <w:r w:rsidRPr="001E28B6">
        <w:rPr>
          <w:sz w:val="22"/>
        </w:rPr>
        <w:t xml:space="preserve"> </w:t>
      </w:r>
      <w:r w:rsidRPr="001E28B6">
        <w:rPr>
          <w:sz w:val="22"/>
          <w:lang w:val="en-US"/>
        </w:rPr>
        <w:t>Plessis</w:t>
      </w:r>
      <w:r w:rsidRPr="001E28B6">
        <w:rPr>
          <w:sz w:val="22"/>
        </w:rPr>
        <w:t xml:space="preserve"> </w:t>
      </w:r>
      <w:r w:rsidRPr="001E28B6">
        <w:rPr>
          <w:sz w:val="22"/>
          <w:lang w:val="en-US"/>
        </w:rPr>
        <w:t>loop</w:t>
      </w:r>
      <w:r w:rsidRPr="001E28B6">
        <w:rPr>
          <w:sz w:val="22"/>
        </w:rPr>
        <w:t xml:space="preserve"> </w:t>
      </w:r>
      <w:r w:rsidRPr="001E28B6">
        <w:rPr>
          <w:sz w:val="22"/>
          <w:lang w:val="en-US"/>
        </w:rPr>
        <w:t>by</w:t>
      </w:r>
      <w:r w:rsidRPr="001E28B6">
        <w:rPr>
          <w:sz w:val="22"/>
        </w:rPr>
        <w:t xml:space="preserve"> </w:t>
      </w:r>
      <w:r w:rsidRPr="001E28B6">
        <w:rPr>
          <w:color w:val="000000"/>
          <w:sz w:val="22"/>
        </w:rPr>
        <w:t>‘</w:t>
      </w:r>
      <w:r w:rsidRPr="001E28B6">
        <w:rPr>
          <w:color w:val="000000"/>
          <w:sz w:val="22"/>
          <w:lang w:val="en-US"/>
        </w:rPr>
        <w:t>n</w:t>
      </w:r>
      <w:r w:rsidRPr="001E28B6">
        <w:rPr>
          <w:sz w:val="22"/>
        </w:rPr>
        <w:t xml:space="preserve"> </w:t>
      </w:r>
      <w:r w:rsidRPr="001E28B6">
        <w:rPr>
          <w:sz w:val="22"/>
          <w:lang w:val="en-US"/>
        </w:rPr>
        <w:t>slagterswinkel</w:t>
      </w:r>
      <w:r w:rsidRPr="001E28B6">
        <w:rPr>
          <w:sz w:val="22"/>
        </w:rPr>
        <w:t xml:space="preserve"> </w:t>
      </w:r>
      <w:r w:rsidRPr="001E28B6">
        <w:rPr>
          <w:sz w:val="22"/>
          <w:lang w:val="en-US"/>
        </w:rPr>
        <w:t>in</w:t>
      </w:r>
      <w:r w:rsidRPr="001E28B6">
        <w:rPr>
          <w:sz w:val="22"/>
        </w:rPr>
        <w:t>. "</w:t>
      </w:r>
      <w:r w:rsidRPr="001E28B6">
        <w:rPr>
          <w:sz w:val="22"/>
          <w:lang w:val="en-US"/>
        </w:rPr>
        <w:t>Het</w:t>
      </w:r>
      <w:r w:rsidRPr="001E28B6">
        <w:rPr>
          <w:sz w:val="22"/>
        </w:rPr>
        <w:t xml:space="preserve"> </w:t>
      </w:r>
      <w:r w:rsidRPr="001E28B6">
        <w:rPr>
          <w:sz w:val="22"/>
          <w:lang w:val="en-US"/>
        </w:rPr>
        <w:t>julle</w:t>
      </w:r>
      <w:r w:rsidRPr="001E28B6">
        <w:rPr>
          <w:sz w:val="22"/>
        </w:rPr>
        <w:t xml:space="preserve"> </w:t>
      </w:r>
      <w:r w:rsidRPr="001E28B6">
        <w:rPr>
          <w:sz w:val="22"/>
          <w:lang w:val="en-US"/>
        </w:rPr>
        <w:t>vis</w:t>
      </w:r>
      <w:r w:rsidRPr="001E28B6">
        <w:rPr>
          <w:sz w:val="22"/>
        </w:rPr>
        <w:t xml:space="preserve">?" </w:t>
      </w:r>
      <w:r w:rsidRPr="001E28B6">
        <w:rPr>
          <w:sz w:val="22"/>
          <w:lang w:val="de-DE"/>
        </w:rPr>
        <w:t>vra</w:t>
      </w:r>
      <w:r w:rsidRPr="001E28B6">
        <w:rPr>
          <w:sz w:val="22"/>
        </w:rPr>
        <w:t xml:space="preserve"> </w:t>
      </w:r>
      <w:r w:rsidRPr="001E28B6">
        <w:rPr>
          <w:sz w:val="22"/>
          <w:lang w:val="de-DE"/>
        </w:rPr>
        <w:t>hy</w:t>
      </w:r>
      <w:r w:rsidRPr="001E28B6">
        <w:rPr>
          <w:sz w:val="22"/>
        </w:rPr>
        <w:t>. "</w:t>
      </w:r>
      <w:r w:rsidRPr="001E28B6">
        <w:rPr>
          <w:sz w:val="22"/>
          <w:lang w:val="de-DE"/>
        </w:rPr>
        <w:t>Dit</w:t>
      </w:r>
      <w:r w:rsidRPr="001E28B6">
        <w:rPr>
          <w:sz w:val="22"/>
        </w:rPr>
        <w:t xml:space="preserve"> </w:t>
      </w:r>
      <w:r w:rsidRPr="001E28B6">
        <w:rPr>
          <w:sz w:val="22"/>
          <w:lang w:val="de-DE"/>
        </w:rPr>
        <w:t>spyt</w:t>
      </w:r>
      <w:r w:rsidRPr="001E28B6">
        <w:rPr>
          <w:sz w:val="22"/>
        </w:rPr>
        <w:t xml:space="preserve"> </w:t>
      </w:r>
      <w:r w:rsidRPr="001E28B6">
        <w:rPr>
          <w:sz w:val="22"/>
          <w:lang w:val="de-DE"/>
        </w:rPr>
        <w:t>my</w:t>
      </w:r>
      <w:r w:rsidRPr="001E28B6">
        <w:rPr>
          <w:sz w:val="22"/>
        </w:rPr>
        <w:t xml:space="preserve">" </w:t>
      </w:r>
      <w:r w:rsidRPr="001E28B6">
        <w:rPr>
          <w:sz w:val="22"/>
          <w:lang w:val="de-DE"/>
        </w:rPr>
        <w:t>antwoord</w:t>
      </w:r>
      <w:r w:rsidRPr="001E28B6">
        <w:rPr>
          <w:sz w:val="22"/>
        </w:rPr>
        <w:t xml:space="preserve"> </w:t>
      </w:r>
      <w:r w:rsidRPr="001E28B6">
        <w:rPr>
          <w:sz w:val="22"/>
          <w:lang w:val="de-DE"/>
        </w:rPr>
        <w:t>die</w:t>
      </w:r>
      <w:r w:rsidRPr="001E28B6">
        <w:rPr>
          <w:sz w:val="22"/>
        </w:rPr>
        <w:t xml:space="preserve"> </w:t>
      </w:r>
      <w:r w:rsidRPr="001E28B6">
        <w:rPr>
          <w:sz w:val="22"/>
          <w:lang w:val="de-DE"/>
        </w:rPr>
        <w:t>slagter</w:t>
      </w:r>
      <w:r w:rsidRPr="001E28B6">
        <w:rPr>
          <w:sz w:val="22"/>
        </w:rPr>
        <w:t xml:space="preserve"> "</w:t>
      </w:r>
      <w:r w:rsidRPr="001E28B6">
        <w:rPr>
          <w:sz w:val="22"/>
          <w:lang w:val="de-DE"/>
        </w:rPr>
        <w:t>ons</w:t>
      </w:r>
      <w:r w:rsidRPr="001E28B6">
        <w:rPr>
          <w:sz w:val="22"/>
        </w:rPr>
        <w:t xml:space="preserve"> </w:t>
      </w:r>
      <w:r w:rsidRPr="001E28B6">
        <w:rPr>
          <w:sz w:val="22"/>
          <w:lang w:val="de-DE"/>
        </w:rPr>
        <w:t>het</w:t>
      </w:r>
      <w:r w:rsidRPr="001E28B6">
        <w:rPr>
          <w:sz w:val="22"/>
        </w:rPr>
        <w:t xml:space="preserve"> </w:t>
      </w:r>
      <w:r w:rsidRPr="001E28B6">
        <w:rPr>
          <w:sz w:val="22"/>
          <w:lang w:val="de-DE"/>
        </w:rPr>
        <w:t>geen</w:t>
      </w:r>
      <w:r w:rsidRPr="001E28B6">
        <w:rPr>
          <w:sz w:val="22"/>
        </w:rPr>
        <w:t xml:space="preserve"> </w:t>
      </w:r>
      <w:r w:rsidRPr="001E28B6">
        <w:rPr>
          <w:sz w:val="22"/>
          <w:lang w:val="de-DE"/>
        </w:rPr>
        <w:t>vis</w:t>
      </w:r>
      <w:r w:rsidRPr="001E28B6">
        <w:rPr>
          <w:sz w:val="22"/>
        </w:rPr>
        <w:t xml:space="preserve"> </w:t>
      </w:r>
      <w:r w:rsidRPr="001E28B6">
        <w:rPr>
          <w:sz w:val="22"/>
          <w:lang w:val="de-DE"/>
        </w:rPr>
        <w:t>nie</w:t>
      </w:r>
      <w:r w:rsidRPr="001E28B6">
        <w:rPr>
          <w:sz w:val="22"/>
        </w:rPr>
        <w:t xml:space="preserve">. </w:t>
      </w:r>
      <w:r w:rsidRPr="001E28B6">
        <w:rPr>
          <w:sz w:val="22"/>
          <w:lang w:val="de-DE"/>
        </w:rPr>
        <w:t>Maar</w:t>
      </w:r>
      <w:r w:rsidRPr="001E28B6">
        <w:rPr>
          <w:sz w:val="22"/>
        </w:rPr>
        <w:t xml:space="preserve"> </w:t>
      </w:r>
      <w:r w:rsidRPr="001E28B6">
        <w:rPr>
          <w:sz w:val="22"/>
          <w:lang w:val="de-DE"/>
        </w:rPr>
        <w:t>wat</w:t>
      </w:r>
      <w:r w:rsidRPr="001E28B6">
        <w:rPr>
          <w:sz w:val="22"/>
        </w:rPr>
        <w:t xml:space="preserve"> </w:t>
      </w:r>
      <w:r w:rsidRPr="001E28B6">
        <w:rPr>
          <w:sz w:val="22"/>
          <w:lang w:val="de-DE"/>
        </w:rPr>
        <w:t>van</w:t>
      </w:r>
      <w:r w:rsidRPr="001E28B6">
        <w:rPr>
          <w:sz w:val="22"/>
        </w:rPr>
        <w:t xml:space="preserve"> </w:t>
      </w:r>
      <w:r w:rsidRPr="001E28B6">
        <w:rPr>
          <w:color w:val="000000"/>
          <w:sz w:val="22"/>
        </w:rPr>
        <w:t>'</w:t>
      </w:r>
      <w:r w:rsidRPr="001E28B6">
        <w:rPr>
          <w:color w:val="000000"/>
          <w:sz w:val="22"/>
          <w:lang w:val="de-DE"/>
        </w:rPr>
        <w:t>n</w:t>
      </w:r>
      <w:r w:rsidRPr="001E28B6">
        <w:rPr>
          <w:sz w:val="22"/>
        </w:rPr>
        <w:t xml:space="preserve"> </w:t>
      </w:r>
      <w:r w:rsidRPr="001E28B6">
        <w:rPr>
          <w:sz w:val="22"/>
          <w:lang w:val="de-DE"/>
        </w:rPr>
        <w:t>likker</w:t>
      </w:r>
      <w:r w:rsidRPr="001E28B6">
        <w:rPr>
          <w:sz w:val="22"/>
        </w:rPr>
        <w:t xml:space="preserve"> </w:t>
      </w:r>
      <w:r w:rsidRPr="001E28B6">
        <w:rPr>
          <w:sz w:val="22"/>
          <w:lang w:val="de-DE"/>
        </w:rPr>
        <w:t>vet</w:t>
      </w:r>
      <w:r w:rsidRPr="001E28B6">
        <w:rPr>
          <w:sz w:val="22"/>
        </w:rPr>
        <w:t xml:space="preserve"> </w:t>
      </w:r>
      <w:r w:rsidRPr="001E28B6">
        <w:rPr>
          <w:sz w:val="22"/>
          <w:lang w:val="de-DE"/>
        </w:rPr>
        <w:t>skaapbound</w:t>
      </w:r>
      <w:r w:rsidRPr="001E28B6">
        <w:rPr>
          <w:sz w:val="22"/>
        </w:rPr>
        <w:t>?" "</w:t>
      </w:r>
      <w:r w:rsidRPr="001E28B6">
        <w:rPr>
          <w:sz w:val="22"/>
          <w:lang w:val="de-DE"/>
        </w:rPr>
        <w:t>Moenie</w:t>
      </w:r>
      <w:r w:rsidRPr="001E28B6">
        <w:rPr>
          <w:sz w:val="22"/>
        </w:rPr>
        <w:t xml:space="preserve"> </w:t>
      </w:r>
      <w:r w:rsidRPr="001E28B6">
        <w:rPr>
          <w:sz w:val="22"/>
          <w:lang w:val="de-DE"/>
        </w:rPr>
        <w:t>bog</w:t>
      </w:r>
      <w:r w:rsidRPr="001E28B6">
        <w:rPr>
          <w:sz w:val="22"/>
        </w:rPr>
        <w:t xml:space="preserve"> </w:t>
      </w:r>
      <w:r w:rsidRPr="001E28B6">
        <w:rPr>
          <w:sz w:val="22"/>
          <w:lang w:val="de-DE"/>
        </w:rPr>
        <w:t>praat</w:t>
      </w:r>
      <w:r w:rsidRPr="001E28B6">
        <w:rPr>
          <w:sz w:val="22"/>
        </w:rPr>
        <w:t xml:space="preserve"> </w:t>
      </w:r>
      <w:r w:rsidRPr="001E28B6">
        <w:rPr>
          <w:sz w:val="22"/>
          <w:lang w:val="de-DE"/>
        </w:rPr>
        <w:t>nie</w:t>
      </w:r>
      <w:r w:rsidRPr="001E28B6">
        <w:rPr>
          <w:sz w:val="22"/>
        </w:rPr>
        <w:t xml:space="preserve">!" </w:t>
      </w:r>
      <w:r w:rsidRPr="001E28B6">
        <w:rPr>
          <w:sz w:val="22"/>
          <w:lang w:val="de-DE"/>
        </w:rPr>
        <w:t>s</w:t>
      </w:r>
      <w:r w:rsidRPr="001E28B6">
        <w:rPr>
          <w:sz w:val="22"/>
        </w:rPr>
        <w:t xml:space="preserve">ê </w:t>
      </w:r>
      <w:r w:rsidRPr="001E28B6">
        <w:rPr>
          <w:sz w:val="22"/>
          <w:lang w:val="de-DE"/>
        </w:rPr>
        <w:t>meneer</w:t>
      </w:r>
      <w:r w:rsidRPr="001E28B6">
        <w:rPr>
          <w:sz w:val="22"/>
        </w:rPr>
        <w:t xml:space="preserve"> </w:t>
      </w:r>
      <w:r w:rsidRPr="001E28B6">
        <w:rPr>
          <w:sz w:val="22"/>
          <w:lang w:val="de-DE"/>
        </w:rPr>
        <w:t>du</w:t>
      </w:r>
      <w:r w:rsidRPr="001E28B6">
        <w:rPr>
          <w:sz w:val="22"/>
        </w:rPr>
        <w:t xml:space="preserve"> </w:t>
      </w:r>
      <w:r w:rsidRPr="001E28B6">
        <w:rPr>
          <w:sz w:val="22"/>
          <w:lang w:val="de-DE"/>
        </w:rPr>
        <w:t>Pleesis</w:t>
      </w:r>
      <w:r w:rsidRPr="001E28B6">
        <w:rPr>
          <w:sz w:val="22"/>
        </w:rPr>
        <w:t>. "</w:t>
      </w:r>
      <w:r w:rsidRPr="001E28B6">
        <w:rPr>
          <w:sz w:val="22"/>
          <w:lang w:val="de-DE"/>
        </w:rPr>
        <w:t>Hoe</w:t>
      </w:r>
      <w:r w:rsidRPr="001E28B6">
        <w:rPr>
          <w:sz w:val="22"/>
        </w:rPr>
        <w:t xml:space="preserve"> </w:t>
      </w:r>
      <w:r w:rsidRPr="001E28B6">
        <w:rPr>
          <w:sz w:val="22"/>
          <w:lang w:val="de-DE"/>
        </w:rPr>
        <w:t>kan</w:t>
      </w:r>
      <w:r w:rsidRPr="001E28B6">
        <w:rPr>
          <w:sz w:val="22"/>
        </w:rPr>
        <w:t xml:space="preserve"> </w:t>
      </w:r>
      <w:r w:rsidRPr="001E28B6">
        <w:rPr>
          <w:sz w:val="22"/>
          <w:lang w:val="de-DE"/>
        </w:rPr>
        <w:t>ek</w:t>
      </w:r>
      <w:r w:rsidRPr="001E28B6">
        <w:rPr>
          <w:sz w:val="22"/>
        </w:rPr>
        <w:t xml:space="preserve"> </w:t>
      </w:r>
      <w:r w:rsidRPr="001E28B6">
        <w:rPr>
          <w:sz w:val="22"/>
          <w:lang w:val="de-DE"/>
        </w:rPr>
        <w:t>nou</w:t>
      </w:r>
      <w:r w:rsidRPr="001E28B6">
        <w:rPr>
          <w:sz w:val="22"/>
        </w:rPr>
        <w:t xml:space="preserve"> </w:t>
      </w:r>
      <w:r w:rsidRPr="001E28B6">
        <w:rPr>
          <w:sz w:val="22"/>
          <w:lang w:val="de-DE"/>
        </w:rPr>
        <w:t>vir</w:t>
      </w:r>
      <w:r w:rsidRPr="001E28B6">
        <w:rPr>
          <w:sz w:val="22"/>
        </w:rPr>
        <w:t xml:space="preserve"> </w:t>
      </w:r>
      <w:r w:rsidRPr="001E28B6">
        <w:rPr>
          <w:sz w:val="22"/>
          <w:lang w:val="de-DE"/>
        </w:rPr>
        <w:t>my</w:t>
      </w:r>
      <w:r w:rsidRPr="001E28B6">
        <w:rPr>
          <w:sz w:val="22"/>
        </w:rPr>
        <w:t xml:space="preserve"> </w:t>
      </w:r>
      <w:r w:rsidRPr="001E28B6">
        <w:rPr>
          <w:sz w:val="22"/>
          <w:lang w:val="de-DE"/>
        </w:rPr>
        <w:t>vrou</w:t>
      </w:r>
      <w:r w:rsidRPr="001E28B6">
        <w:rPr>
          <w:sz w:val="22"/>
        </w:rPr>
        <w:t xml:space="preserve"> </w:t>
      </w:r>
      <w:r w:rsidRPr="001E28B6">
        <w:rPr>
          <w:sz w:val="22"/>
          <w:lang w:val="de-DE"/>
        </w:rPr>
        <w:t>guan</w:t>
      </w:r>
      <w:r w:rsidRPr="001E28B6">
        <w:rPr>
          <w:sz w:val="22"/>
        </w:rPr>
        <w:t xml:space="preserve"> </w:t>
      </w:r>
      <w:r w:rsidRPr="001E28B6">
        <w:rPr>
          <w:sz w:val="22"/>
          <w:lang w:val="de-DE"/>
        </w:rPr>
        <w:t>vertel</w:t>
      </w:r>
      <w:r w:rsidRPr="001E28B6">
        <w:rPr>
          <w:sz w:val="22"/>
        </w:rPr>
        <w:t xml:space="preserve"> </w:t>
      </w:r>
      <w:r w:rsidRPr="001E28B6">
        <w:rPr>
          <w:sz w:val="22"/>
          <w:lang w:val="de-DE"/>
        </w:rPr>
        <w:t>dat</w:t>
      </w:r>
      <w:r w:rsidRPr="001E28B6">
        <w:rPr>
          <w:sz w:val="22"/>
        </w:rPr>
        <w:t xml:space="preserve"> </w:t>
      </w:r>
      <w:r w:rsidRPr="001E28B6">
        <w:rPr>
          <w:sz w:val="22"/>
          <w:lang w:val="de-DE"/>
        </w:rPr>
        <w:t>ek</w:t>
      </w:r>
      <w:r w:rsidRPr="001E28B6">
        <w:rPr>
          <w:sz w:val="22"/>
        </w:rPr>
        <w:t xml:space="preserve"> '</w:t>
      </w:r>
      <w:r w:rsidRPr="001E28B6">
        <w:rPr>
          <w:sz w:val="22"/>
          <w:lang w:val="de-DE"/>
        </w:rPr>
        <w:t>n</w:t>
      </w:r>
      <w:r w:rsidRPr="001E28B6">
        <w:rPr>
          <w:sz w:val="22"/>
        </w:rPr>
        <w:t xml:space="preserve"> </w:t>
      </w:r>
      <w:r w:rsidRPr="001E28B6">
        <w:rPr>
          <w:sz w:val="22"/>
          <w:lang w:val="de-DE"/>
        </w:rPr>
        <w:t>lekker</w:t>
      </w:r>
      <w:r w:rsidRPr="001E28B6">
        <w:rPr>
          <w:sz w:val="22"/>
        </w:rPr>
        <w:t xml:space="preserve"> </w:t>
      </w:r>
      <w:r w:rsidRPr="001E28B6">
        <w:rPr>
          <w:sz w:val="22"/>
          <w:lang w:val="de-DE"/>
        </w:rPr>
        <w:t>vet</w:t>
      </w:r>
      <w:r w:rsidRPr="001E28B6">
        <w:rPr>
          <w:sz w:val="22"/>
        </w:rPr>
        <w:t xml:space="preserve"> </w:t>
      </w:r>
      <w:r w:rsidRPr="001E28B6">
        <w:rPr>
          <w:sz w:val="22"/>
          <w:lang w:val="de-DE"/>
        </w:rPr>
        <w:t>skaapbound</w:t>
      </w:r>
      <w:r w:rsidRPr="001E28B6">
        <w:rPr>
          <w:sz w:val="22"/>
        </w:rPr>
        <w:t xml:space="preserve"> </w:t>
      </w:r>
      <w:r w:rsidRPr="001E28B6">
        <w:rPr>
          <w:sz w:val="22"/>
          <w:lang w:val="de-DE"/>
        </w:rPr>
        <w:t>gevang</w:t>
      </w:r>
      <w:r w:rsidRPr="001E28B6">
        <w:rPr>
          <w:sz w:val="22"/>
        </w:rPr>
        <w:t xml:space="preserve"> </w:t>
      </w:r>
      <w:r w:rsidRPr="001E28B6">
        <w:rPr>
          <w:sz w:val="22"/>
          <w:lang w:val="de-DE"/>
        </w:rPr>
        <w:t>het</w:t>
      </w:r>
      <w:r w:rsidRPr="001E28B6">
        <w:rPr>
          <w:sz w:val="22"/>
        </w:rPr>
        <w:t>?" (</w:t>
      </w:r>
      <w:r w:rsidRPr="001E28B6">
        <w:rPr>
          <w:sz w:val="22"/>
          <w:lang w:val="en-US"/>
        </w:rPr>
        <w:t>M</w:t>
      </w:r>
      <w:r w:rsidRPr="001E28B6">
        <w:rPr>
          <w:sz w:val="22"/>
        </w:rPr>
        <w:t>.</w:t>
      </w:r>
      <w:r w:rsidRPr="001E28B6">
        <w:rPr>
          <w:sz w:val="22"/>
          <w:lang w:val="en-US"/>
        </w:rPr>
        <w:t>P</w:t>
      </w:r>
      <w:r w:rsidRPr="001E28B6">
        <w:rPr>
          <w:sz w:val="22"/>
        </w:rPr>
        <w:t>.</w:t>
      </w:r>
      <w:r w:rsidRPr="001E28B6">
        <w:rPr>
          <w:sz w:val="22"/>
          <w:lang w:val="en-US"/>
        </w:rPr>
        <w:t>O</w:t>
      </w:r>
      <w:r w:rsidRPr="001E28B6">
        <w:rPr>
          <w:sz w:val="22"/>
        </w:rPr>
        <w:t xml:space="preserve">. </w:t>
      </w:r>
      <w:r w:rsidRPr="001E28B6">
        <w:rPr>
          <w:sz w:val="22"/>
          <w:lang w:val="en-US"/>
        </w:rPr>
        <w:t>Burgers</w:t>
      </w:r>
      <w:r w:rsidRPr="001E28B6">
        <w:rPr>
          <w:sz w:val="22"/>
        </w:rPr>
        <w:t xml:space="preserve">: </w:t>
      </w:r>
      <w:r w:rsidRPr="001E28B6">
        <w:rPr>
          <w:sz w:val="22"/>
          <w:lang w:val="en-US"/>
        </w:rPr>
        <w:t>Afrikaans</w:t>
      </w:r>
      <w:r w:rsidRPr="001E28B6">
        <w:rPr>
          <w:sz w:val="22"/>
        </w:rPr>
        <w:t>)</w:t>
      </w:r>
    </w:p>
    <w:p w:rsidR="001E28B6" w:rsidRDefault="001E28B6" w:rsidP="001E28B6">
      <w:pPr>
        <w:keepNext/>
        <w:autoSpaceDE w:val="0"/>
        <w:autoSpaceDN w:val="0"/>
        <w:adjustRightInd w:val="0"/>
        <w:ind w:firstLine="567"/>
        <w:jc w:val="both"/>
        <w:rPr>
          <w:sz w:val="22"/>
        </w:rPr>
      </w:pPr>
      <w:r w:rsidRPr="001E28B6">
        <w:rPr>
          <w:sz w:val="22"/>
          <w:u w:val="single"/>
          <w:lang w:val="uk-UA"/>
        </w:rPr>
        <w:t>г</w:t>
      </w:r>
      <w:r w:rsidRPr="001E28B6">
        <w:rPr>
          <w:sz w:val="22"/>
          <w:u w:val="single"/>
        </w:rPr>
        <w:t>лосарій</w:t>
      </w:r>
      <w:r w:rsidRPr="001E28B6">
        <w:rPr>
          <w:sz w:val="22"/>
        </w:rPr>
        <w:t>:</w:t>
      </w:r>
      <w:r w:rsidRPr="001E28B6">
        <w:rPr>
          <w:sz w:val="22"/>
          <w:lang w:val="uk-UA"/>
        </w:rPr>
        <w:t xml:space="preserve"> </w:t>
      </w:r>
      <w:r w:rsidRPr="001E28B6">
        <w:rPr>
          <w:sz w:val="22"/>
          <w:lang w:val="de-DE"/>
        </w:rPr>
        <w:t>Mnr</w:t>
      </w:r>
      <w:r w:rsidRPr="001E28B6">
        <w:rPr>
          <w:sz w:val="22"/>
        </w:rPr>
        <w:t xml:space="preserve">. – </w:t>
      </w:r>
      <w:r w:rsidRPr="001E28B6">
        <w:rPr>
          <w:sz w:val="22"/>
          <w:lang w:val="de-DE"/>
        </w:rPr>
        <w:t>meneer</w:t>
      </w:r>
      <w:r w:rsidRPr="001E28B6">
        <w:rPr>
          <w:sz w:val="22"/>
        </w:rPr>
        <w:t xml:space="preserve"> – </w:t>
      </w:r>
      <w:r w:rsidRPr="001E28B6">
        <w:rPr>
          <w:sz w:val="22"/>
          <w:lang w:val="de-DE"/>
        </w:rPr>
        <w:t>Herr</w:t>
      </w:r>
      <w:r w:rsidRPr="001E28B6">
        <w:rPr>
          <w:sz w:val="22"/>
        </w:rPr>
        <w:t xml:space="preserve">; </w:t>
      </w:r>
      <w:r w:rsidRPr="001E28B6">
        <w:rPr>
          <w:sz w:val="22"/>
          <w:u w:val="single"/>
          <w:lang w:val="de-DE"/>
        </w:rPr>
        <w:t>du</w:t>
      </w:r>
      <w:r w:rsidRPr="001E28B6">
        <w:rPr>
          <w:sz w:val="22"/>
          <w:u w:val="single"/>
        </w:rPr>
        <w:t xml:space="preserve"> </w:t>
      </w:r>
      <w:r w:rsidRPr="001E28B6">
        <w:rPr>
          <w:iCs/>
          <w:sz w:val="22"/>
          <w:u w:val="single"/>
          <w:lang w:val="de-DE"/>
        </w:rPr>
        <w:t>Plessis</w:t>
      </w:r>
      <w:r w:rsidRPr="001E28B6">
        <w:rPr>
          <w:iCs/>
          <w:sz w:val="22"/>
        </w:rPr>
        <w:t xml:space="preserve"> [</w:t>
      </w:r>
      <w:r w:rsidRPr="001E28B6">
        <w:rPr>
          <w:iCs/>
          <w:sz w:val="22"/>
          <w:lang w:val="de-DE"/>
        </w:rPr>
        <w:t>dy</w:t>
      </w:r>
      <w:r w:rsidRPr="001E28B6">
        <w:rPr>
          <w:iCs/>
          <w:sz w:val="22"/>
        </w:rPr>
        <w:t xml:space="preserve"> </w:t>
      </w:r>
      <w:r w:rsidRPr="001E28B6">
        <w:rPr>
          <w:iCs/>
          <w:sz w:val="22"/>
          <w:lang w:val="de-DE"/>
        </w:rPr>
        <w:t>pl</w:t>
      </w:r>
      <w:r w:rsidRPr="001E28B6">
        <w:rPr>
          <w:iCs/>
          <w:sz w:val="22"/>
        </w:rPr>
        <w:t>∂′</w:t>
      </w:r>
      <w:r w:rsidRPr="001E28B6">
        <w:rPr>
          <w:iCs/>
          <w:sz w:val="22"/>
          <w:lang w:val="de-DE"/>
        </w:rPr>
        <w:t>si</w:t>
      </w:r>
      <w:r w:rsidRPr="001E28B6">
        <w:rPr>
          <w:iCs/>
          <w:sz w:val="22"/>
        </w:rPr>
        <w:t>] – (</w:t>
      </w:r>
      <w:r w:rsidRPr="001E28B6">
        <w:rPr>
          <w:sz w:val="22"/>
          <w:lang w:val="de-DE"/>
        </w:rPr>
        <w:t>Familienname</w:t>
      </w:r>
      <w:r w:rsidRPr="001E28B6">
        <w:rPr>
          <w:sz w:val="22"/>
        </w:rPr>
        <w:t xml:space="preserve">); </w:t>
      </w:r>
      <w:r w:rsidRPr="001E28B6">
        <w:rPr>
          <w:sz w:val="22"/>
          <w:u w:val="single"/>
          <w:lang w:val="de-DE"/>
        </w:rPr>
        <w:t>inloop</w:t>
      </w:r>
      <w:r w:rsidRPr="001E28B6">
        <w:rPr>
          <w:sz w:val="22"/>
          <w:u w:val="single"/>
        </w:rPr>
        <w:t xml:space="preserve">, </w:t>
      </w:r>
      <w:r w:rsidRPr="001E28B6">
        <w:rPr>
          <w:sz w:val="22"/>
          <w:u w:val="single"/>
          <w:lang w:val="de-DE"/>
        </w:rPr>
        <w:t>loop</w:t>
      </w:r>
      <w:r w:rsidRPr="001E28B6">
        <w:rPr>
          <w:sz w:val="22"/>
          <w:u w:val="single"/>
        </w:rPr>
        <w:t xml:space="preserve"> </w:t>
      </w:r>
      <w:r w:rsidRPr="001E28B6">
        <w:rPr>
          <w:sz w:val="22"/>
          <w:u w:val="single"/>
          <w:lang w:val="de-DE"/>
        </w:rPr>
        <w:t>in</w:t>
      </w:r>
      <w:r w:rsidRPr="001E28B6">
        <w:rPr>
          <w:sz w:val="22"/>
        </w:rPr>
        <w:t xml:space="preserve"> — </w:t>
      </w:r>
      <w:r w:rsidRPr="001E28B6">
        <w:rPr>
          <w:sz w:val="22"/>
          <w:lang w:val="de-DE"/>
        </w:rPr>
        <w:t>her</w:t>
      </w:r>
      <w:r w:rsidRPr="001E28B6">
        <w:rPr>
          <w:sz w:val="22"/>
        </w:rPr>
        <w:t>/</w:t>
      </w:r>
      <w:r w:rsidRPr="001E28B6">
        <w:rPr>
          <w:sz w:val="22"/>
          <w:lang w:val="de-DE"/>
        </w:rPr>
        <w:t>hineingehen</w:t>
      </w:r>
      <w:r w:rsidRPr="001E28B6">
        <w:rPr>
          <w:sz w:val="22"/>
        </w:rPr>
        <w:t xml:space="preserve">; </w:t>
      </w:r>
      <w:r w:rsidRPr="001E28B6">
        <w:rPr>
          <w:sz w:val="22"/>
          <w:u w:val="single"/>
          <w:lang w:val="de-DE"/>
        </w:rPr>
        <w:t>by</w:t>
      </w:r>
      <w:r w:rsidRPr="001E28B6">
        <w:rPr>
          <w:sz w:val="22"/>
        </w:rPr>
        <w:t xml:space="preserve"> – </w:t>
      </w:r>
      <w:r w:rsidRPr="001E28B6">
        <w:rPr>
          <w:sz w:val="22"/>
          <w:lang w:val="de-DE"/>
        </w:rPr>
        <w:t>bei</w:t>
      </w:r>
      <w:r w:rsidRPr="001E28B6">
        <w:rPr>
          <w:sz w:val="22"/>
        </w:rPr>
        <w:t xml:space="preserve">, </w:t>
      </w:r>
      <w:r w:rsidRPr="001E28B6">
        <w:rPr>
          <w:sz w:val="22"/>
          <w:lang w:val="de-DE"/>
        </w:rPr>
        <w:t>zu</w:t>
      </w:r>
      <w:r w:rsidRPr="001E28B6">
        <w:rPr>
          <w:sz w:val="22"/>
        </w:rPr>
        <w:t xml:space="preserve">; </w:t>
      </w:r>
      <w:r w:rsidRPr="001E28B6">
        <w:rPr>
          <w:sz w:val="22"/>
          <w:u w:val="single"/>
        </w:rPr>
        <w:t>'</w:t>
      </w:r>
      <w:r w:rsidRPr="001E28B6">
        <w:rPr>
          <w:sz w:val="22"/>
          <w:u w:val="single"/>
          <w:lang w:val="de-DE"/>
        </w:rPr>
        <w:t>n</w:t>
      </w:r>
      <w:r w:rsidRPr="001E28B6">
        <w:rPr>
          <w:sz w:val="22"/>
        </w:rPr>
        <w:t xml:space="preserve"> – </w:t>
      </w:r>
      <w:r w:rsidRPr="001E28B6">
        <w:rPr>
          <w:sz w:val="22"/>
          <w:lang w:val="de-DE"/>
        </w:rPr>
        <w:t>ein</w:t>
      </w:r>
      <w:r w:rsidRPr="001E28B6">
        <w:rPr>
          <w:sz w:val="22"/>
        </w:rPr>
        <w:t xml:space="preserve"> (</w:t>
      </w:r>
      <w:r w:rsidRPr="001E28B6">
        <w:rPr>
          <w:sz w:val="22"/>
          <w:lang w:val="de-DE"/>
        </w:rPr>
        <w:t>unbest</w:t>
      </w:r>
      <w:r w:rsidRPr="001E28B6">
        <w:rPr>
          <w:sz w:val="22"/>
        </w:rPr>
        <w:t xml:space="preserve">. </w:t>
      </w:r>
      <w:r w:rsidRPr="001E28B6">
        <w:rPr>
          <w:sz w:val="22"/>
          <w:lang w:val="de-DE"/>
        </w:rPr>
        <w:t xml:space="preserve">Art.); </w:t>
      </w:r>
      <w:r w:rsidRPr="001E28B6">
        <w:rPr>
          <w:sz w:val="22"/>
          <w:u w:val="single"/>
          <w:lang w:val="de-DE"/>
        </w:rPr>
        <w:t>slagterswinkel</w:t>
      </w:r>
      <w:r w:rsidRPr="001E28B6">
        <w:rPr>
          <w:sz w:val="22"/>
          <w:lang w:val="de-DE"/>
        </w:rPr>
        <w:t xml:space="preserve"> – Fleischbank; </w:t>
      </w:r>
      <w:r w:rsidRPr="001E28B6">
        <w:rPr>
          <w:sz w:val="22"/>
          <w:u w:val="single"/>
          <w:lang w:val="de-DE"/>
        </w:rPr>
        <w:t>het</w:t>
      </w:r>
      <w:r w:rsidRPr="001E28B6">
        <w:rPr>
          <w:sz w:val="22"/>
          <w:lang w:val="de-DE"/>
        </w:rPr>
        <w:t xml:space="preserve"> (Präs. Ind. → hê) – haben; </w:t>
      </w:r>
      <w:r w:rsidRPr="001E28B6">
        <w:rPr>
          <w:sz w:val="22"/>
          <w:u w:val="single"/>
          <w:lang w:val="de-DE"/>
        </w:rPr>
        <w:t>julle</w:t>
      </w:r>
      <w:r w:rsidRPr="001E28B6">
        <w:rPr>
          <w:sz w:val="22"/>
          <w:lang w:val="de-DE"/>
        </w:rPr>
        <w:t xml:space="preserve"> – Sie; </w:t>
      </w:r>
      <w:r w:rsidRPr="001E28B6">
        <w:rPr>
          <w:sz w:val="22"/>
          <w:u w:val="single"/>
          <w:lang w:val="de-DE"/>
        </w:rPr>
        <w:t>vis</w:t>
      </w:r>
      <w:r w:rsidRPr="001E28B6">
        <w:rPr>
          <w:sz w:val="22"/>
          <w:lang w:val="de-DE"/>
        </w:rPr>
        <w:t xml:space="preserve"> – Fisch; </w:t>
      </w:r>
      <w:r w:rsidRPr="001E28B6">
        <w:rPr>
          <w:sz w:val="22"/>
          <w:u w:val="single"/>
          <w:lang w:val="de-DE"/>
        </w:rPr>
        <w:t>vra</w:t>
      </w:r>
      <w:r w:rsidRPr="001E28B6">
        <w:rPr>
          <w:sz w:val="22"/>
          <w:lang w:val="de-DE"/>
        </w:rPr>
        <w:t xml:space="preserve"> – fragen; </w:t>
      </w:r>
      <w:r w:rsidRPr="001E28B6">
        <w:rPr>
          <w:sz w:val="22"/>
          <w:u w:val="single"/>
          <w:lang w:val="de-DE"/>
        </w:rPr>
        <w:t>hy</w:t>
      </w:r>
      <w:r w:rsidRPr="001E28B6">
        <w:rPr>
          <w:sz w:val="22"/>
          <w:lang w:val="de-DE"/>
        </w:rPr>
        <w:t xml:space="preserve"> – er; </w:t>
      </w:r>
      <w:r w:rsidRPr="001E28B6">
        <w:rPr>
          <w:sz w:val="22"/>
          <w:u w:val="single"/>
          <w:lang w:val="de-DE"/>
        </w:rPr>
        <w:t>dit</w:t>
      </w:r>
      <w:r w:rsidRPr="001E28B6">
        <w:rPr>
          <w:sz w:val="22"/>
          <w:lang w:val="de-DE"/>
        </w:rPr>
        <w:t xml:space="preserve"> – </w:t>
      </w:r>
      <w:r w:rsidRPr="001E28B6">
        <w:rPr>
          <w:color w:val="000000"/>
          <w:sz w:val="22"/>
          <w:lang w:val="de-DE"/>
        </w:rPr>
        <w:t>es</w:t>
      </w:r>
      <w:r w:rsidRPr="001E28B6">
        <w:rPr>
          <w:sz w:val="22"/>
          <w:lang w:val="de-DE"/>
        </w:rPr>
        <w:t xml:space="preserve">, dieses; </w:t>
      </w:r>
      <w:r w:rsidRPr="001E28B6">
        <w:rPr>
          <w:sz w:val="22"/>
          <w:u w:val="single"/>
          <w:lang w:val="de-DE"/>
        </w:rPr>
        <w:t>spyt my</w:t>
      </w:r>
      <w:r w:rsidRPr="001E28B6">
        <w:rPr>
          <w:sz w:val="22"/>
          <w:lang w:val="de-DE"/>
        </w:rPr>
        <w:t xml:space="preserve"> – tut mir leid; </w:t>
      </w:r>
      <w:r w:rsidRPr="001E28B6">
        <w:rPr>
          <w:sz w:val="22"/>
          <w:u w:val="single"/>
          <w:lang w:val="de-DE"/>
        </w:rPr>
        <w:t>antwoord</w:t>
      </w:r>
      <w:r w:rsidRPr="001E28B6">
        <w:rPr>
          <w:sz w:val="22"/>
          <w:lang w:val="de-DE"/>
        </w:rPr>
        <w:t xml:space="preserve"> – antworten; </w:t>
      </w:r>
      <w:r w:rsidRPr="001E28B6">
        <w:rPr>
          <w:sz w:val="22"/>
          <w:u w:val="single"/>
          <w:lang w:val="de-DE"/>
        </w:rPr>
        <w:t>die</w:t>
      </w:r>
      <w:r w:rsidRPr="001E28B6">
        <w:rPr>
          <w:sz w:val="22"/>
          <w:lang w:val="de-DE"/>
        </w:rPr>
        <w:t xml:space="preserve"> – best. Art; </w:t>
      </w:r>
      <w:r w:rsidRPr="001E28B6">
        <w:rPr>
          <w:sz w:val="22"/>
          <w:u w:val="single"/>
          <w:lang w:val="de-DE"/>
        </w:rPr>
        <w:t>slagter</w:t>
      </w:r>
      <w:r w:rsidRPr="001E28B6">
        <w:rPr>
          <w:sz w:val="22"/>
          <w:lang w:val="de-DE"/>
        </w:rPr>
        <w:t xml:space="preserve"> – Fleischer; </w:t>
      </w:r>
      <w:r w:rsidRPr="001E28B6">
        <w:rPr>
          <w:sz w:val="22"/>
          <w:u w:val="single"/>
          <w:lang w:val="de-DE"/>
        </w:rPr>
        <w:t>ons</w:t>
      </w:r>
      <w:r w:rsidRPr="001E28B6">
        <w:rPr>
          <w:sz w:val="22"/>
          <w:lang w:val="de-DE"/>
        </w:rPr>
        <w:t xml:space="preserve"> – wir; </w:t>
      </w:r>
      <w:r w:rsidRPr="001E28B6">
        <w:rPr>
          <w:sz w:val="22"/>
          <w:u w:val="single"/>
          <w:lang w:val="de-DE"/>
        </w:rPr>
        <w:t>geen</w:t>
      </w:r>
      <w:r w:rsidRPr="001E28B6">
        <w:rPr>
          <w:sz w:val="22"/>
          <w:lang w:val="de-DE"/>
        </w:rPr>
        <w:t xml:space="preserve"> – kein(er), niemand, nichts; </w:t>
      </w:r>
      <w:r w:rsidRPr="001E28B6">
        <w:rPr>
          <w:sz w:val="22"/>
          <w:u w:val="single"/>
          <w:lang w:val="de-DE"/>
        </w:rPr>
        <w:t>nie</w:t>
      </w:r>
      <w:r w:rsidRPr="001E28B6">
        <w:rPr>
          <w:sz w:val="22"/>
          <w:lang w:val="de-DE"/>
        </w:rPr>
        <w:t xml:space="preserve"> – nicht; </w:t>
      </w:r>
      <w:r w:rsidRPr="001E28B6">
        <w:rPr>
          <w:sz w:val="22"/>
          <w:u w:val="single"/>
          <w:lang w:val="de-DE"/>
        </w:rPr>
        <w:t>maar</w:t>
      </w:r>
      <w:r w:rsidRPr="001E28B6">
        <w:rPr>
          <w:sz w:val="22"/>
          <w:lang w:val="de-DE"/>
        </w:rPr>
        <w:t xml:space="preserve"> – aber; </w:t>
      </w:r>
      <w:r w:rsidRPr="001E28B6">
        <w:rPr>
          <w:sz w:val="22"/>
          <w:u w:val="single"/>
          <w:lang w:val="de-DE"/>
        </w:rPr>
        <w:t>wat</w:t>
      </w:r>
      <w:r w:rsidRPr="001E28B6">
        <w:rPr>
          <w:sz w:val="22"/>
          <w:lang w:val="de-DE"/>
        </w:rPr>
        <w:t xml:space="preserve"> – was; </w:t>
      </w:r>
      <w:r w:rsidRPr="001E28B6">
        <w:rPr>
          <w:sz w:val="22"/>
          <w:u w:val="single"/>
          <w:lang w:val="de-DE"/>
        </w:rPr>
        <w:t>van</w:t>
      </w:r>
      <w:r w:rsidRPr="001E28B6">
        <w:rPr>
          <w:sz w:val="22"/>
          <w:lang w:val="de-DE"/>
        </w:rPr>
        <w:t xml:space="preserve"> – von, über; </w:t>
      </w:r>
      <w:r w:rsidRPr="001E28B6">
        <w:rPr>
          <w:sz w:val="22"/>
          <w:u w:val="single"/>
          <w:lang w:val="de-DE"/>
        </w:rPr>
        <w:t>likker</w:t>
      </w:r>
      <w:r w:rsidRPr="001E28B6">
        <w:rPr>
          <w:sz w:val="22"/>
          <w:lang w:val="de-DE"/>
        </w:rPr>
        <w:t xml:space="preserve"> – lecker; </w:t>
      </w:r>
      <w:r w:rsidRPr="001E28B6">
        <w:rPr>
          <w:sz w:val="22"/>
          <w:u w:val="single"/>
          <w:lang w:val="de-DE"/>
        </w:rPr>
        <w:t>vet</w:t>
      </w:r>
      <w:r w:rsidRPr="001E28B6">
        <w:rPr>
          <w:sz w:val="22"/>
          <w:lang w:val="de-DE"/>
        </w:rPr>
        <w:t xml:space="preserve"> </w:t>
      </w:r>
      <w:r w:rsidRPr="001E28B6">
        <w:rPr>
          <w:i/>
          <w:sz w:val="22"/>
          <w:lang w:val="de-DE"/>
        </w:rPr>
        <w:t>-</w:t>
      </w:r>
      <w:r w:rsidRPr="001E28B6">
        <w:rPr>
          <w:sz w:val="22"/>
          <w:lang w:val="de-DE"/>
        </w:rPr>
        <w:t>fett; s</w:t>
      </w:r>
      <w:r w:rsidRPr="001E28B6">
        <w:rPr>
          <w:sz w:val="22"/>
          <w:u w:val="single"/>
          <w:lang w:val="de-DE"/>
        </w:rPr>
        <w:t>kaapbound</w:t>
      </w:r>
      <w:r w:rsidRPr="001E28B6">
        <w:rPr>
          <w:sz w:val="22"/>
          <w:lang w:val="de-DE"/>
        </w:rPr>
        <w:t xml:space="preserve"> – Schafskeule; </w:t>
      </w:r>
      <w:r w:rsidRPr="001E28B6">
        <w:rPr>
          <w:sz w:val="22"/>
          <w:u w:val="single"/>
          <w:lang w:val="de-DE"/>
        </w:rPr>
        <w:t>moenie</w:t>
      </w:r>
      <w:r w:rsidRPr="001E28B6">
        <w:rPr>
          <w:sz w:val="22"/>
          <w:lang w:val="de-DE"/>
        </w:rPr>
        <w:t xml:space="preserve"> – </w:t>
      </w:r>
      <w:r w:rsidRPr="001E28B6">
        <w:rPr>
          <w:sz w:val="22"/>
          <w:u w:val="single"/>
          <w:lang w:val="de-DE"/>
        </w:rPr>
        <w:t>moet nie</w:t>
      </w:r>
      <w:r w:rsidRPr="001E28B6">
        <w:rPr>
          <w:sz w:val="22"/>
          <w:lang w:val="de-DE"/>
        </w:rPr>
        <w:t xml:space="preserve"> – doch nicht... eigtl. "muss nicht" Prohibition); </w:t>
      </w:r>
      <w:r w:rsidRPr="001E28B6">
        <w:rPr>
          <w:sz w:val="22"/>
          <w:u w:val="single"/>
          <w:lang w:val="de-DE"/>
        </w:rPr>
        <w:t>praat bog</w:t>
      </w:r>
      <w:r w:rsidRPr="001E28B6">
        <w:rPr>
          <w:sz w:val="22"/>
          <w:lang w:val="de-DE"/>
        </w:rPr>
        <w:t xml:space="preserve"> – Unsinn reden,</w:t>
      </w:r>
      <w:r w:rsidRPr="001E28B6">
        <w:rPr>
          <w:b/>
          <w:sz w:val="22"/>
          <w:lang w:val="de-DE"/>
        </w:rPr>
        <w:t xml:space="preserve"> </w:t>
      </w:r>
      <w:r w:rsidRPr="001E28B6">
        <w:rPr>
          <w:sz w:val="22"/>
          <w:lang w:val="de-DE"/>
        </w:rPr>
        <w:t>faseln</w:t>
      </w:r>
      <w:r w:rsidRPr="001E28B6">
        <w:rPr>
          <w:b/>
          <w:sz w:val="22"/>
          <w:lang w:val="de-DE"/>
        </w:rPr>
        <w:t xml:space="preserve">; </w:t>
      </w:r>
      <w:r w:rsidRPr="001E28B6">
        <w:rPr>
          <w:iCs/>
          <w:sz w:val="22"/>
          <w:u w:val="single"/>
          <w:lang w:val="de-DE"/>
        </w:rPr>
        <w:t>sê</w:t>
      </w:r>
      <w:r w:rsidRPr="001E28B6">
        <w:rPr>
          <w:i/>
          <w:sz w:val="22"/>
          <w:lang w:val="de-DE"/>
        </w:rPr>
        <w:t xml:space="preserve"> – </w:t>
      </w:r>
      <w:r w:rsidRPr="001E28B6">
        <w:rPr>
          <w:sz w:val="22"/>
          <w:lang w:val="de-DE"/>
        </w:rPr>
        <w:t xml:space="preserve">sagen; </w:t>
      </w:r>
      <w:r w:rsidRPr="001E28B6">
        <w:rPr>
          <w:sz w:val="22"/>
          <w:u w:val="single"/>
          <w:lang w:val="de-DE"/>
        </w:rPr>
        <w:t>hoe</w:t>
      </w:r>
      <w:r w:rsidRPr="001E28B6">
        <w:rPr>
          <w:sz w:val="22"/>
          <w:lang w:val="de-DE"/>
        </w:rPr>
        <w:t xml:space="preserve"> – wie; </w:t>
      </w:r>
      <w:r w:rsidRPr="001E28B6">
        <w:rPr>
          <w:sz w:val="22"/>
          <w:u w:val="single"/>
          <w:lang w:val="de-DE"/>
        </w:rPr>
        <w:t>kan</w:t>
      </w:r>
      <w:r w:rsidRPr="001E28B6">
        <w:rPr>
          <w:sz w:val="22"/>
          <w:lang w:val="de-DE"/>
        </w:rPr>
        <w:t xml:space="preserve"> – kann; </w:t>
      </w:r>
      <w:r w:rsidRPr="001E28B6">
        <w:rPr>
          <w:sz w:val="22"/>
          <w:u w:val="single"/>
          <w:lang w:val="de-DE"/>
        </w:rPr>
        <w:t>ek</w:t>
      </w:r>
      <w:r w:rsidRPr="001E28B6">
        <w:rPr>
          <w:sz w:val="22"/>
          <w:lang w:val="de-DE"/>
        </w:rPr>
        <w:t xml:space="preserve"> – ich; </w:t>
      </w:r>
      <w:r w:rsidRPr="001E28B6">
        <w:rPr>
          <w:sz w:val="22"/>
          <w:u w:val="single"/>
          <w:lang w:val="de-DE"/>
        </w:rPr>
        <w:t>nou</w:t>
      </w:r>
      <w:r w:rsidRPr="001E28B6">
        <w:rPr>
          <w:sz w:val="22"/>
          <w:lang w:val="de-DE"/>
        </w:rPr>
        <w:t xml:space="preserve"> – nun, jetzt; </w:t>
      </w:r>
      <w:r w:rsidRPr="001E28B6">
        <w:rPr>
          <w:sz w:val="22"/>
          <w:u w:val="single"/>
          <w:lang w:val="de-DE"/>
        </w:rPr>
        <w:t>vir</w:t>
      </w:r>
      <w:r w:rsidRPr="001E28B6">
        <w:rPr>
          <w:sz w:val="22"/>
          <w:lang w:val="de-DE"/>
        </w:rPr>
        <w:t xml:space="preserve"> -für; </w:t>
      </w:r>
      <w:r w:rsidRPr="001E28B6">
        <w:rPr>
          <w:sz w:val="22"/>
          <w:u w:val="single"/>
          <w:lang w:val="de-DE"/>
        </w:rPr>
        <w:t>my</w:t>
      </w:r>
      <w:r w:rsidRPr="001E28B6">
        <w:rPr>
          <w:sz w:val="22"/>
          <w:lang w:val="de-DE"/>
        </w:rPr>
        <w:t xml:space="preserve"> – mein; </w:t>
      </w:r>
      <w:r w:rsidRPr="001E28B6">
        <w:rPr>
          <w:sz w:val="22"/>
          <w:u w:val="single"/>
          <w:lang w:val="de-DE"/>
        </w:rPr>
        <w:t>vrou</w:t>
      </w:r>
      <w:r w:rsidRPr="001E28B6">
        <w:rPr>
          <w:sz w:val="22"/>
          <w:lang w:val="de-DE"/>
        </w:rPr>
        <w:t xml:space="preserve"> – Frau; </w:t>
      </w:r>
      <w:r w:rsidRPr="001E28B6">
        <w:rPr>
          <w:sz w:val="22"/>
          <w:u w:val="single"/>
          <w:lang w:val="de-DE"/>
        </w:rPr>
        <w:t>gaan</w:t>
      </w:r>
      <w:r w:rsidRPr="001E28B6">
        <w:rPr>
          <w:sz w:val="22"/>
          <w:lang w:val="de-DE"/>
        </w:rPr>
        <w:t xml:space="preserve"> – gehen; </w:t>
      </w:r>
      <w:r w:rsidRPr="001E28B6">
        <w:rPr>
          <w:sz w:val="22"/>
          <w:u w:val="single"/>
          <w:lang w:val="de-DE"/>
        </w:rPr>
        <w:t>vertel</w:t>
      </w:r>
      <w:r w:rsidRPr="001E28B6">
        <w:rPr>
          <w:sz w:val="22"/>
          <w:lang w:val="de-DE"/>
        </w:rPr>
        <w:t xml:space="preserve"> – erzählen; </w:t>
      </w:r>
      <w:r w:rsidRPr="001E28B6">
        <w:rPr>
          <w:sz w:val="22"/>
          <w:u w:val="single"/>
          <w:lang w:val="de-DE"/>
        </w:rPr>
        <w:t>dat</w:t>
      </w:r>
      <w:r w:rsidRPr="001E28B6">
        <w:rPr>
          <w:sz w:val="22"/>
          <w:lang w:val="de-DE"/>
        </w:rPr>
        <w:t xml:space="preserve"> – dass; </w:t>
      </w:r>
      <w:r w:rsidRPr="001E28B6">
        <w:rPr>
          <w:sz w:val="22"/>
          <w:u w:val="single"/>
          <w:lang w:val="de-DE"/>
        </w:rPr>
        <w:t>gevang</w:t>
      </w:r>
      <w:r w:rsidRPr="001E28B6">
        <w:rPr>
          <w:sz w:val="22"/>
          <w:lang w:val="de-DE"/>
        </w:rPr>
        <w:t xml:space="preserve"> (Part. Pr</w:t>
      </w:r>
      <w:r w:rsidRPr="001E28B6">
        <w:rPr>
          <w:sz w:val="22"/>
        </w:rPr>
        <w:t>ä</w:t>
      </w:r>
      <w:r w:rsidRPr="001E28B6">
        <w:rPr>
          <w:sz w:val="22"/>
          <w:lang w:val="de-DE"/>
        </w:rPr>
        <w:t>t</w:t>
      </w:r>
      <w:r w:rsidRPr="001E28B6">
        <w:rPr>
          <w:sz w:val="22"/>
        </w:rPr>
        <w:t xml:space="preserve">. → </w:t>
      </w:r>
      <w:r w:rsidRPr="001E28B6">
        <w:rPr>
          <w:sz w:val="22"/>
          <w:lang w:val="de-DE"/>
        </w:rPr>
        <w:t>vang</w:t>
      </w:r>
      <w:r w:rsidRPr="001E28B6">
        <w:rPr>
          <w:sz w:val="22"/>
        </w:rPr>
        <w:t xml:space="preserve">) – </w:t>
      </w:r>
      <w:r w:rsidRPr="001E28B6">
        <w:rPr>
          <w:sz w:val="22"/>
          <w:lang w:val="de-DE"/>
        </w:rPr>
        <w:t>fangen</w:t>
      </w:r>
      <w:r>
        <w:rPr>
          <w:sz w:val="22"/>
        </w:rPr>
        <w:t>.</w:t>
      </w:r>
    </w:p>
    <w:p w:rsidR="001E28B6" w:rsidRDefault="001E28B6" w:rsidP="001E28B6">
      <w:pPr>
        <w:keepNext/>
        <w:autoSpaceDE w:val="0"/>
        <w:autoSpaceDN w:val="0"/>
        <w:adjustRightInd w:val="0"/>
        <w:ind w:firstLine="567"/>
        <w:jc w:val="both"/>
        <w:rPr>
          <w:sz w:val="22"/>
        </w:rPr>
      </w:pPr>
    </w:p>
    <w:p w:rsidR="001E28B6" w:rsidRPr="001E28B6" w:rsidRDefault="001E28B6" w:rsidP="001E28B6">
      <w:pPr>
        <w:keepNext/>
        <w:autoSpaceDE w:val="0"/>
        <w:autoSpaceDN w:val="0"/>
        <w:adjustRightInd w:val="0"/>
        <w:ind w:firstLine="567"/>
        <w:jc w:val="both"/>
        <w:rPr>
          <w:sz w:val="22"/>
          <w:lang w:val="en-US"/>
        </w:rPr>
      </w:pPr>
      <w:r w:rsidRPr="001E28B6">
        <w:rPr>
          <w:sz w:val="22"/>
          <w:lang w:val="uk-UA"/>
        </w:rPr>
        <w:t>8</w:t>
      </w:r>
      <w:r w:rsidRPr="001E28B6">
        <w:rPr>
          <w:sz w:val="22"/>
        </w:rPr>
        <w:t xml:space="preserve">. Прочитайте і перкладіть за допомогою глосарія наступний </w:t>
      </w:r>
      <w:r w:rsidRPr="001E28B6">
        <w:rPr>
          <w:b/>
          <w:i/>
          <w:sz w:val="22"/>
        </w:rPr>
        <w:t>новоєврей</w:t>
      </w:r>
      <w:r w:rsidRPr="001E28B6">
        <w:rPr>
          <w:b/>
          <w:i/>
          <w:sz w:val="22"/>
          <w:lang w:val="uk-UA"/>
        </w:rPr>
        <w:softHyphen/>
      </w:r>
      <w:r w:rsidRPr="001E28B6">
        <w:rPr>
          <w:b/>
          <w:i/>
          <w:sz w:val="22"/>
        </w:rPr>
        <w:t>ський</w:t>
      </w:r>
      <w:r w:rsidRPr="001E28B6">
        <w:rPr>
          <w:sz w:val="22"/>
        </w:rPr>
        <w:t xml:space="preserve"> текст. Розкажіть про систему мови ідиш, використовуючи приклади з цього тексту:</w:t>
      </w:r>
      <w:r w:rsidRPr="001E28B6">
        <w:rPr>
          <w:sz w:val="22"/>
          <w:lang w:val="uk-UA"/>
        </w:rPr>
        <w:t xml:space="preserve"> </w:t>
      </w:r>
      <w:r w:rsidRPr="001E28B6">
        <w:rPr>
          <w:sz w:val="22"/>
          <w:lang w:val="de-DE"/>
        </w:rPr>
        <w:t>A</w:t>
      </w:r>
      <w:r w:rsidRPr="001E28B6">
        <w:rPr>
          <w:sz w:val="22"/>
        </w:rPr>
        <w:t xml:space="preserve"> </w:t>
      </w:r>
      <w:r w:rsidRPr="001E28B6">
        <w:rPr>
          <w:sz w:val="22"/>
          <w:lang w:val="de-DE"/>
        </w:rPr>
        <w:t>gewezene</w:t>
      </w:r>
      <w:r w:rsidRPr="001E28B6">
        <w:rPr>
          <w:sz w:val="22"/>
        </w:rPr>
        <w:t xml:space="preserve"> </w:t>
      </w:r>
      <w:r w:rsidRPr="001E28B6">
        <w:rPr>
          <w:sz w:val="22"/>
          <w:lang w:val="de-DE"/>
        </w:rPr>
        <w:t>mark</w:t>
      </w:r>
      <w:r w:rsidRPr="001E28B6">
        <w:rPr>
          <w:sz w:val="22"/>
        </w:rPr>
        <w:t>-</w:t>
      </w:r>
      <w:r w:rsidRPr="001E28B6">
        <w:rPr>
          <w:sz w:val="22"/>
          <w:lang w:val="de-DE"/>
        </w:rPr>
        <w:t>yidane</w:t>
      </w:r>
      <w:r w:rsidRPr="001E28B6">
        <w:rPr>
          <w:sz w:val="22"/>
        </w:rPr>
        <w:t xml:space="preserve"> </w:t>
      </w:r>
      <w:r w:rsidRPr="001E28B6">
        <w:rPr>
          <w:sz w:val="22"/>
          <w:lang w:val="de-DE"/>
        </w:rPr>
        <w:t>emigrirt</w:t>
      </w:r>
      <w:r w:rsidRPr="001E28B6">
        <w:rPr>
          <w:sz w:val="22"/>
        </w:rPr>
        <w:t xml:space="preserve"> </w:t>
      </w:r>
      <w:r w:rsidRPr="001E28B6">
        <w:rPr>
          <w:sz w:val="22"/>
          <w:lang w:val="de-DE"/>
        </w:rPr>
        <w:t>keyn</w:t>
      </w:r>
      <w:r w:rsidRPr="001E28B6">
        <w:rPr>
          <w:sz w:val="22"/>
        </w:rPr>
        <w:t xml:space="preserve"> </w:t>
      </w:r>
      <w:r w:rsidRPr="001E28B6">
        <w:rPr>
          <w:sz w:val="22"/>
          <w:lang w:val="de-DE"/>
        </w:rPr>
        <w:t>Yisroel</w:t>
      </w:r>
      <w:r w:rsidRPr="001E28B6">
        <w:rPr>
          <w:sz w:val="22"/>
        </w:rPr>
        <w:t xml:space="preserve"> </w:t>
      </w:r>
      <w:r w:rsidRPr="001E28B6">
        <w:rPr>
          <w:sz w:val="22"/>
          <w:lang w:val="de-DE"/>
        </w:rPr>
        <w:t>un</w:t>
      </w:r>
      <w:r w:rsidRPr="001E28B6">
        <w:rPr>
          <w:sz w:val="22"/>
        </w:rPr>
        <w:t xml:space="preserve"> </w:t>
      </w:r>
      <w:r w:rsidRPr="001E28B6">
        <w:rPr>
          <w:sz w:val="22"/>
          <w:lang w:val="de-DE"/>
        </w:rPr>
        <w:t>farkoyft</w:t>
      </w:r>
      <w:r w:rsidRPr="001E28B6">
        <w:rPr>
          <w:sz w:val="22"/>
        </w:rPr>
        <w:t xml:space="preserve"> </w:t>
      </w:r>
      <w:r w:rsidRPr="001E28B6">
        <w:rPr>
          <w:sz w:val="22"/>
          <w:lang w:val="de-DE"/>
        </w:rPr>
        <w:t>in</w:t>
      </w:r>
      <w:r w:rsidRPr="001E28B6">
        <w:rPr>
          <w:sz w:val="22"/>
        </w:rPr>
        <w:t xml:space="preserve"> </w:t>
      </w:r>
      <w:r w:rsidRPr="001E28B6">
        <w:rPr>
          <w:sz w:val="22"/>
          <w:lang w:val="de-DE"/>
        </w:rPr>
        <w:t>Tel</w:t>
      </w:r>
      <w:r w:rsidRPr="001E28B6">
        <w:rPr>
          <w:sz w:val="22"/>
        </w:rPr>
        <w:t>-</w:t>
      </w:r>
      <w:r w:rsidRPr="001E28B6">
        <w:rPr>
          <w:sz w:val="22"/>
          <w:lang w:val="de-DE"/>
        </w:rPr>
        <w:t>aviv</w:t>
      </w:r>
      <w:r w:rsidRPr="001E28B6">
        <w:rPr>
          <w:sz w:val="22"/>
        </w:rPr>
        <w:t xml:space="preserve"> </w:t>
      </w:r>
      <w:r w:rsidRPr="001E28B6">
        <w:rPr>
          <w:sz w:val="22"/>
          <w:lang w:val="de-DE"/>
        </w:rPr>
        <w:t>epl</w:t>
      </w:r>
      <w:r w:rsidRPr="001E28B6">
        <w:rPr>
          <w:sz w:val="22"/>
        </w:rPr>
        <w:t xml:space="preserve">. </w:t>
      </w:r>
      <w:r w:rsidRPr="001E28B6">
        <w:rPr>
          <w:sz w:val="22"/>
          <w:lang w:val="de-DE"/>
        </w:rPr>
        <w:t>Zi</w:t>
      </w:r>
      <w:r w:rsidRPr="001E28B6">
        <w:rPr>
          <w:sz w:val="22"/>
        </w:rPr>
        <w:t xml:space="preserve"> </w:t>
      </w:r>
      <w:r w:rsidRPr="001E28B6">
        <w:rPr>
          <w:sz w:val="22"/>
          <w:lang w:val="de-DE"/>
        </w:rPr>
        <w:t>zitst</w:t>
      </w:r>
      <w:r w:rsidRPr="001E28B6">
        <w:rPr>
          <w:sz w:val="22"/>
        </w:rPr>
        <w:t xml:space="preserve"> </w:t>
      </w:r>
      <w:r w:rsidRPr="001E28B6">
        <w:rPr>
          <w:sz w:val="22"/>
          <w:lang w:val="de-DE"/>
        </w:rPr>
        <w:t>lebn</w:t>
      </w:r>
      <w:r w:rsidRPr="001E28B6">
        <w:rPr>
          <w:sz w:val="22"/>
        </w:rPr>
        <w:t xml:space="preserve"> </w:t>
      </w:r>
      <w:r w:rsidRPr="001E28B6">
        <w:rPr>
          <w:sz w:val="22"/>
          <w:lang w:val="de-DE"/>
        </w:rPr>
        <w:t>ir</w:t>
      </w:r>
      <w:r w:rsidRPr="001E28B6">
        <w:rPr>
          <w:sz w:val="22"/>
        </w:rPr>
        <w:t xml:space="preserve"> </w:t>
      </w:r>
      <w:r w:rsidRPr="001E28B6">
        <w:rPr>
          <w:sz w:val="22"/>
          <w:lang w:val="de-DE"/>
        </w:rPr>
        <w:t>koysh</w:t>
      </w:r>
      <w:r w:rsidRPr="001E28B6">
        <w:rPr>
          <w:sz w:val="22"/>
        </w:rPr>
        <w:t xml:space="preserve"> </w:t>
      </w:r>
      <w:r w:rsidRPr="001E28B6">
        <w:rPr>
          <w:sz w:val="22"/>
          <w:lang w:val="de-DE"/>
        </w:rPr>
        <w:t>un</w:t>
      </w:r>
      <w:r w:rsidRPr="001E28B6">
        <w:rPr>
          <w:sz w:val="22"/>
        </w:rPr>
        <w:t xml:space="preserve"> </w:t>
      </w:r>
      <w:r w:rsidRPr="001E28B6">
        <w:rPr>
          <w:sz w:val="22"/>
          <w:lang w:val="de-DE"/>
        </w:rPr>
        <w:t>farbet</w:t>
      </w:r>
      <w:r w:rsidRPr="001E28B6">
        <w:rPr>
          <w:sz w:val="22"/>
        </w:rPr>
        <w:t xml:space="preserve"> </w:t>
      </w:r>
      <w:r w:rsidRPr="001E28B6">
        <w:rPr>
          <w:sz w:val="22"/>
          <w:lang w:val="de-DE"/>
        </w:rPr>
        <w:t>di</w:t>
      </w:r>
      <w:r w:rsidRPr="001E28B6">
        <w:rPr>
          <w:sz w:val="22"/>
        </w:rPr>
        <w:t xml:space="preserve"> </w:t>
      </w:r>
      <w:r w:rsidRPr="001E28B6">
        <w:rPr>
          <w:sz w:val="22"/>
          <w:lang w:val="de-DE"/>
        </w:rPr>
        <w:t>koynem</w:t>
      </w:r>
      <w:r w:rsidRPr="001E28B6">
        <w:rPr>
          <w:sz w:val="22"/>
        </w:rPr>
        <w:t xml:space="preserve"> </w:t>
      </w:r>
      <w:r w:rsidRPr="001E28B6">
        <w:rPr>
          <w:sz w:val="22"/>
          <w:lang w:val="de-DE"/>
        </w:rPr>
        <w:t>mit</w:t>
      </w:r>
      <w:r w:rsidRPr="001E28B6">
        <w:rPr>
          <w:sz w:val="22"/>
        </w:rPr>
        <w:t xml:space="preserve"> </w:t>
      </w:r>
      <w:r w:rsidRPr="001E28B6">
        <w:rPr>
          <w:sz w:val="22"/>
          <w:lang w:val="de-DE"/>
        </w:rPr>
        <w:t>a</w:t>
      </w:r>
      <w:r w:rsidRPr="001E28B6">
        <w:rPr>
          <w:sz w:val="22"/>
        </w:rPr>
        <w:t xml:space="preserve"> </w:t>
      </w:r>
      <w:r w:rsidRPr="001E28B6">
        <w:rPr>
          <w:sz w:val="22"/>
          <w:lang w:val="de-DE"/>
        </w:rPr>
        <w:t>nign</w:t>
      </w:r>
      <w:r w:rsidRPr="001E28B6">
        <w:rPr>
          <w:sz w:val="22"/>
        </w:rPr>
        <w:t>: "</w:t>
      </w:r>
      <w:r w:rsidRPr="001E28B6">
        <w:rPr>
          <w:sz w:val="22"/>
          <w:lang w:val="de-DE"/>
        </w:rPr>
        <w:t>Tapukhim</w:t>
      </w:r>
      <w:r w:rsidRPr="001E28B6">
        <w:rPr>
          <w:sz w:val="22"/>
        </w:rPr>
        <w:t xml:space="preserve">, </w:t>
      </w:r>
      <w:r w:rsidRPr="001E28B6">
        <w:rPr>
          <w:sz w:val="22"/>
          <w:lang w:val="de-DE"/>
        </w:rPr>
        <w:t>lemakoyr</w:t>
      </w:r>
      <w:r w:rsidRPr="001E28B6">
        <w:rPr>
          <w:sz w:val="22"/>
        </w:rPr>
        <w:t xml:space="preserve">... </w:t>
      </w:r>
      <w:r w:rsidRPr="001E28B6">
        <w:rPr>
          <w:sz w:val="22"/>
          <w:lang w:val="de-DE"/>
        </w:rPr>
        <w:t>lekhamoyr</w:t>
      </w:r>
      <w:r w:rsidRPr="001E28B6">
        <w:rPr>
          <w:sz w:val="22"/>
        </w:rPr>
        <w:t xml:space="preserve">...". </w:t>
      </w:r>
      <w:r w:rsidRPr="001E28B6">
        <w:rPr>
          <w:sz w:val="22"/>
          <w:lang w:val="de-DE"/>
        </w:rPr>
        <w:t xml:space="preserve">A galitsisher yid bleybt steyn un fregt: "Vos plontert ir mit der tsung? Far vos vos zogt ir nisht oyf prost yidish, az ir hot epl tau farkoyfn?" – "Feter" </w:t>
      </w:r>
      <w:r w:rsidRPr="001E28B6">
        <w:rPr>
          <w:sz w:val="22"/>
          <w:lang w:val="de-DE"/>
        </w:rPr>
        <w:lastRenderedPageBreak/>
        <w:t xml:space="preserve">entfert di yidene mit a zifts. </w:t>
      </w:r>
      <w:r w:rsidRPr="001E28B6">
        <w:rPr>
          <w:sz w:val="22"/>
          <w:lang w:val="es-ES_tradnl"/>
        </w:rPr>
        <w:t xml:space="preserve">"Vos zol men ton? </w:t>
      </w:r>
      <w:r w:rsidRPr="001E28B6">
        <w:rPr>
          <w:sz w:val="22"/>
          <w:lang w:val="en-US"/>
        </w:rPr>
        <w:t>Men iz dokh in goles..." (Saleia Landmann: Jiddisch, 1962).</w:t>
      </w:r>
    </w:p>
    <w:p w:rsidR="001E28B6" w:rsidRPr="001E28B6" w:rsidRDefault="001E28B6" w:rsidP="001E28B6">
      <w:pPr>
        <w:keepNext/>
        <w:autoSpaceDE w:val="0"/>
        <w:autoSpaceDN w:val="0"/>
        <w:adjustRightInd w:val="0"/>
        <w:ind w:firstLine="567"/>
        <w:jc w:val="both"/>
        <w:rPr>
          <w:sz w:val="22"/>
          <w:lang w:val="de-DE"/>
        </w:rPr>
      </w:pPr>
      <w:r w:rsidRPr="001E28B6">
        <w:rPr>
          <w:sz w:val="22"/>
          <w:u w:val="single"/>
          <w:lang w:val="uk-UA"/>
        </w:rPr>
        <w:t>г</w:t>
      </w:r>
      <w:r w:rsidRPr="001E28B6">
        <w:rPr>
          <w:sz w:val="22"/>
          <w:u w:val="single"/>
          <w:lang w:val="de-DE"/>
        </w:rPr>
        <w:t>лосар</w:t>
      </w:r>
      <w:r w:rsidRPr="001E28B6">
        <w:rPr>
          <w:sz w:val="22"/>
          <w:u w:val="single"/>
        </w:rPr>
        <w:t>і</w:t>
      </w:r>
      <w:r w:rsidRPr="001E28B6">
        <w:rPr>
          <w:sz w:val="22"/>
          <w:u w:val="single"/>
          <w:lang w:val="de-DE"/>
        </w:rPr>
        <w:t>й</w:t>
      </w:r>
      <w:r w:rsidRPr="001E28B6">
        <w:rPr>
          <w:sz w:val="22"/>
          <w:lang w:val="de-DE"/>
        </w:rPr>
        <w:t>:</w:t>
      </w:r>
      <w:r w:rsidRPr="001E28B6">
        <w:rPr>
          <w:sz w:val="22"/>
          <w:lang w:val="uk-UA"/>
        </w:rPr>
        <w:t xml:space="preserve"> </w:t>
      </w:r>
      <w:r w:rsidRPr="001E28B6">
        <w:rPr>
          <w:sz w:val="22"/>
          <w:lang w:val="de-DE"/>
        </w:rPr>
        <w:t xml:space="preserve">a (n) – ein (unbest. Art.); </w:t>
      </w:r>
      <w:r w:rsidRPr="001E28B6">
        <w:rPr>
          <w:sz w:val="22"/>
          <w:u w:val="single"/>
          <w:lang w:val="de-DE"/>
        </w:rPr>
        <w:t>gavezene</w:t>
      </w:r>
      <w:r w:rsidRPr="001E28B6">
        <w:rPr>
          <w:sz w:val="22"/>
          <w:lang w:val="de-DE"/>
        </w:rPr>
        <w:t xml:space="preserve"> – gewesen; </w:t>
      </w:r>
      <w:r w:rsidRPr="001E28B6">
        <w:rPr>
          <w:sz w:val="22"/>
          <w:u w:val="single"/>
          <w:lang w:val="de-DE"/>
        </w:rPr>
        <w:t>mark-yidens</w:t>
      </w:r>
      <w:r w:rsidRPr="001E28B6">
        <w:rPr>
          <w:sz w:val="22"/>
          <w:lang w:val="de-DE"/>
        </w:rPr>
        <w:t xml:space="preserve"> (f) – Marktjüdin: Verkäuferin; </w:t>
      </w:r>
      <w:r w:rsidRPr="001E28B6">
        <w:rPr>
          <w:sz w:val="22"/>
          <w:u w:val="single"/>
          <w:lang w:val="de-DE"/>
        </w:rPr>
        <w:t>keyn</w:t>
      </w:r>
      <w:r w:rsidRPr="001E28B6">
        <w:rPr>
          <w:sz w:val="22"/>
          <w:lang w:val="de-DE"/>
        </w:rPr>
        <w:t xml:space="preserve"> – gegen, nach; </w:t>
      </w:r>
      <w:r w:rsidRPr="001E28B6">
        <w:rPr>
          <w:sz w:val="22"/>
          <w:u w:val="single"/>
          <w:lang w:val="de-DE"/>
        </w:rPr>
        <w:t xml:space="preserve">un </w:t>
      </w:r>
      <w:r w:rsidRPr="001E28B6">
        <w:rPr>
          <w:sz w:val="22"/>
          <w:lang w:val="de-DE"/>
        </w:rPr>
        <w:t xml:space="preserve">– und; </w:t>
      </w:r>
      <w:r w:rsidRPr="001E28B6">
        <w:rPr>
          <w:sz w:val="22"/>
          <w:u w:val="single"/>
          <w:lang w:val="de-DE"/>
        </w:rPr>
        <w:t>farkoyft</w:t>
      </w:r>
      <w:r w:rsidRPr="001E28B6">
        <w:rPr>
          <w:sz w:val="22"/>
          <w:lang w:val="de-DE"/>
        </w:rPr>
        <w:t xml:space="preserve">- verkauft; </w:t>
      </w:r>
      <w:r w:rsidRPr="001E28B6">
        <w:rPr>
          <w:sz w:val="22"/>
          <w:u w:val="single"/>
          <w:lang w:val="de-DE"/>
        </w:rPr>
        <w:t>epl</w:t>
      </w:r>
      <w:r w:rsidRPr="001E28B6">
        <w:rPr>
          <w:sz w:val="22"/>
          <w:lang w:val="de-DE"/>
        </w:rPr>
        <w:t xml:space="preserve"> – Äpfel; </w:t>
      </w:r>
      <w:r w:rsidRPr="001E28B6">
        <w:rPr>
          <w:sz w:val="22"/>
          <w:u w:val="single"/>
          <w:lang w:val="de-DE"/>
        </w:rPr>
        <w:t>lebn</w:t>
      </w:r>
      <w:r w:rsidRPr="001E28B6">
        <w:rPr>
          <w:sz w:val="22"/>
          <w:lang w:val="de-DE"/>
        </w:rPr>
        <w:t xml:space="preserve"> – neben; </w:t>
      </w:r>
      <w:r w:rsidRPr="001E28B6">
        <w:rPr>
          <w:sz w:val="22"/>
          <w:u w:val="single"/>
          <w:lang w:val="de-DE"/>
        </w:rPr>
        <w:t>ir</w:t>
      </w:r>
      <w:r w:rsidRPr="001E28B6">
        <w:rPr>
          <w:sz w:val="22"/>
          <w:lang w:val="de-DE"/>
        </w:rPr>
        <w:t xml:space="preserve"> – ihr (em); </w:t>
      </w:r>
      <w:r w:rsidRPr="001E28B6">
        <w:rPr>
          <w:sz w:val="22"/>
          <w:u w:val="single"/>
          <w:lang w:val="de-DE"/>
        </w:rPr>
        <w:t>koysh</w:t>
      </w:r>
      <w:r w:rsidRPr="001E28B6">
        <w:rPr>
          <w:sz w:val="22"/>
          <w:lang w:val="de-DE"/>
        </w:rPr>
        <w:t xml:space="preserve"> (m) – Korb; </w:t>
      </w:r>
      <w:r w:rsidRPr="001E28B6">
        <w:rPr>
          <w:sz w:val="22"/>
          <w:u w:val="single"/>
          <w:lang w:val="de-DE"/>
        </w:rPr>
        <w:t>farbet</w:t>
      </w:r>
      <w:r w:rsidRPr="001E28B6">
        <w:rPr>
          <w:sz w:val="22"/>
          <w:lang w:val="de-DE"/>
        </w:rPr>
        <w:t xml:space="preserve"> – verbittet;</w:t>
      </w:r>
      <w:r w:rsidRPr="001E28B6">
        <w:rPr>
          <w:color w:val="0000FF"/>
          <w:sz w:val="22"/>
          <w:lang w:val="de-DE"/>
        </w:rPr>
        <w:t xml:space="preserve"> </w:t>
      </w:r>
      <w:r w:rsidRPr="001E28B6">
        <w:rPr>
          <w:sz w:val="22"/>
          <w:lang w:val="de-DE"/>
        </w:rPr>
        <w:t xml:space="preserve">ruft herbei; koynem (Pl. – </w:t>
      </w:r>
      <w:r w:rsidRPr="001E28B6">
        <w:rPr>
          <w:sz w:val="22"/>
          <w:u w:val="single"/>
          <w:lang w:val="de-DE"/>
        </w:rPr>
        <w:t>koyne</w:t>
      </w:r>
      <w:r w:rsidRPr="001E28B6">
        <w:rPr>
          <w:sz w:val="22"/>
          <w:lang w:val="de-DE"/>
        </w:rPr>
        <w:t xml:space="preserve"> /m/) – Kunde; </w:t>
      </w:r>
      <w:r w:rsidRPr="001E28B6">
        <w:rPr>
          <w:sz w:val="22"/>
          <w:u w:val="single"/>
          <w:lang w:val="de-DE"/>
        </w:rPr>
        <w:t>nign</w:t>
      </w:r>
      <w:r w:rsidRPr="001E28B6">
        <w:rPr>
          <w:sz w:val="22"/>
          <w:lang w:val="de-DE"/>
        </w:rPr>
        <w:t xml:space="preserve"> – Melodie; </w:t>
      </w:r>
      <w:r w:rsidRPr="001E28B6">
        <w:rPr>
          <w:sz w:val="22"/>
          <w:u w:val="single"/>
          <w:lang w:val="de-DE"/>
        </w:rPr>
        <w:t>tapukhim</w:t>
      </w:r>
      <w:r w:rsidRPr="001E28B6">
        <w:rPr>
          <w:sz w:val="22"/>
          <w:lang w:val="de-DE"/>
        </w:rPr>
        <w:t xml:space="preserve"> (ha.), Pl. – Äpfel; </w:t>
      </w:r>
      <w:r w:rsidRPr="001E28B6">
        <w:rPr>
          <w:sz w:val="22"/>
          <w:u w:val="single"/>
          <w:lang w:val="de-DE"/>
        </w:rPr>
        <w:t>lemakoyr,</w:t>
      </w:r>
      <w:r w:rsidRPr="001E28B6">
        <w:rPr>
          <w:sz w:val="22"/>
          <w:lang w:val="de-DE"/>
        </w:rPr>
        <w:t xml:space="preserve"> </w:t>
      </w:r>
      <w:r w:rsidRPr="001E28B6">
        <w:rPr>
          <w:sz w:val="22"/>
          <w:u w:val="single"/>
          <w:lang w:val="de-DE"/>
        </w:rPr>
        <w:t>lekhamoyr</w:t>
      </w:r>
      <w:r w:rsidRPr="001E28B6">
        <w:rPr>
          <w:sz w:val="22"/>
          <w:lang w:val="de-DE"/>
        </w:rPr>
        <w:t xml:space="preserve"> (ha.: unrichtige Aussprache) – zu verkaufen (ha. </w:t>
      </w:r>
      <w:r w:rsidRPr="001E28B6">
        <w:rPr>
          <w:sz w:val="22"/>
          <w:u w:val="single"/>
          <w:lang w:val="de-DE"/>
        </w:rPr>
        <w:t>lim'kor</w:t>
      </w:r>
      <w:r w:rsidRPr="001E28B6">
        <w:rPr>
          <w:sz w:val="22"/>
          <w:lang w:val="de-DE"/>
        </w:rPr>
        <w:t xml:space="preserve">); </w:t>
      </w:r>
      <w:r w:rsidRPr="001E28B6">
        <w:rPr>
          <w:sz w:val="22"/>
          <w:u w:val="single"/>
          <w:lang w:val="de-DE"/>
        </w:rPr>
        <w:t>steyn</w:t>
      </w:r>
      <w:r w:rsidRPr="001E28B6">
        <w:rPr>
          <w:sz w:val="22"/>
          <w:lang w:val="de-DE"/>
        </w:rPr>
        <w:t xml:space="preserve"> – stehen; </w:t>
      </w:r>
      <w:r w:rsidRPr="001E28B6">
        <w:rPr>
          <w:sz w:val="22"/>
          <w:u w:val="single"/>
          <w:lang w:val="de-DE"/>
        </w:rPr>
        <w:t>fregt</w:t>
      </w:r>
      <w:r w:rsidRPr="001E28B6">
        <w:rPr>
          <w:sz w:val="22"/>
          <w:lang w:val="de-DE"/>
        </w:rPr>
        <w:t xml:space="preserve"> – fragt; </w:t>
      </w:r>
      <w:r w:rsidRPr="001E28B6">
        <w:rPr>
          <w:sz w:val="22"/>
          <w:u w:val="single"/>
          <w:lang w:val="de-DE"/>
        </w:rPr>
        <w:t>vos</w:t>
      </w:r>
      <w:r w:rsidRPr="001E28B6">
        <w:rPr>
          <w:sz w:val="22"/>
          <w:lang w:val="de-DE"/>
        </w:rPr>
        <w:t xml:space="preserve"> – was;</w:t>
      </w:r>
      <w:r w:rsidRPr="001E28B6">
        <w:rPr>
          <w:color w:val="0000FF"/>
          <w:sz w:val="22"/>
          <w:lang w:val="de-DE"/>
        </w:rPr>
        <w:t xml:space="preserve"> </w:t>
      </w:r>
      <w:r w:rsidRPr="001E28B6">
        <w:rPr>
          <w:sz w:val="22"/>
          <w:u w:val="single"/>
          <w:lang w:val="de-DE"/>
        </w:rPr>
        <w:t>plontert</w:t>
      </w:r>
      <w:r w:rsidRPr="001E28B6">
        <w:rPr>
          <w:sz w:val="22"/>
          <w:lang w:val="de-DE"/>
        </w:rPr>
        <w:t xml:space="preserve"> – stolpert; </w:t>
      </w:r>
      <w:r w:rsidRPr="001E28B6">
        <w:rPr>
          <w:sz w:val="22"/>
          <w:u w:val="single"/>
          <w:lang w:val="de-DE"/>
        </w:rPr>
        <w:t>tsung</w:t>
      </w:r>
      <w:r w:rsidRPr="001E28B6">
        <w:rPr>
          <w:sz w:val="22"/>
          <w:lang w:val="de-DE"/>
        </w:rPr>
        <w:t xml:space="preserve"> (f) – Zunge; </w:t>
      </w:r>
      <w:r w:rsidRPr="001E28B6">
        <w:rPr>
          <w:sz w:val="22"/>
          <w:u w:val="single"/>
          <w:lang w:val="de-DE"/>
        </w:rPr>
        <w:t>far vos</w:t>
      </w:r>
      <w:r w:rsidRPr="001E28B6">
        <w:rPr>
          <w:sz w:val="22"/>
          <w:lang w:val="de-DE"/>
        </w:rPr>
        <w:t xml:space="preserve"> – warum; </w:t>
      </w:r>
      <w:r w:rsidRPr="001E28B6">
        <w:rPr>
          <w:sz w:val="22"/>
          <w:u w:val="single"/>
          <w:lang w:val="de-DE"/>
        </w:rPr>
        <w:t>zogt</w:t>
      </w:r>
      <w:r w:rsidRPr="001E28B6">
        <w:rPr>
          <w:sz w:val="22"/>
          <w:lang w:val="de-DE"/>
        </w:rPr>
        <w:t xml:space="preserve"> – sagt; </w:t>
      </w:r>
      <w:r w:rsidRPr="001E28B6">
        <w:rPr>
          <w:sz w:val="22"/>
          <w:u w:val="single"/>
          <w:lang w:val="de-DE"/>
        </w:rPr>
        <w:t>nisht</w:t>
      </w:r>
      <w:r w:rsidRPr="001E28B6">
        <w:rPr>
          <w:sz w:val="22"/>
          <w:lang w:val="de-DE"/>
        </w:rPr>
        <w:t xml:space="preserve"> – nicht; </w:t>
      </w:r>
      <w:r w:rsidRPr="001E28B6">
        <w:rPr>
          <w:sz w:val="22"/>
          <w:u w:val="single"/>
          <w:lang w:val="de-DE"/>
        </w:rPr>
        <w:t>oyf</w:t>
      </w:r>
      <w:r w:rsidRPr="001E28B6">
        <w:rPr>
          <w:sz w:val="22"/>
          <w:lang w:val="de-DE"/>
        </w:rPr>
        <w:t xml:space="preserve"> –auf; </w:t>
      </w:r>
      <w:r w:rsidRPr="001E28B6">
        <w:rPr>
          <w:sz w:val="22"/>
          <w:u w:val="single"/>
          <w:lang w:val="de-DE"/>
        </w:rPr>
        <w:t>az</w:t>
      </w:r>
      <w:r w:rsidRPr="001E28B6">
        <w:rPr>
          <w:i/>
          <w:sz w:val="22"/>
          <w:lang w:val="de-DE"/>
        </w:rPr>
        <w:t xml:space="preserve"> –</w:t>
      </w:r>
      <w:r w:rsidRPr="001E28B6">
        <w:rPr>
          <w:sz w:val="22"/>
          <w:lang w:val="de-DE"/>
        </w:rPr>
        <w:t xml:space="preserve"> dass; </w:t>
      </w:r>
      <w:r w:rsidRPr="001E28B6">
        <w:rPr>
          <w:sz w:val="22"/>
          <w:u w:val="single"/>
          <w:lang w:val="de-DE"/>
        </w:rPr>
        <w:t>prost</w:t>
      </w:r>
      <w:r w:rsidRPr="001E28B6">
        <w:rPr>
          <w:sz w:val="22"/>
          <w:lang w:val="de-DE"/>
        </w:rPr>
        <w:t xml:space="preserve"> – einfach; </w:t>
      </w:r>
      <w:r w:rsidRPr="001E28B6">
        <w:rPr>
          <w:sz w:val="22"/>
          <w:u w:val="single"/>
          <w:lang w:val="de-DE"/>
        </w:rPr>
        <w:t>hot</w:t>
      </w:r>
      <w:r w:rsidRPr="001E28B6">
        <w:rPr>
          <w:sz w:val="22"/>
          <w:lang w:val="de-DE"/>
        </w:rPr>
        <w:t xml:space="preserve"> – habt; </w:t>
      </w:r>
      <w:r w:rsidRPr="001E28B6">
        <w:rPr>
          <w:sz w:val="22"/>
          <w:u w:val="single"/>
          <w:lang w:val="de-DE"/>
        </w:rPr>
        <w:t>farkoyfn</w:t>
      </w:r>
      <w:r w:rsidRPr="001E28B6">
        <w:rPr>
          <w:sz w:val="22"/>
          <w:lang w:val="de-DE"/>
        </w:rPr>
        <w:t xml:space="preserve"> – verkaufen; </w:t>
      </w:r>
      <w:r w:rsidRPr="001E28B6">
        <w:rPr>
          <w:sz w:val="22"/>
          <w:u w:val="single"/>
          <w:lang w:val="de-DE"/>
        </w:rPr>
        <w:t>feter</w:t>
      </w:r>
      <w:r w:rsidRPr="001E28B6">
        <w:rPr>
          <w:sz w:val="22"/>
          <w:lang w:val="de-DE"/>
        </w:rPr>
        <w:t xml:space="preserve"> (m) – Vetter, Onkel; </w:t>
      </w:r>
      <w:r w:rsidRPr="001E28B6">
        <w:rPr>
          <w:sz w:val="22"/>
          <w:u w:val="single"/>
          <w:lang w:val="de-DE"/>
        </w:rPr>
        <w:t>entfert</w:t>
      </w:r>
      <w:r w:rsidRPr="001E28B6">
        <w:rPr>
          <w:sz w:val="22"/>
          <w:lang w:val="de-DE"/>
        </w:rPr>
        <w:t xml:space="preserve"> – antwortet; </w:t>
      </w:r>
      <w:r w:rsidRPr="001E28B6">
        <w:rPr>
          <w:sz w:val="22"/>
          <w:u w:val="single"/>
          <w:lang w:val="de-DE"/>
        </w:rPr>
        <w:t>yidene</w:t>
      </w:r>
      <w:r w:rsidRPr="001E28B6">
        <w:rPr>
          <w:sz w:val="22"/>
          <w:lang w:val="de-DE"/>
        </w:rPr>
        <w:t xml:space="preserve"> (f) – Jüdin; </w:t>
      </w:r>
      <w:r w:rsidRPr="001E28B6">
        <w:rPr>
          <w:sz w:val="22"/>
          <w:u w:val="single"/>
          <w:lang w:val="de-DE"/>
        </w:rPr>
        <w:t>zifs</w:t>
      </w:r>
      <w:r w:rsidRPr="001E28B6">
        <w:rPr>
          <w:sz w:val="22"/>
          <w:lang w:val="de-DE"/>
        </w:rPr>
        <w:t xml:space="preserve"> (m) – Seufzer; </w:t>
      </w:r>
      <w:r w:rsidRPr="001E28B6">
        <w:rPr>
          <w:sz w:val="22"/>
          <w:u w:val="single"/>
          <w:lang w:val="de-DE"/>
        </w:rPr>
        <w:t>men</w:t>
      </w:r>
      <w:r w:rsidRPr="001E28B6">
        <w:rPr>
          <w:sz w:val="22"/>
          <w:lang w:val="de-DE"/>
        </w:rPr>
        <w:t xml:space="preserve"> – man; </w:t>
      </w:r>
      <w:r w:rsidRPr="001E28B6">
        <w:rPr>
          <w:sz w:val="22"/>
          <w:u w:val="single"/>
          <w:lang w:val="de-DE"/>
        </w:rPr>
        <w:t>ton</w:t>
      </w:r>
      <w:r w:rsidRPr="001E28B6">
        <w:rPr>
          <w:sz w:val="22"/>
          <w:lang w:val="de-DE"/>
        </w:rPr>
        <w:t xml:space="preserve"> – tun; </w:t>
      </w:r>
      <w:r w:rsidRPr="001E28B6">
        <w:rPr>
          <w:sz w:val="22"/>
          <w:u w:val="single"/>
          <w:lang w:val="de-DE"/>
        </w:rPr>
        <w:t>iz</w:t>
      </w:r>
      <w:r w:rsidRPr="001E28B6">
        <w:rPr>
          <w:sz w:val="22"/>
          <w:lang w:val="de-DE"/>
        </w:rPr>
        <w:t xml:space="preserve"> – ist; g</w:t>
      </w:r>
      <w:r w:rsidRPr="001E28B6">
        <w:rPr>
          <w:sz w:val="22"/>
          <w:u w:val="single"/>
          <w:lang w:val="de-DE"/>
        </w:rPr>
        <w:t>oles</w:t>
      </w:r>
      <w:r w:rsidRPr="001E28B6">
        <w:rPr>
          <w:sz w:val="22"/>
          <w:lang w:val="de-DE"/>
        </w:rPr>
        <w:t xml:space="preserve"> (m) – Galuth, Diaspora.</w:t>
      </w:r>
    </w:p>
    <w:p w:rsidR="001E28B6" w:rsidRPr="001E28B6" w:rsidRDefault="001E28B6" w:rsidP="001E28B6">
      <w:pPr>
        <w:keepNext/>
        <w:widowControl w:val="0"/>
        <w:ind w:firstLine="567"/>
        <w:jc w:val="center"/>
        <w:rPr>
          <w:sz w:val="20"/>
          <w:lang w:val="uk-UA"/>
        </w:rPr>
      </w:pPr>
    </w:p>
    <w:p w:rsidR="001E28B6" w:rsidRPr="001E28B6" w:rsidRDefault="001E28B6" w:rsidP="001E28B6">
      <w:pPr>
        <w:keepNext/>
        <w:autoSpaceDE w:val="0"/>
        <w:autoSpaceDN w:val="0"/>
        <w:adjustRightInd w:val="0"/>
        <w:ind w:firstLine="567"/>
        <w:jc w:val="both"/>
        <w:rPr>
          <w:b/>
          <w:sz w:val="22"/>
          <w:szCs w:val="28"/>
          <w:lang w:val="uk-UA"/>
        </w:rPr>
      </w:pPr>
      <w:r w:rsidRPr="001E28B6">
        <w:rPr>
          <w:b/>
          <w:sz w:val="22"/>
          <w:szCs w:val="28"/>
          <w:lang w:val="uk-UA"/>
        </w:rPr>
        <w:t xml:space="preserve">ІІІ. </w:t>
      </w:r>
      <w:r w:rsidRPr="001E28B6">
        <w:rPr>
          <w:b/>
          <w:sz w:val="22"/>
          <w:szCs w:val="28"/>
        </w:rPr>
        <w:t>Питання до теми</w:t>
      </w:r>
    </w:p>
    <w:p w:rsidR="001E28B6" w:rsidRPr="001E28B6" w:rsidRDefault="001E28B6" w:rsidP="001E28B6">
      <w:pPr>
        <w:keepNext/>
        <w:ind w:firstLine="567"/>
        <w:jc w:val="both"/>
        <w:rPr>
          <w:sz w:val="22"/>
          <w:szCs w:val="28"/>
        </w:rPr>
      </w:pPr>
      <w:r w:rsidRPr="001E28B6">
        <w:rPr>
          <w:sz w:val="22"/>
          <w:szCs w:val="28"/>
          <w:lang w:val="uk-UA"/>
        </w:rPr>
        <w:t>1</w:t>
      </w:r>
      <w:r w:rsidRPr="001E28B6">
        <w:rPr>
          <w:sz w:val="22"/>
          <w:szCs w:val="28"/>
        </w:rPr>
        <w:t xml:space="preserve">) До якого етапу розвитку германських мов </w:t>
      </w:r>
      <w:r w:rsidRPr="001E28B6">
        <w:rPr>
          <w:sz w:val="22"/>
          <w:szCs w:val="28"/>
          <w:lang w:val="uk-UA"/>
        </w:rPr>
        <w:t>належать</w:t>
      </w:r>
      <w:r w:rsidRPr="001E28B6">
        <w:rPr>
          <w:sz w:val="22"/>
          <w:szCs w:val="28"/>
        </w:rPr>
        <w:t xml:space="preserve"> давньо</w:t>
      </w:r>
      <w:r w:rsidRPr="001E28B6">
        <w:rPr>
          <w:sz w:val="22"/>
          <w:szCs w:val="28"/>
          <w:lang w:val="uk-UA"/>
        </w:rPr>
        <w:softHyphen/>
      </w:r>
      <w:r w:rsidRPr="001E28B6">
        <w:rPr>
          <w:sz w:val="22"/>
          <w:szCs w:val="28"/>
        </w:rPr>
        <w:t xml:space="preserve">германські мови? </w:t>
      </w:r>
      <w:r w:rsidRPr="001E28B6">
        <w:rPr>
          <w:sz w:val="22"/>
          <w:szCs w:val="28"/>
          <w:lang w:val="uk-UA"/>
        </w:rPr>
        <w:t>2</w:t>
      </w:r>
      <w:r w:rsidRPr="001E28B6">
        <w:rPr>
          <w:sz w:val="22"/>
          <w:szCs w:val="28"/>
        </w:rPr>
        <w:t xml:space="preserve">) До яких факторів розвитку мови (зовнішнім чи внутрішнім) відносяться писемність, література, друкарство? </w:t>
      </w:r>
      <w:r w:rsidRPr="001E28B6">
        <w:rPr>
          <w:sz w:val="22"/>
          <w:szCs w:val="28"/>
          <w:lang w:val="uk-UA"/>
        </w:rPr>
        <w:t>3</w:t>
      </w:r>
      <w:r w:rsidRPr="001E28B6">
        <w:rPr>
          <w:sz w:val="22"/>
          <w:szCs w:val="28"/>
        </w:rPr>
        <w:t>) Що ви знаєте про кримських готів?</w:t>
      </w:r>
      <w:r w:rsidRPr="001E28B6">
        <w:rPr>
          <w:sz w:val="22"/>
          <w:szCs w:val="28"/>
          <w:lang w:val="uk-UA"/>
        </w:rPr>
        <w:t xml:space="preserve"> 4</w:t>
      </w:r>
      <w:r w:rsidRPr="001E28B6">
        <w:rPr>
          <w:sz w:val="22"/>
          <w:szCs w:val="28"/>
        </w:rPr>
        <w:t xml:space="preserve">) Що ви знаєте про археологічні дані щодо часу появи людини в Скандинавії? </w:t>
      </w:r>
      <w:r w:rsidRPr="001E28B6">
        <w:rPr>
          <w:sz w:val="22"/>
          <w:szCs w:val="28"/>
          <w:lang w:val="uk-UA"/>
        </w:rPr>
        <w:t>5</w:t>
      </w:r>
      <w:r w:rsidRPr="001E28B6">
        <w:rPr>
          <w:sz w:val="22"/>
          <w:szCs w:val="28"/>
        </w:rPr>
        <w:t xml:space="preserve">) Якими хронологічними рамками обмежена “епоха вікінгів” і які наслідки їхніх походів? </w:t>
      </w:r>
      <w:r w:rsidRPr="001E28B6">
        <w:rPr>
          <w:sz w:val="22"/>
          <w:szCs w:val="28"/>
          <w:lang w:val="uk-UA"/>
        </w:rPr>
        <w:t>6</w:t>
      </w:r>
      <w:r w:rsidR="006D4FDA">
        <w:rPr>
          <w:sz w:val="22"/>
          <w:szCs w:val="28"/>
        </w:rPr>
        <w:t>)</w:t>
      </w:r>
      <w:r w:rsidR="006D4FDA">
        <w:rPr>
          <w:sz w:val="22"/>
          <w:szCs w:val="28"/>
          <w:lang w:val="uk-UA"/>
        </w:rPr>
        <w:t> </w:t>
      </w:r>
      <w:r w:rsidRPr="001E28B6">
        <w:rPr>
          <w:sz w:val="22"/>
          <w:szCs w:val="28"/>
        </w:rPr>
        <w:t xml:space="preserve">Коли і яким шляхом було запроваджене християнство в Ісландії? </w:t>
      </w:r>
      <w:r w:rsidRPr="001E28B6">
        <w:rPr>
          <w:sz w:val="22"/>
          <w:szCs w:val="28"/>
          <w:lang w:val="uk-UA"/>
        </w:rPr>
        <w:t>7</w:t>
      </w:r>
      <w:r w:rsidR="006D4FDA">
        <w:rPr>
          <w:sz w:val="22"/>
          <w:szCs w:val="28"/>
        </w:rPr>
        <w:t>)</w:t>
      </w:r>
      <w:r w:rsidR="006D4FDA">
        <w:rPr>
          <w:sz w:val="22"/>
          <w:szCs w:val="28"/>
          <w:lang w:val="uk-UA"/>
        </w:rPr>
        <w:t> </w:t>
      </w:r>
      <w:r w:rsidRPr="001E28B6">
        <w:rPr>
          <w:sz w:val="22"/>
          <w:szCs w:val="28"/>
        </w:rPr>
        <w:t xml:space="preserve">У чому полягає багатство і самобутність літератури Ісландії? </w:t>
      </w:r>
      <w:r w:rsidRPr="001E28B6">
        <w:rPr>
          <w:sz w:val="22"/>
          <w:szCs w:val="28"/>
          <w:lang w:val="uk-UA"/>
        </w:rPr>
        <w:t>8</w:t>
      </w:r>
      <w:r w:rsidRPr="001E28B6">
        <w:rPr>
          <w:sz w:val="22"/>
          <w:szCs w:val="28"/>
        </w:rPr>
        <w:t xml:space="preserve">) У чому виявляються особливі тенденції в розвитку ісландської мови? </w:t>
      </w:r>
      <w:r w:rsidRPr="001E28B6">
        <w:rPr>
          <w:sz w:val="22"/>
          <w:szCs w:val="28"/>
          <w:lang w:val="uk-UA"/>
        </w:rPr>
        <w:t>9</w:t>
      </w:r>
      <w:r w:rsidR="006D4FDA">
        <w:rPr>
          <w:sz w:val="22"/>
          <w:szCs w:val="28"/>
        </w:rPr>
        <w:t>)</w:t>
      </w:r>
      <w:r w:rsidR="006D4FDA">
        <w:rPr>
          <w:sz w:val="22"/>
          <w:szCs w:val="28"/>
          <w:lang w:val="uk-UA"/>
        </w:rPr>
        <w:t> </w:t>
      </w:r>
      <w:r w:rsidRPr="001E28B6">
        <w:rPr>
          <w:sz w:val="22"/>
          <w:szCs w:val="28"/>
        </w:rPr>
        <w:t xml:space="preserve">Яка роль національної норвезької драматургії в становленні мовної норми? </w:t>
      </w:r>
      <w:r w:rsidRPr="001E28B6">
        <w:rPr>
          <w:sz w:val="22"/>
          <w:szCs w:val="28"/>
          <w:lang w:val="uk-UA"/>
        </w:rPr>
        <w:t>10</w:t>
      </w:r>
      <w:r w:rsidRPr="001E28B6">
        <w:rPr>
          <w:sz w:val="22"/>
          <w:szCs w:val="28"/>
        </w:rPr>
        <w:t>) Які прогнози в розвитку букмола і лансмола – конвергентні і дивергентні?</w:t>
      </w:r>
    </w:p>
    <w:p w:rsidR="001E28B6" w:rsidRPr="001E28B6" w:rsidRDefault="001E28B6" w:rsidP="001E28B6">
      <w:pPr>
        <w:keepNext/>
        <w:widowControl w:val="0"/>
        <w:jc w:val="center"/>
        <w:rPr>
          <w:lang w:val="uk-UA"/>
        </w:rPr>
      </w:pPr>
    </w:p>
    <w:p w:rsidR="001E28B6" w:rsidRPr="001E28B6" w:rsidRDefault="001E28B6" w:rsidP="001E28B6">
      <w:pPr>
        <w:keepNext/>
        <w:autoSpaceDE w:val="0"/>
        <w:autoSpaceDN w:val="0"/>
        <w:adjustRightInd w:val="0"/>
        <w:ind w:firstLine="567"/>
        <w:jc w:val="both"/>
        <w:rPr>
          <w:sz w:val="22"/>
          <w:lang w:val="uk-UA"/>
        </w:rPr>
      </w:pPr>
    </w:p>
    <w:p w:rsidR="00B13372" w:rsidRPr="001E28B6" w:rsidRDefault="001E28B6" w:rsidP="006D4FDA">
      <w:pPr>
        <w:keepNext/>
        <w:widowControl w:val="0"/>
        <w:tabs>
          <w:tab w:val="left" w:pos="10260"/>
        </w:tabs>
        <w:ind w:right="23" w:firstLine="567"/>
        <w:jc w:val="both"/>
        <w:rPr>
          <w:b/>
          <w:sz w:val="22"/>
          <w:szCs w:val="22"/>
          <w:lang w:val="uk-UA"/>
        </w:rPr>
      </w:pPr>
      <w:r w:rsidRPr="001E28B6">
        <w:rPr>
          <w:sz w:val="18"/>
          <w:szCs w:val="22"/>
          <w:lang w:val="uk-UA"/>
        </w:rPr>
        <w:br w:type="page"/>
      </w:r>
    </w:p>
    <w:p w:rsidR="00AE1401" w:rsidRPr="00AE1401" w:rsidRDefault="00AE1401" w:rsidP="00AE1401">
      <w:pPr>
        <w:keepNext/>
        <w:widowControl w:val="0"/>
        <w:jc w:val="center"/>
        <w:rPr>
          <w:b/>
          <w:caps/>
          <w:szCs w:val="22"/>
          <w:lang w:val="uk-UA"/>
        </w:rPr>
      </w:pPr>
      <w:r w:rsidRPr="00AE1401">
        <w:rPr>
          <w:b/>
          <w:caps/>
          <w:szCs w:val="22"/>
          <w:lang w:val="uk-UA"/>
        </w:rPr>
        <w:lastRenderedPageBreak/>
        <w:t>ТЕМИ  для  рефератів</w:t>
      </w:r>
    </w:p>
    <w:p w:rsidR="00AE1401" w:rsidRPr="00AE1401" w:rsidRDefault="00AE1401" w:rsidP="00AE1401">
      <w:pPr>
        <w:keepNext/>
        <w:jc w:val="center"/>
        <w:rPr>
          <w:sz w:val="22"/>
          <w:szCs w:val="22"/>
        </w:rPr>
      </w:pPr>
      <w:r w:rsidRPr="00AE1401">
        <w:rPr>
          <w:noProof/>
          <w:sz w:val="22"/>
          <w:szCs w:val="22"/>
        </w:rPr>
        <w:drawing>
          <wp:inline distT="0" distB="0" distL="0" distR="0">
            <wp:extent cx="4126727" cy="1153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294125" cy="175925"/>
                    </a:xfrm>
                    <a:prstGeom prst="rect">
                      <a:avLst/>
                    </a:prstGeom>
                    <a:noFill/>
                    <a:ln>
                      <a:noFill/>
                    </a:ln>
                  </pic:spPr>
                </pic:pic>
              </a:graphicData>
            </a:graphic>
          </wp:inline>
        </w:drawing>
      </w:r>
    </w:p>
    <w:p w:rsidR="00AE1401" w:rsidRPr="00AE1401" w:rsidRDefault="00AE1401" w:rsidP="00AE1401">
      <w:pPr>
        <w:keepNext/>
        <w:rPr>
          <w:sz w:val="22"/>
          <w:szCs w:val="22"/>
          <w:lang w:val="uk-UA"/>
        </w:rPr>
      </w:pPr>
    </w:p>
    <w:p w:rsidR="00AE1401" w:rsidRPr="00AE1401" w:rsidRDefault="00AE1401" w:rsidP="00AE1401">
      <w:pPr>
        <w:keepNext/>
        <w:rPr>
          <w:sz w:val="22"/>
          <w:szCs w:val="22"/>
          <w:lang w:val="uk-UA"/>
        </w:rPr>
      </w:pPr>
    </w:p>
    <w:p w:rsidR="00AE1401" w:rsidRPr="00AE1401" w:rsidRDefault="00AE1401" w:rsidP="00AE1401">
      <w:pPr>
        <w:keepNext/>
        <w:widowControl w:val="0"/>
        <w:jc w:val="center"/>
        <w:rPr>
          <w:b/>
          <w:sz w:val="22"/>
          <w:szCs w:val="22"/>
          <w:u w:val="single"/>
          <w:lang w:val="uk-UA"/>
        </w:rPr>
      </w:pPr>
      <w:r w:rsidRPr="00AE1401">
        <w:rPr>
          <w:b/>
          <w:sz w:val="22"/>
          <w:szCs w:val="22"/>
          <w:u w:val="single"/>
          <w:lang w:val="uk-UA"/>
        </w:rPr>
        <w:t>Змістовий модуль 1</w:t>
      </w:r>
    </w:p>
    <w:p w:rsidR="00AE1401" w:rsidRPr="00AE1401" w:rsidRDefault="00AE1401" w:rsidP="006717B4">
      <w:pPr>
        <w:keepNext/>
        <w:ind w:firstLine="567"/>
        <w:jc w:val="both"/>
        <w:rPr>
          <w:sz w:val="22"/>
          <w:szCs w:val="22"/>
          <w:lang w:val="uk-UA"/>
        </w:rPr>
      </w:pP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Методи, методика та методологія сучасного мовознавства.</w:t>
      </w:r>
    </w:p>
    <w:p w:rsidR="00AE1401" w:rsidRPr="006717B4" w:rsidRDefault="00AE1401" w:rsidP="006717B4">
      <w:pPr>
        <w:pStyle w:val="af2"/>
        <w:keepNext/>
        <w:numPr>
          <w:ilvl w:val="0"/>
          <w:numId w:val="47"/>
        </w:numPr>
        <w:tabs>
          <w:tab w:val="left" w:pos="851"/>
        </w:tabs>
        <w:ind w:left="0" w:firstLine="567"/>
        <w:jc w:val="both"/>
        <w:rPr>
          <w:spacing w:val="-4"/>
          <w:sz w:val="22"/>
          <w:szCs w:val="22"/>
          <w:lang w:val="uk-UA" w:eastAsia="uk-UA"/>
        </w:rPr>
      </w:pPr>
      <w:r w:rsidRPr="006717B4">
        <w:rPr>
          <w:spacing w:val="-4"/>
          <w:sz w:val="22"/>
          <w:szCs w:val="22"/>
          <w:lang w:val="uk-UA"/>
        </w:rPr>
        <w:t xml:space="preserve">Літературна (кодифікована) мова як </w:t>
      </w:r>
      <w:r w:rsidRPr="006717B4">
        <w:rPr>
          <w:spacing w:val="-4"/>
          <w:sz w:val="22"/>
          <w:szCs w:val="22"/>
          <w:lang w:val="uk-UA" w:eastAsia="uk-UA"/>
        </w:rPr>
        <w:t xml:space="preserve">вища форма загальнонародної мови </w:t>
      </w:r>
    </w:p>
    <w:p w:rsidR="00AE1401" w:rsidRPr="006717B4" w:rsidRDefault="00AE1401" w:rsidP="006717B4">
      <w:pPr>
        <w:pStyle w:val="af2"/>
        <w:keepNext/>
        <w:numPr>
          <w:ilvl w:val="0"/>
          <w:numId w:val="47"/>
        </w:numPr>
        <w:tabs>
          <w:tab w:val="left" w:pos="851"/>
        </w:tabs>
        <w:ind w:left="0" w:firstLine="567"/>
        <w:jc w:val="both"/>
        <w:rPr>
          <w:sz w:val="22"/>
          <w:szCs w:val="22"/>
          <w:lang w:val="uk-UA" w:eastAsia="uk-UA"/>
        </w:rPr>
      </w:pPr>
      <w:r w:rsidRPr="006717B4">
        <w:rPr>
          <w:sz w:val="22"/>
          <w:szCs w:val="22"/>
          <w:lang w:val="uk-UA" w:eastAsia="uk-UA"/>
        </w:rPr>
        <w:t>До співвідношення феноменів "мова" і "мислення"</w:t>
      </w:r>
    </w:p>
    <w:p w:rsidR="00AE1401" w:rsidRPr="006717B4" w:rsidRDefault="00AE1401" w:rsidP="006717B4">
      <w:pPr>
        <w:pStyle w:val="af2"/>
        <w:keepNext/>
        <w:numPr>
          <w:ilvl w:val="0"/>
          <w:numId w:val="47"/>
        </w:numPr>
        <w:tabs>
          <w:tab w:val="left" w:pos="851"/>
        </w:tabs>
        <w:ind w:left="0" w:firstLine="567"/>
        <w:jc w:val="both"/>
        <w:rPr>
          <w:spacing w:val="-2"/>
          <w:sz w:val="22"/>
          <w:szCs w:val="22"/>
          <w:lang w:val="uk-UA" w:eastAsia="uk-UA"/>
        </w:rPr>
      </w:pPr>
      <w:r w:rsidRPr="006717B4">
        <w:rPr>
          <w:spacing w:val="-2"/>
          <w:sz w:val="22"/>
          <w:szCs w:val="22"/>
          <w:lang w:val="uk-UA" w:eastAsia="uk-UA"/>
        </w:rPr>
        <w:t>Невербальні засоби спілкування vs вербальне та невербальне мислення</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Система і структура мови</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 xml:space="preserve">Типологічна класифікація мов та її засади? </w:t>
      </w:r>
    </w:p>
    <w:p w:rsidR="00AE1401" w:rsidRPr="006717B4" w:rsidRDefault="00AE1401" w:rsidP="006717B4">
      <w:pPr>
        <w:pStyle w:val="af2"/>
        <w:keepNext/>
        <w:numPr>
          <w:ilvl w:val="0"/>
          <w:numId w:val="47"/>
        </w:numPr>
        <w:tabs>
          <w:tab w:val="left" w:pos="851"/>
        </w:tabs>
        <w:ind w:left="0" w:firstLine="567"/>
        <w:jc w:val="both"/>
        <w:rPr>
          <w:spacing w:val="-8"/>
          <w:sz w:val="22"/>
          <w:szCs w:val="22"/>
          <w:lang w:val="uk-UA"/>
        </w:rPr>
      </w:pPr>
      <w:r w:rsidRPr="006717B4">
        <w:rPr>
          <w:spacing w:val="-8"/>
          <w:sz w:val="22"/>
          <w:szCs w:val="22"/>
          <w:lang w:val="uk-UA"/>
        </w:rPr>
        <w:t>Типологічна класифікація мов за А.Шлейхером, В.Гумбольдтом, Е.Сепіром</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Фонологічна типологія мов</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Соціолінгвістична типологія мов</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Система консонантизму природних мов</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Система вокалізму природних мов</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Фонема та її ознаки. Фонеми і алофони</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Граматичне значення, граматична категорія та граматична форма.</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Система морфем природних мов</w:t>
      </w:r>
    </w:p>
    <w:p w:rsidR="00AE1401" w:rsidRPr="006717B4" w:rsidRDefault="00AE1401" w:rsidP="006717B4">
      <w:pPr>
        <w:pStyle w:val="af2"/>
        <w:keepNext/>
        <w:numPr>
          <w:ilvl w:val="0"/>
          <w:numId w:val="47"/>
        </w:numPr>
        <w:tabs>
          <w:tab w:val="left" w:pos="851"/>
        </w:tabs>
        <w:ind w:left="0" w:firstLine="567"/>
        <w:jc w:val="both"/>
        <w:rPr>
          <w:sz w:val="22"/>
          <w:szCs w:val="22"/>
          <w:lang w:val="uk-UA"/>
        </w:rPr>
      </w:pPr>
      <w:r w:rsidRPr="006717B4">
        <w:rPr>
          <w:sz w:val="22"/>
          <w:szCs w:val="22"/>
          <w:lang w:val="uk-UA"/>
        </w:rPr>
        <w:t>Зміни морфемного складу слова</w:t>
      </w:r>
    </w:p>
    <w:p w:rsidR="00AE1401" w:rsidRPr="00AE1401" w:rsidRDefault="00AE1401" w:rsidP="006717B4">
      <w:pPr>
        <w:keepNext/>
        <w:ind w:firstLine="567"/>
        <w:rPr>
          <w:sz w:val="22"/>
          <w:szCs w:val="22"/>
          <w:lang w:val="uk-UA"/>
        </w:rPr>
      </w:pPr>
    </w:p>
    <w:p w:rsidR="00AE1401" w:rsidRPr="00AE1401" w:rsidRDefault="00AE1401" w:rsidP="00ED256A">
      <w:pPr>
        <w:keepNext/>
        <w:widowControl w:val="0"/>
        <w:jc w:val="center"/>
        <w:rPr>
          <w:b/>
          <w:sz w:val="22"/>
          <w:szCs w:val="22"/>
          <w:lang w:val="uk-UA"/>
        </w:rPr>
      </w:pPr>
      <w:r w:rsidRPr="00AE1401">
        <w:rPr>
          <w:b/>
          <w:sz w:val="22"/>
          <w:szCs w:val="22"/>
          <w:lang w:val="uk-UA"/>
        </w:rPr>
        <w:t>Змістовий модуль 2</w:t>
      </w:r>
    </w:p>
    <w:p w:rsidR="00AE1401" w:rsidRPr="00AE1401" w:rsidRDefault="00AE1401" w:rsidP="006717B4">
      <w:pPr>
        <w:keepNext/>
        <w:widowControl w:val="0"/>
        <w:ind w:firstLine="567"/>
        <w:jc w:val="center"/>
        <w:rPr>
          <w:sz w:val="22"/>
          <w:szCs w:val="22"/>
          <w:lang w:val="uk-UA"/>
        </w:rPr>
      </w:pP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Теорія „германської раси” та її неспрожність.</w:t>
      </w:r>
    </w:p>
    <w:p w:rsidR="00AE1401" w:rsidRPr="006717B4" w:rsidRDefault="00AE1401" w:rsidP="006717B4">
      <w:pPr>
        <w:pStyle w:val="af2"/>
        <w:keepNext/>
        <w:widowControl w:val="0"/>
        <w:numPr>
          <w:ilvl w:val="0"/>
          <w:numId w:val="48"/>
        </w:numPr>
        <w:tabs>
          <w:tab w:val="left" w:pos="851"/>
        </w:tabs>
        <w:ind w:left="0" w:firstLine="567"/>
        <w:jc w:val="both"/>
        <w:rPr>
          <w:spacing w:val="-8"/>
          <w:sz w:val="22"/>
          <w:szCs w:val="22"/>
          <w:lang w:val="uk-UA"/>
        </w:rPr>
      </w:pPr>
      <w:r w:rsidRPr="006717B4">
        <w:rPr>
          <w:spacing w:val="-8"/>
          <w:sz w:val="22"/>
          <w:szCs w:val="22"/>
          <w:lang w:val="uk-UA"/>
        </w:rPr>
        <w:t>Проблема індоєвропейської прамови й індоєвропейської прабатьківщини.</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Проблеми мовного субстрату і його роль у розвитку германських мов.</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Міфи, вірування та ворожіння давніх германців.</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Третій світ давньої Європи.</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Розпад Франкської імперії та лінгвальні наслідки цієї події.</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 xml:space="preserve">Середньовічний героїчний епос германських народів.  </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lastRenderedPageBreak/>
        <w:t xml:space="preserve">Опис звичаїв та побуту давніх германців в їх писемних пам’ятках. </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Світ саги. Ісландські саги (М. І. Стеблін-Каменський, А. Я. Гуревич).</w:t>
      </w:r>
    </w:p>
    <w:p w:rsidR="00AE1401" w:rsidRPr="006717B4" w:rsidRDefault="00AE1401" w:rsidP="006717B4">
      <w:pPr>
        <w:pStyle w:val="af2"/>
        <w:keepNext/>
        <w:numPr>
          <w:ilvl w:val="0"/>
          <w:numId w:val="48"/>
        </w:numPr>
        <w:tabs>
          <w:tab w:val="left" w:pos="851"/>
        </w:tabs>
        <w:ind w:left="0" w:firstLine="567"/>
        <w:jc w:val="both"/>
        <w:rPr>
          <w:spacing w:val="-4"/>
          <w:sz w:val="22"/>
          <w:szCs w:val="22"/>
          <w:u w:val="single"/>
          <w:lang w:val="uk-UA"/>
        </w:rPr>
      </w:pPr>
      <w:r w:rsidRPr="006717B4">
        <w:rPr>
          <w:spacing w:val="-4"/>
          <w:sz w:val="22"/>
          <w:szCs w:val="22"/>
          <w:lang w:val="uk-UA"/>
        </w:rPr>
        <w:t>Становлення категорії означеності/неозначеності в германських мовах.</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pacing w:val="-6"/>
          <w:sz w:val="22"/>
          <w:szCs w:val="22"/>
          <w:lang w:val="uk-UA"/>
        </w:rPr>
      </w:pPr>
      <w:r w:rsidRPr="006717B4">
        <w:rPr>
          <w:spacing w:val="-6"/>
          <w:sz w:val="22"/>
          <w:szCs w:val="22"/>
          <w:lang w:val="uk-UA"/>
        </w:rPr>
        <w:t>Типологічна характеристика прикметника в сучасних германських мовах.</w:t>
      </w:r>
    </w:p>
    <w:p w:rsidR="00AE1401" w:rsidRPr="006717B4" w:rsidRDefault="00AE1401" w:rsidP="006717B4">
      <w:pPr>
        <w:pStyle w:val="af2"/>
        <w:keepNext/>
        <w:numPr>
          <w:ilvl w:val="0"/>
          <w:numId w:val="48"/>
        </w:numPr>
        <w:tabs>
          <w:tab w:val="left" w:pos="851"/>
        </w:tabs>
        <w:ind w:left="0" w:firstLine="567"/>
        <w:jc w:val="both"/>
        <w:rPr>
          <w:sz w:val="22"/>
          <w:szCs w:val="22"/>
          <w:lang w:val="uk-UA"/>
        </w:rPr>
      </w:pPr>
      <w:r w:rsidRPr="006717B4">
        <w:rPr>
          <w:sz w:val="22"/>
          <w:szCs w:val="22"/>
          <w:lang w:val="uk-UA"/>
        </w:rPr>
        <w:t>Синтаксичні особливості давньогерманських мов.</w:t>
      </w:r>
    </w:p>
    <w:p w:rsidR="00AE1401" w:rsidRPr="006717B4" w:rsidRDefault="00AE1401" w:rsidP="006717B4">
      <w:pPr>
        <w:pStyle w:val="af2"/>
        <w:keepNext/>
        <w:numPr>
          <w:ilvl w:val="0"/>
          <w:numId w:val="48"/>
        </w:numPr>
        <w:tabs>
          <w:tab w:val="left" w:pos="851"/>
        </w:tabs>
        <w:ind w:left="0" w:firstLine="567"/>
        <w:jc w:val="both"/>
        <w:rPr>
          <w:sz w:val="22"/>
          <w:szCs w:val="22"/>
          <w:lang w:val="uk-UA"/>
        </w:rPr>
      </w:pPr>
      <w:r w:rsidRPr="006717B4">
        <w:rPr>
          <w:sz w:val="22"/>
          <w:szCs w:val="22"/>
          <w:lang w:val="uk-UA"/>
        </w:rPr>
        <w:t>Основні ознаки західногерманської групи мов в області морфології.</w:t>
      </w:r>
    </w:p>
    <w:p w:rsidR="00AE1401" w:rsidRPr="006717B4" w:rsidRDefault="00AE1401" w:rsidP="006717B4">
      <w:pPr>
        <w:pStyle w:val="af2"/>
        <w:keepNext/>
        <w:numPr>
          <w:ilvl w:val="0"/>
          <w:numId w:val="48"/>
        </w:numPr>
        <w:tabs>
          <w:tab w:val="left" w:pos="851"/>
        </w:tabs>
        <w:ind w:left="0" w:firstLine="567"/>
        <w:jc w:val="both"/>
        <w:rPr>
          <w:sz w:val="22"/>
          <w:szCs w:val="22"/>
          <w:lang w:val="uk-UA"/>
        </w:rPr>
      </w:pPr>
      <w:r w:rsidRPr="006717B4">
        <w:rPr>
          <w:sz w:val="22"/>
          <w:szCs w:val="22"/>
          <w:lang w:val="uk-UA"/>
        </w:rPr>
        <w:t>Загальні особливості західногерманської групи мов в області лексики.</w:t>
      </w:r>
    </w:p>
    <w:p w:rsidR="00AE1401" w:rsidRPr="006717B4" w:rsidRDefault="00AE1401" w:rsidP="006717B4">
      <w:pPr>
        <w:pStyle w:val="af2"/>
        <w:keepNext/>
        <w:numPr>
          <w:ilvl w:val="0"/>
          <w:numId w:val="48"/>
        </w:numPr>
        <w:tabs>
          <w:tab w:val="left" w:pos="851"/>
        </w:tabs>
        <w:ind w:left="0" w:firstLine="567"/>
        <w:jc w:val="both"/>
        <w:rPr>
          <w:sz w:val="22"/>
          <w:szCs w:val="22"/>
          <w:lang w:val="uk-UA"/>
        </w:rPr>
      </w:pPr>
      <w:r w:rsidRPr="006717B4">
        <w:rPr>
          <w:sz w:val="22"/>
          <w:szCs w:val="22"/>
          <w:lang w:val="uk-UA"/>
        </w:rPr>
        <w:t>Кримські готи.</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Скандинавськa мова-основа і племінні діалекти.</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Історія утворення ЮАР і формування бурської мови (африкаанс).</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Зображення побуту, звичаїв і релігійних уявлень вікінгів у книзі В.Д. Іванова “Повести древних лет” (Л.: Лениздат 1985. – 448с.)</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Нідерландська буржуазна революція (1566-1609) і становлення нідерландської національної мови.</w:t>
      </w:r>
    </w:p>
    <w:p w:rsidR="00AE1401" w:rsidRPr="006717B4" w:rsidRDefault="00AE1401" w:rsidP="006717B4">
      <w:pPr>
        <w:pStyle w:val="af2"/>
        <w:keepNext/>
        <w:numPr>
          <w:ilvl w:val="0"/>
          <w:numId w:val="48"/>
        </w:numPr>
        <w:tabs>
          <w:tab w:val="left" w:pos="851"/>
        </w:tabs>
        <w:autoSpaceDE w:val="0"/>
        <w:autoSpaceDN w:val="0"/>
        <w:adjustRightInd w:val="0"/>
        <w:ind w:left="0" w:firstLine="567"/>
        <w:jc w:val="both"/>
        <w:rPr>
          <w:sz w:val="22"/>
          <w:szCs w:val="22"/>
          <w:lang w:val="uk-UA"/>
        </w:rPr>
      </w:pPr>
      <w:r w:rsidRPr="006717B4">
        <w:rPr>
          <w:sz w:val="22"/>
          <w:szCs w:val="22"/>
          <w:lang w:val="uk-UA"/>
        </w:rPr>
        <w:t>Економічнe піднесення в Англії в 16 ст. і становлення національної англійської літературної мови.</w:t>
      </w:r>
    </w:p>
    <w:p w:rsidR="00AE1401" w:rsidRPr="006717B4" w:rsidRDefault="00AE1401" w:rsidP="006717B4">
      <w:pPr>
        <w:keepNext/>
        <w:shd w:val="clear" w:color="auto" w:fill="FFFFFF"/>
        <w:tabs>
          <w:tab w:val="left" w:pos="142"/>
          <w:tab w:val="left" w:pos="851"/>
        </w:tabs>
        <w:jc w:val="center"/>
        <w:rPr>
          <w:b/>
          <w:caps/>
          <w:szCs w:val="22"/>
          <w:lang w:val="uk-UA"/>
        </w:rPr>
      </w:pPr>
      <w:r w:rsidRPr="006717B4">
        <w:rPr>
          <w:lang w:val="uk-UA"/>
        </w:rPr>
        <w:br w:type="page"/>
      </w:r>
      <w:r w:rsidRPr="006717B4">
        <w:rPr>
          <w:b/>
          <w:caps/>
          <w:szCs w:val="22"/>
          <w:lang w:val="uk-UA"/>
        </w:rPr>
        <w:lastRenderedPageBreak/>
        <w:t>Рекомендована література</w:t>
      </w:r>
    </w:p>
    <w:p w:rsidR="00AE1401" w:rsidRPr="00AE1401" w:rsidRDefault="00AE1401" w:rsidP="00AE1401">
      <w:pPr>
        <w:keepNext/>
        <w:jc w:val="center"/>
        <w:rPr>
          <w:sz w:val="22"/>
          <w:szCs w:val="22"/>
        </w:rPr>
      </w:pPr>
      <w:r w:rsidRPr="00AE1401">
        <w:rPr>
          <w:noProof/>
          <w:sz w:val="22"/>
          <w:szCs w:val="22"/>
        </w:rPr>
        <w:drawing>
          <wp:inline distT="0" distB="0" distL="0" distR="0">
            <wp:extent cx="4267124" cy="11926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5215993" cy="145791"/>
                    </a:xfrm>
                    <a:prstGeom prst="rect">
                      <a:avLst/>
                    </a:prstGeom>
                    <a:noFill/>
                    <a:ln>
                      <a:noFill/>
                    </a:ln>
                  </pic:spPr>
                </pic:pic>
              </a:graphicData>
            </a:graphic>
          </wp:inline>
        </w:drawing>
      </w:r>
    </w:p>
    <w:p w:rsidR="00AE1401" w:rsidRPr="00AE1401" w:rsidRDefault="00AE1401" w:rsidP="00AE1401">
      <w:pPr>
        <w:keepNext/>
        <w:shd w:val="clear" w:color="auto" w:fill="FFFFFF"/>
        <w:jc w:val="center"/>
        <w:rPr>
          <w:b/>
          <w:bCs/>
          <w:caps/>
          <w:spacing w:val="-6"/>
          <w:sz w:val="22"/>
          <w:szCs w:val="22"/>
          <w:lang w:val="uk-UA"/>
        </w:rPr>
      </w:pPr>
    </w:p>
    <w:p w:rsidR="00AE1401" w:rsidRPr="00AE1401" w:rsidRDefault="00AE1401" w:rsidP="00AE1401">
      <w:pPr>
        <w:keepNext/>
        <w:shd w:val="clear" w:color="auto" w:fill="FFFFFF"/>
        <w:ind w:firstLine="540"/>
        <w:rPr>
          <w:b/>
          <w:bCs/>
          <w:spacing w:val="-6"/>
          <w:sz w:val="22"/>
          <w:szCs w:val="22"/>
          <w:lang w:val="uk-UA"/>
        </w:rPr>
      </w:pPr>
      <w:r w:rsidRPr="00AE1401">
        <w:rPr>
          <w:b/>
          <w:bCs/>
          <w:spacing w:val="-6"/>
          <w:sz w:val="22"/>
          <w:szCs w:val="22"/>
          <w:lang w:val="uk-UA"/>
        </w:rPr>
        <w:t>Базова</w:t>
      </w:r>
    </w:p>
    <w:p w:rsidR="00AE1401" w:rsidRPr="00AE1401" w:rsidRDefault="00AE1401" w:rsidP="00AE1401">
      <w:pPr>
        <w:keepNext/>
        <w:autoSpaceDE w:val="0"/>
        <w:autoSpaceDN w:val="0"/>
        <w:adjustRightInd w:val="0"/>
        <w:ind w:firstLine="540"/>
        <w:jc w:val="both"/>
        <w:rPr>
          <w:sz w:val="22"/>
          <w:szCs w:val="22"/>
          <w:lang w:val="uk-UA"/>
        </w:rPr>
      </w:pPr>
      <w:r w:rsidRPr="00AE1401">
        <w:rPr>
          <w:sz w:val="22"/>
          <w:szCs w:val="22"/>
          <w:lang w:val="uk-UA"/>
        </w:rPr>
        <w:t xml:space="preserve">1. </w:t>
      </w:r>
      <w:r w:rsidRPr="00AE1401">
        <w:rPr>
          <w:i/>
          <w:sz w:val="22"/>
          <w:szCs w:val="22"/>
          <w:lang w:val="uk-UA"/>
        </w:rPr>
        <w:t>Головин Б.Н.</w:t>
      </w:r>
      <w:r w:rsidRPr="00AE1401">
        <w:rPr>
          <w:sz w:val="22"/>
          <w:szCs w:val="22"/>
          <w:lang w:val="uk-UA"/>
        </w:rPr>
        <w:t xml:space="preserve"> Введение в языкознание / Головин Б.Н. – М.: Наука, 1983. – 321</w:t>
      </w:r>
      <w:r w:rsidRPr="00AE1401">
        <w:rPr>
          <w:spacing w:val="-4"/>
          <w:sz w:val="22"/>
          <w:szCs w:val="22"/>
          <w:lang w:val="uk-UA"/>
        </w:rPr>
        <w:t xml:space="preserve"> </w:t>
      </w:r>
      <w:r w:rsidRPr="00AE1401">
        <w:rPr>
          <w:sz w:val="22"/>
          <w:szCs w:val="22"/>
          <w:lang w:val="uk-UA"/>
        </w:rPr>
        <w:t>с.</w:t>
      </w:r>
    </w:p>
    <w:p w:rsidR="00AE1401" w:rsidRPr="00AE1401" w:rsidRDefault="00AE1401" w:rsidP="00AE1401">
      <w:pPr>
        <w:keepNext/>
        <w:widowControl w:val="0"/>
        <w:tabs>
          <w:tab w:val="left" w:pos="810"/>
        </w:tabs>
        <w:ind w:firstLine="540"/>
        <w:jc w:val="both"/>
        <w:rPr>
          <w:rFonts w:eastAsia="Calibri"/>
          <w:sz w:val="22"/>
          <w:szCs w:val="22"/>
          <w:lang w:val="uk-UA" w:eastAsia="en-US"/>
        </w:rPr>
      </w:pPr>
      <w:r w:rsidRPr="00AE1401">
        <w:rPr>
          <w:rFonts w:eastAsia="Calibri"/>
          <w:sz w:val="22"/>
          <w:szCs w:val="22"/>
          <w:lang w:val="uk-UA" w:eastAsia="en-US"/>
        </w:rPr>
        <w:t xml:space="preserve">2. </w:t>
      </w:r>
      <w:r w:rsidRPr="00AE1401">
        <w:rPr>
          <w:rFonts w:eastAsia="Calibri"/>
          <w:i/>
          <w:sz w:val="22"/>
          <w:szCs w:val="22"/>
          <w:lang w:val="uk-UA" w:eastAsia="en-US"/>
        </w:rPr>
        <w:t>Маслов Ю.С</w:t>
      </w:r>
      <w:r w:rsidRPr="00AE1401">
        <w:rPr>
          <w:rFonts w:eastAsia="Calibri"/>
          <w:sz w:val="22"/>
          <w:szCs w:val="22"/>
          <w:lang w:val="uk-UA" w:eastAsia="en-US"/>
        </w:rPr>
        <w:t>. Введение в языкознание / Маслов Ю.С. – М.: Наука, 1987. – 302</w:t>
      </w:r>
      <w:r w:rsidRPr="00AE1401">
        <w:rPr>
          <w:rFonts w:eastAsia="Calibri"/>
          <w:spacing w:val="-4"/>
          <w:sz w:val="22"/>
          <w:szCs w:val="22"/>
          <w:lang w:val="uk-UA" w:eastAsia="en-US"/>
        </w:rPr>
        <w:t xml:space="preserve"> </w:t>
      </w:r>
      <w:r w:rsidRPr="00AE1401">
        <w:rPr>
          <w:rFonts w:eastAsia="Calibri"/>
          <w:sz w:val="22"/>
          <w:szCs w:val="22"/>
          <w:lang w:val="uk-UA" w:eastAsia="en-US"/>
        </w:rPr>
        <w:t>с.</w:t>
      </w:r>
    </w:p>
    <w:p w:rsidR="00AE1401" w:rsidRPr="00AE1401" w:rsidRDefault="00AE1401" w:rsidP="00AE1401">
      <w:pPr>
        <w:keepNext/>
        <w:autoSpaceDE w:val="0"/>
        <w:autoSpaceDN w:val="0"/>
        <w:adjustRightInd w:val="0"/>
        <w:ind w:firstLine="540"/>
        <w:jc w:val="both"/>
        <w:rPr>
          <w:sz w:val="22"/>
          <w:szCs w:val="22"/>
          <w:lang w:val="uk-UA"/>
        </w:rPr>
      </w:pPr>
      <w:r w:rsidRPr="00AE1401">
        <w:rPr>
          <w:sz w:val="22"/>
          <w:szCs w:val="22"/>
          <w:lang w:val="uk-UA"/>
        </w:rPr>
        <w:t xml:space="preserve">3. </w:t>
      </w:r>
      <w:r w:rsidRPr="00AE1401">
        <w:rPr>
          <w:i/>
          <w:sz w:val="22"/>
          <w:szCs w:val="22"/>
          <w:lang w:val="uk-UA"/>
        </w:rPr>
        <w:t>Кочерган М.П.</w:t>
      </w:r>
      <w:r w:rsidRPr="00AE1401">
        <w:rPr>
          <w:sz w:val="22"/>
          <w:szCs w:val="22"/>
          <w:lang w:val="uk-UA"/>
        </w:rPr>
        <w:t xml:space="preserve"> Вступ до мовознавства. – К.: Академія, 2000. – 367 с.</w:t>
      </w:r>
    </w:p>
    <w:p w:rsidR="00AE1401" w:rsidRPr="00AE1401" w:rsidRDefault="00AE1401" w:rsidP="00AE1401">
      <w:pPr>
        <w:keepNext/>
        <w:widowControl w:val="0"/>
        <w:tabs>
          <w:tab w:val="left" w:pos="810"/>
        </w:tabs>
        <w:ind w:firstLine="540"/>
        <w:jc w:val="both"/>
        <w:rPr>
          <w:rFonts w:eastAsia="Calibri"/>
          <w:sz w:val="22"/>
          <w:szCs w:val="22"/>
          <w:lang w:val="uk-UA" w:eastAsia="en-US"/>
        </w:rPr>
      </w:pPr>
      <w:r w:rsidRPr="00AE1401">
        <w:rPr>
          <w:rFonts w:eastAsia="Calibri"/>
          <w:sz w:val="22"/>
          <w:szCs w:val="22"/>
          <w:lang w:val="uk-UA" w:eastAsia="en-US"/>
        </w:rPr>
        <w:t xml:space="preserve">4. </w:t>
      </w:r>
      <w:r w:rsidRPr="00AE1401">
        <w:rPr>
          <w:rFonts w:eastAsia="Calibri"/>
          <w:i/>
          <w:sz w:val="22"/>
          <w:szCs w:val="22"/>
          <w:lang w:val="uk-UA" w:eastAsia="en-US"/>
        </w:rPr>
        <w:t>Реформатский A.A.</w:t>
      </w:r>
      <w:r w:rsidRPr="00AE1401">
        <w:rPr>
          <w:rFonts w:eastAsia="Calibri"/>
          <w:sz w:val="22"/>
          <w:szCs w:val="22"/>
          <w:lang w:val="uk-UA" w:eastAsia="en-US"/>
        </w:rPr>
        <w:t xml:space="preserve"> Введение в языковедение / Реформатский А.А. – М.: МГУ, 1996. – 256</w:t>
      </w:r>
      <w:r w:rsidRPr="00AE1401">
        <w:rPr>
          <w:rFonts w:eastAsia="Calibri"/>
          <w:spacing w:val="-2"/>
          <w:sz w:val="22"/>
          <w:szCs w:val="22"/>
          <w:lang w:val="uk-UA" w:eastAsia="en-US"/>
        </w:rPr>
        <w:t xml:space="preserve"> </w:t>
      </w:r>
      <w:r w:rsidRPr="00AE1401">
        <w:rPr>
          <w:rFonts w:eastAsia="Calibri"/>
          <w:sz w:val="22"/>
          <w:szCs w:val="22"/>
          <w:lang w:val="uk-UA" w:eastAsia="en-US"/>
        </w:rPr>
        <w:t>с</w:t>
      </w:r>
    </w:p>
    <w:p w:rsidR="00AE1401" w:rsidRPr="00AE1401" w:rsidRDefault="00AE1401" w:rsidP="00AE1401">
      <w:pPr>
        <w:keepNext/>
        <w:keepLines/>
        <w:widowControl w:val="0"/>
        <w:ind w:firstLine="567"/>
        <w:jc w:val="both"/>
        <w:rPr>
          <w:sz w:val="22"/>
          <w:szCs w:val="22"/>
          <w:lang w:val="uk-UA"/>
        </w:rPr>
      </w:pPr>
      <w:r w:rsidRPr="00AE1401">
        <w:rPr>
          <w:sz w:val="22"/>
          <w:szCs w:val="22"/>
          <w:lang w:val="uk-UA"/>
        </w:rPr>
        <w:t>5.</w:t>
      </w:r>
      <w:r w:rsidRPr="00AE1401">
        <w:rPr>
          <w:i/>
          <w:sz w:val="22"/>
          <w:szCs w:val="22"/>
          <w:lang w:val="uk-UA"/>
        </w:rPr>
        <w:t xml:space="preserve"> Арсеньева М.Г.</w:t>
      </w:r>
      <w:r w:rsidRPr="00AE1401">
        <w:rPr>
          <w:sz w:val="22"/>
          <w:szCs w:val="22"/>
          <w:lang w:val="uk-UA"/>
        </w:rPr>
        <w:t xml:space="preserve"> Введение в германскую филологию </w:t>
      </w:r>
      <w:r w:rsidRPr="00AE1401">
        <w:rPr>
          <w:spacing w:val="-4"/>
          <w:sz w:val="22"/>
          <w:szCs w:val="22"/>
          <w:lang w:val="uk-UA"/>
        </w:rPr>
        <w:t xml:space="preserve">/ Арсеньева М.Г., </w:t>
      </w:r>
      <w:r w:rsidRPr="00AE1401">
        <w:rPr>
          <w:iCs/>
          <w:spacing w:val="-4"/>
          <w:sz w:val="22"/>
          <w:szCs w:val="22"/>
          <w:lang w:val="uk-UA"/>
        </w:rPr>
        <w:t>Балашова С.П., Берков В.П., Соловьева Л.Н</w:t>
      </w:r>
      <w:r w:rsidRPr="00AE1401">
        <w:rPr>
          <w:i/>
          <w:iCs/>
          <w:spacing w:val="-4"/>
          <w:sz w:val="22"/>
          <w:szCs w:val="22"/>
          <w:lang w:val="uk-UA"/>
        </w:rPr>
        <w:t>.</w:t>
      </w:r>
      <w:r w:rsidRPr="00AE1401">
        <w:rPr>
          <w:spacing w:val="-4"/>
          <w:sz w:val="22"/>
          <w:szCs w:val="22"/>
          <w:lang w:val="uk-UA"/>
        </w:rPr>
        <w:t xml:space="preserve">. </w:t>
      </w:r>
      <w:r w:rsidRPr="00AE1401">
        <w:rPr>
          <w:sz w:val="22"/>
          <w:szCs w:val="22"/>
          <w:lang w:val="uk-UA"/>
        </w:rPr>
        <w:t>– М.: Высш. школа, 1998. – 320 с.</w:t>
      </w:r>
    </w:p>
    <w:p w:rsidR="00AE1401" w:rsidRPr="00AE1401" w:rsidRDefault="00AE1401" w:rsidP="00AE1401">
      <w:pPr>
        <w:keepNext/>
        <w:keepLines/>
        <w:widowControl w:val="0"/>
        <w:ind w:firstLine="567"/>
        <w:jc w:val="both"/>
        <w:rPr>
          <w:sz w:val="22"/>
          <w:szCs w:val="22"/>
          <w:lang w:val="uk-UA"/>
        </w:rPr>
      </w:pPr>
      <w:r w:rsidRPr="00AE1401">
        <w:rPr>
          <w:sz w:val="22"/>
          <w:szCs w:val="22"/>
          <w:lang w:val="uk-UA"/>
        </w:rPr>
        <w:t>6.</w:t>
      </w:r>
      <w:r w:rsidRPr="00AE1401">
        <w:rPr>
          <w:i/>
          <w:sz w:val="22"/>
          <w:szCs w:val="22"/>
          <w:lang w:val="uk-UA"/>
        </w:rPr>
        <w:t xml:space="preserve"> Жлуктенко Ю.О.</w:t>
      </w:r>
      <w:r w:rsidRPr="00AE1401">
        <w:rPr>
          <w:sz w:val="22"/>
          <w:szCs w:val="22"/>
          <w:lang w:val="uk-UA"/>
        </w:rPr>
        <w:t xml:space="preserve"> Вступ до германського мовознавства / Жлуктенко Ю.О., Яворська Т.А. – К.: Вища школа, 1986. – 230 с.</w:t>
      </w:r>
    </w:p>
    <w:p w:rsidR="00AE1401" w:rsidRPr="00AE1401" w:rsidRDefault="00AE1401" w:rsidP="00AE1401">
      <w:pPr>
        <w:keepNext/>
        <w:autoSpaceDE w:val="0"/>
        <w:autoSpaceDN w:val="0"/>
        <w:adjustRightInd w:val="0"/>
        <w:jc w:val="both"/>
        <w:rPr>
          <w:b/>
          <w:bCs/>
          <w:color w:val="000000"/>
          <w:sz w:val="22"/>
          <w:szCs w:val="22"/>
          <w:lang w:val="uk-UA"/>
        </w:rPr>
      </w:pPr>
    </w:p>
    <w:p w:rsidR="00AE1401" w:rsidRPr="00AE1401" w:rsidRDefault="00AE1401" w:rsidP="00AE1401">
      <w:pPr>
        <w:keepNext/>
        <w:shd w:val="clear" w:color="auto" w:fill="FFFFFF"/>
        <w:ind w:firstLine="540"/>
        <w:jc w:val="both"/>
        <w:rPr>
          <w:sz w:val="22"/>
          <w:szCs w:val="22"/>
          <w:lang w:val="uk-UA"/>
        </w:rPr>
      </w:pPr>
      <w:r w:rsidRPr="00AE1401">
        <w:rPr>
          <w:b/>
          <w:bCs/>
          <w:spacing w:val="-6"/>
          <w:sz w:val="22"/>
          <w:szCs w:val="22"/>
          <w:lang w:val="uk-UA"/>
        </w:rPr>
        <w:t xml:space="preserve">Допоміжна </w:t>
      </w:r>
    </w:p>
    <w:p w:rsidR="00AE1401" w:rsidRPr="00AE1401" w:rsidRDefault="00AE1401" w:rsidP="00AE1401">
      <w:pPr>
        <w:keepNext/>
        <w:ind w:firstLine="540"/>
        <w:jc w:val="both"/>
        <w:rPr>
          <w:b/>
          <w:bCs/>
          <w:i/>
          <w:iCs/>
          <w:sz w:val="22"/>
          <w:szCs w:val="22"/>
          <w:lang w:val="uk-UA"/>
        </w:rPr>
      </w:pPr>
      <w:r w:rsidRPr="00AE1401">
        <w:rPr>
          <w:sz w:val="22"/>
          <w:szCs w:val="22"/>
          <w:lang w:val="uk-UA"/>
        </w:rPr>
        <w:t xml:space="preserve">1. </w:t>
      </w:r>
      <w:r w:rsidRPr="00AE1401">
        <w:rPr>
          <w:i/>
          <w:sz w:val="22"/>
          <w:szCs w:val="22"/>
          <w:lang w:val="uk-UA"/>
        </w:rPr>
        <w:t>3индер Л.Р.</w:t>
      </w:r>
      <w:r w:rsidRPr="00AE1401">
        <w:rPr>
          <w:sz w:val="22"/>
          <w:szCs w:val="22"/>
          <w:lang w:val="uk-UA"/>
        </w:rPr>
        <w:t xml:space="preserve"> Введение в языкознание: Сборник задач / Зиндер Л. Р. – М.</w:t>
      </w:r>
      <w:r w:rsidRPr="00AE1401">
        <w:rPr>
          <w:spacing w:val="-3"/>
          <w:sz w:val="22"/>
          <w:szCs w:val="22"/>
          <w:lang w:val="uk-UA"/>
        </w:rPr>
        <w:t xml:space="preserve"> </w:t>
      </w:r>
      <w:r w:rsidRPr="00AE1401">
        <w:rPr>
          <w:sz w:val="22"/>
          <w:szCs w:val="22"/>
          <w:lang w:val="uk-UA"/>
        </w:rPr>
        <w:t>1987.</w:t>
      </w:r>
    </w:p>
    <w:p w:rsidR="00AE1401" w:rsidRPr="00AE1401" w:rsidRDefault="00AE1401" w:rsidP="00AE1401">
      <w:pPr>
        <w:keepNext/>
        <w:widowControl w:val="0"/>
        <w:tabs>
          <w:tab w:val="left" w:pos="954"/>
        </w:tabs>
        <w:ind w:firstLine="540"/>
        <w:jc w:val="both"/>
        <w:rPr>
          <w:rFonts w:eastAsia="Calibri"/>
          <w:sz w:val="22"/>
          <w:szCs w:val="22"/>
          <w:lang w:val="uk-UA" w:eastAsia="en-US"/>
        </w:rPr>
      </w:pPr>
      <w:r w:rsidRPr="00AE1401">
        <w:rPr>
          <w:rFonts w:eastAsia="Calibri"/>
          <w:sz w:val="22"/>
          <w:szCs w:val="22"/>
          <w:lang w:val="uk-UA" w:eastAsia="en-US"/>
        </w:rPr>
        <w:t xml:space="preserve">2. </w:t>
      </w:r>
      <w:r w:rsidRPr="00AE1401">
        <w:rPr>
          <w:rFonts w:eastAsia="Calibri"/>
          <w:i/>
          <w:sz w:val="22"/>
          <w:szCs w:val="22"/>
          <w:lang w:val="uk-UA" w:eastAsia="en-US"/>
        </w:rPr>
        <w:t>Кодухов В.И.</w:t>
      </w:r>
      <w:r w:rsidRPr="00AE1401">
        <w:rPr>
          <w:rFonts w:eastAsia="Calibri"/>
          <w:sz w:val="22"/>
          <w:szCs w:val="22"/>
          <w:lang w:val="uk-UA" w:eastAsia="en-US"/>
        </w:rPr>
        <w:t xml:space="preserve"> Задания к практическим занятиям и контрольним работам по «Введенню в языкознание». – М.: Наука,</w:t>
      </w:r>
      <w:r w:rsidRPr="00AE1401">
        <w:rPr>
          <w:rFonts w:eastAsia="Calibri"/>
          <w:spacing w:val="-10"/>
          <w:sz w:val="22"/>
          <w:szCs w:val="22"/>
          <w:lang w:val="uk-UA" w:eastAsia="en-US"/>
        </w:rPr>
        <w:t xml:space="preserve"> </w:t>
      </w:r>
      <w:r w:rsidRPr="00AE1401">
        <w:rPr>
          <w:rFonts w:eastAsia="Calibri"/>
          <w:sz w:val="22"/>
          <w:szCs w:val="22"/>
          <w:lang w:val="uk-UA" w:eastAsia="en-US"/>
        </w:rPr>
        <w:t>1976.</w:t>
      </w:r>
    </w:p>
    <w:p w:rsidR="00AE1401" w:rsidRPr="00AE1401" w:rsidRDefault="00AE1401" w:rsidP="00AE1401">
      <w:pPr>
        <w:keepNext/>
        <w:keepLines/>
        <w:widowControl w:val="0"/>
        <w:ind w:firstLine="567"/>
        <w:jc w:val="both"/>
        <w:rPr>
          <w:sz w:val="22"/>
          <w:szCs w:val="22"/>
          <w:lang w:val="uk-UA"/>
        </w:rPr>
      </w:pPr>
      <w:r w:rsidRPr="00AE1401">
        <w:rPr>
          <w:sz w:val="22"/>
          <w:szCs w:val="22"/>
          <w:lang w:val="uk-UA"/>
        </w:rPr>
        <w:t>3.</w:t>
      </w:r>
      <w:r w:rsidRPr="00AE1401">
        <w:rPr>
          <w:i/>
          <w:sz w:val="22"/>
          <w:szCs w:val="22"/>
          <w:lang w:val="uk-UA"/>
        </w:rPr>
        <w:t xml:space="preserve"> Левицкий В.В.</w:t>
      </w:r>
      <w:r w:rsidRPr="00AE1401">
        <w:rPr>
          <w:sz w:val="22"/>
          <w:szCs w:val="22"/>
          <w:lang w:val="uk-UA"/>
        </w:rPr>
        <w:t xml:space="preserve"> Введение в германскую филологию. Сборник задач / </w:t>
      </w:r>
      <w:r w:rsidRPr="00AE1401">
        <w:rPr>
          <w:i/>
          <w:sz w:val="22"/>
          <w:szCs w:val="22"/>
          <w:lang w:val="uk-UA"/>
        </w:rPr>
        <w:t>Левицкий В.В</w:t>
      </w:r>
      <w:r w:rsidRPr="00AE1401">
        <w:rPr>
          <w:sz w:val="22"/>
          <w:szCs w:val="22"/>
          <w:lang w:val="uk-UA"/>
        </w:rPr>
        <w:t>. – К.: Вища школа, 1983. – 96 с.</w:t>
      </w:r>
    </w:p>
    <w:p w:rsidR="00AE1401" w:rsidRPr="00AE1401" w:rsidRDefault="00AE1401" w:rsidP="00AE1401">
      <w:pPr>
        <w:keepNext/>
        <w:keepLines/>
        <w:widowControl w:val="0"/>
        <w:ind w:firstLine="567"/>
        <w:jc w:val="both"/>
        <w:rPr>
          <w:sz w:val="22"/>
          <w:szCs w:val="22"/>
          <w:lang w:val="uk-UA"/>
        </w:rPr>
      </w:pPr>
      <w:r w:rsidRPr="00AE1401">
        <w:rPr>
          <w:sz w:val="22"/>
          <w:szCs w:val="22"/>
          <w:lang w:val="uk-UA"/>
        </w:rPr>
        <w:t>4.</w:t>
      </w:r>
      <w:r w:rsidRPr="00AE1401">
        <w:rPr>
          <w:i/>
          <w:sz w:val="22"/>
          <w:szCs w:val="22"/>
          <w:lang w:val="uk-UA"/>
        </w:rPr>
        <w:t xml:space="preserve"> Левицький В.В.</w:t>
      </w:r>
      <w:r w:rsidRPr="00AE1401">
        <w:rPr>
          <w:sz w:val="22"/>
          <w:szCs w:val="22"/>
          <w:lang w:val="uk-UA"/>
        </w:rPr>
        <w:t xml:space="preserve"> Практикум до курсу “Вступ до германського мово</w:t>
      </w:r>
      <w:r w:rsidRPr="00AE1401">
        <w:rPr>
          <w:sz w:val="22"/>
          <w:szCs w:val="22"/>
          <w:lang w:val="uk-UA"/>
        </w:rPr>
        <w:softHyphen/>
        <w:t>знавства” / Левицький В.В., Кійко С.В. – Вінниця: Нова книга, 2003. – 192 с.</w:t>
      </w:r>
    </w:p>
    <w:p w:rsidR="00AE1401" w:rsidRPr="00AE1401" w:rsidRDefault="00AE1401" w:rsidP="00AE1401">
      <w:pPr>
        <w:keepNext/>
        <w:widowControl w:val="0"/>
        <w:tabs>
          <w:tab w:val="left" w:pos="954"/>
          <w:tab w:val="left" w:pos="2526"/>
          <w:tab w:val="left" w:pos="3143"/>
          <w:tab w:val="left" w:pos="3721"/>
          <w:tab w:val="left" w:pos="4656"/>
          <w:tab w:val="left" w:pos="5589"/>
          <w:tab w:val="left" w:pos="8042"/>
          <w:tab w:val="left" w:pos="9372"/>
        </w:tabs>
        <w:ind w:firstLine="540"/>
        <w:jc w:val="both"/>
        <w:rPr>
          <w:rFonts w:eastAsia="Calibri"/>
          <w:sz w:val="22"/>
          <w:szCs w:val="22"/>
          <w:lang w:val="uk-UA" w:eastAsia="en-US"/>
        </w:rPr>
      </w:pPr>
      <w:r w:rsidRPr="00AE1401">
        <w:rPr>
          <w:rFonts w:eastAsia="Calibri"/>
          <w:sz w:val="22"/>
          <w:szCs w:val="22"/>
          <w:lang w:val="uk-UA" w:eastAsia="en-US"/>
        </w:rPr>
        <w:t xml:space="preserve">5. </w:t>
      </w:r>
      <w:r w:rsidRPr="00AE1401">
        <w:rPr>
          <w:rFonts w:eastAsia="Calibri"/>
          <w:i/>
          <w:sz w:val="22"/>
          <w:szCs w:val="22"/>
          <w:lang w:val="uk-UA" w:eastAsia="en-US"/>
        </w:rPr>
        <w:t>Левицький Ю.М.</w:t>
      </w:r>
      <w:r w:rsidRPr="00AE1401">
        <w:rPr>
          <w:rFonts w:eastAsia="Calibri"/>
          <w:sz w:val="22"/>
          <w:szCs w:val="22"/>
          <w:lang w:val="uk-UA" w:eastAsia="en-US"/>
        </w:rPr>
        <w:t xml:space="preserve"> Мови світу: Енциклопедичний довідник / Левицький Ю.М. – Львів,</w:t>
      </w:r>
      <w:r w:rsidRPr="00AE1401">
        <w:rPr>
          <w:rFonts w:eastAsia="Calibri"/>
          <w:spacing w:val="-6"/>
          <w:sz w:val="22"/>
          <w:szCs w:val="22"/>
          <w:lang w:val="uk-UA" w:eastAsia="en-US"/>
        </w:rPr>
        <w:t xml:space="preserve"> </w:t>
      </w:r>
      <w:r w:rsidRPr="00AE1401">
        <w:rPr>
          <w:rFonts w:eastAsia="Calibri"/>
          <w:sz w:val="22"/>
          <w:szCs w:val="22"/>
          <w:lang w:val="uk-UA" w:eastAsia="en-US"/>
        </w:rPr>
        <w:t>1998.</w:t>
      </w:r>
    </w:p>
    <w:p w:rsidR="00AE1401" w:rsidRPr="00AE1401" w:rsidRDefault="00AE1401" w:rsidP="00AE1401">
      <w:pPr>
        <w:keepNext/>
        <w:widowControl w:val="0"/>
        <w:tabs>
          <w:tab w:val="left" w:pos="954"/>
        </w:tabs>
        <w:ind w:firstLine="540"/>
        <w:jc w:val="both"/>
        <w:rPr>
          <w:rFonts w:eastAsia="Calibri"/>
          <w:sz w:val="22"/>
          <w:szCs w:val="22"/>
          <w:lang w:val="uk-UA" w:eastAsia="en-US"/>
        </w:rPr>
      </w:pPr>
      <w:r w:rsidRPr="00AE1401">
        <w:rPr>
          <w:rFonts w:eastAsia="Calibri"/>
          <w:sz w:val="22"/>
          <w:szCs w:val="22"/>
          <w:lang w:val="uk-UA" w:eastAsia="en-US"/>
        </w:rPr>
        <w:t xml:space="preserve">6. </w:t>
      </w:r>
      <w:r w:rsidRPr="00AE1401">
        <w:rPr>
          <w:rFonts w:eastAsia="Calibri"/>
          <w:i/>
          <w:sz w:val="22"/>
          <w:szCs w:val="22"/>
          <w:lang w:val="uk-UA" w:eastAsia="en-US"/>
        </w:rPr>
        <w:t>Норманн Б.Ю.</w:t>
      </w:r>
      <w:r w:rsidRPr="00AE1401">
        <w:rPr>
          <w:rFonts w:eastAsia="Calibri"/>
          <w:sz w:val="22"/>
          <w:szCs w:val="22"/>
          <w:lang w:val="uk-UA" w:eastAsia="en-US"/>
        </w:rPr>
        <w:t xml:space="preserve"> Сборник задач по введенню в языкознание / Норманн Б.Ю. – Минск, 1989.</w:t>
      </w:r>
      <w:r w:rsidRPr="00AE1401">
        <w:rPr>
          <w:rFonts w:eastAsia="Calibri"/>
          <w:spacing w:val="-8"/>
          <w:sz w:val="22"/>
          <w:szCs w:val="22"/>
          <w:lang w:val="uk-UA" w:eastAsia="en-US"/>
        </w:rPr>
        <w:t xml:space="preserve"> - </w:t>
      </w:r>
      <w:r w:rsidRPr="00AE1401">
        <w:rPr>
          <w:rFonts w:eastAsia="Calibri"/>
          <w:sz w:val="22"/>
          <w:szCs w:val="22"/>
          <w:lang w:val="uk-UA" w:eastAsia="en-US"/>
        </w:rPr>
        <w:t>15с.</w:t>
      </w:r>
    </w:p>
    <w:p w:rsidR="00AE1401" w:rsidRPr="00AE1401" w:rsidRDefault="00AE1401" w:rsidP="00AE1401">
      <w:pPr>
        <w:keepNext/>
        <w:widowControl w:val="0"/>
        <w:tabs>
          <w:tab w:val="left" w:pos="954"/>
        </w:tabs>
        <w:spacing w:line="322" w:lineRule="exact"/>
        <w:ind w:right="21" w:firstLine="540"/>
        <w:rPr>
          <w:rFonts w:eastAsia="Calibri"/>
          <w:sz w:val="22"/>
          <w:szCs w:val="22"/>
          <w:lang w:val="uk-UA" w:eastAsia="en-US"/>
        </w:rPr>
      </w:pPr>
    </w:p>
    <w:p w:rsidR="00AE1401" w:rsidRDefault="00AE1401" w:rsidP="00AE1401">
      <w:pPr>
        <w:keepNext/>
        <w:shd w:val="clear" w:color="auto" w:fill="FFFFFF"/>
        <w:ind w:firstLine="540"/>
        <w:jc w:val="both"/>
        <w:rPr>
          <w:b/>
          <w:bCs/>
          <w:spacing w:val="-6"/>
          <w:sz w:val="22"/>
          <w:szCs w:val="22"/>
          <w:lang w:val="uk-UA"/>
        </w:rPr>
      </w:pPr>
      <w:r w:rsidRPr="00AE1401">
        <w:rPr>
          <w:b/>
          <w:bCs/>
          <w:spacing w:val="-6"/>
          <w:sz w:val="22"/>
          <w:szCs w:val="22"/>
          <w:lang w:val="uk-UA"/>
        </w:rPr>
        <w:t>Додаткова</w:t>
      </w:r>
    </w:p>
    <w:p w:rsidR="00AE1401" w:rsidRPr="00AE1401" w:rsidRDefault="00AE1401" w:rsidP="00AE1401">
      <w:pPr>
        <w:keepNext/>
        <w:shd w:val="clear" w:color="auto" w:fill="FFFFFF"/>
        <w:ind w:firstLine="540"/>
        <w:jc w:val="both"/>
        <w:rPr>
          <w:b/>
          <w:bCs/>
          <w:spacing w:val="-6"/>
          <w:sz w:val="22"/>
          <w:szCs w:val="22"/>
          <w:lang w:val="uk-UA"/>
        </w:rPr>
      </w:pPr>
      <w:r w:rsidRPr="00AE1401">
        <w:rPr>
          <w:i/>
          <w:sz w:val="22"/>
          <w:szCs w:val="22"/>
          <w:lang w:val="uk-UA"/>
        </w:rPr>
        <w:t>Абрамсон М.Л., Кириллова А.А., Колесницкий Н.Ф.</w:t>
      </w:r>
      <w:r w:rsidRPr="00AE1401">
        <w:rPr>
          <w:sz w:val="22"/>
          <w:szCs w:val="22"/>
          <w:lang w:val="uk-UA"/>
        </w:rPr>
        <w:t xml:space="preserve"> История средних веков. – М.: Просвещение, 1986. – 576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lastRenderedPageBreak/>
        <w:t>Берков В.П.</w:t>
      </w:r>
      <w:r w:rsidRPr="00AE1401">
        <w:rPr>
          <w:sz w:val="22"/>
          <w:szCs w:val="22"/>
          <w:lang w:val="uk-UA"/>
        </w:rPr>
        <w:t xml:space="preserve"> Современные германские языки: Учебник. – М.: АСТ; Астрель», 2001. – 336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Быкова О.И. Сафонова 0.Б., Ушакова Ю.В.</w:t>
      </w:r>
      <w:r w:rsidRPr="00AE1401">
        <w:rPr>
          <w:sz w:val="22"/>
          <w:szCs w:val="22"/>
          <w:lang w:val="uk-UA"/>
        </w:rPr>
        <w:t xml:space="preserve"> История германских языков и письменности. – Воронеж: ВГУ, 1982 – 70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Вессен Э.</w:t>
      </w:r>
      <w:r w:rsidRPr="00AE1401">
        <w:rPr>
          <w:sz w:val="22"/>
          <w:szCs w:val="22"/>
          <w:lang w:val="uk-UA"/>
        </w:rPr>
        <w:t xml:space="preserve"> Скандинавские языки. – М.: Иностр. литература. – 1949. – 167с.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Гамкрелидзе Т.В., Иванов В.И.</w:t>
      </w:r>
      <w:r w:rsidRPr="00AE1401">
        <w:rPr>
          <w:sz w:val="22"/>
          <w:szCs w:val="22"/>
          <w:lang w:val="uk-UA"/>
        </w:rPr>
        <w:t xml:space="preserve"> Индоевропейский язык и индоевропейцы (в 2-х т.). – Тбилиси, 1984. – 1328 с.</w:t>
      </w:r>
    </w:p>
    <w:p w:rsidR="00AE1401" w:rsidRPr="00AE1401" w:rsidRDefault="00AE1401" w:rsidP="00AE1401">
      <w:pPr>
        <w:keepNext/>
        <w:keepLines/>
        <w:widowControl w:val="0"/>
        <w:ind w:firstLine="567"/>
        <w:jc w:val="both"/>
        <w:rPr>
          <w:spacing w:val="-2"/>
          <w:sz w:val="22"/>
          <w:szCs w:val="22"/>
          <w:lang w:val="uk-UA"/>
        </w:rPr>
      </w:pPr>
      <w:r w:rsidRPr="00AE1401">
        <w:rPr>
          <w:i/>
          <w:spacing w:val="-2"/>
          <w:sz w:val="22"/>
          <w:szCs w:val="22"/>
          <w:lang w:val="uk-UA"/>
        </w:rPr>
        <w:t>Гухман М.М.</w:t>
      </w:r>
      <w:r w:rsidRPr="00AE1401">
        <w:rPr>
          <w:spacing w:val="-2"/>
          <w:sz w:val="22"/>
          <w:szCs w:val="22"/>
          <w:lang w:val="uk-UA"/>
        </w:rPr>
        <w:t xml:space="preserve"> Готский язык. – М.: Изд-во лит. на иностр. яз., 1958. – 286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Жирмунский В.М.</w:t>
      </w:r>
      <w:r w:rsidRPr="00AE1401">
        <w:rPr>
          <w:sz w:val="22"/>
          <w:szCs w:val="22"/>
          <w:lang w:val="uk-UA"/>
        </w:rPr>
        <w:t xml:space="preserve"> Введение в сравнительно-историческое изучение германских языков. – М.-Л.: Наука, 1964. – 316 с.</w:t>
      </w:r>
    </w:p>
    <w:p w:rsidR="00AE1401" w:rsidRPr="00AE1401" w:rsidRDefault="00AE1401" w:rsidP="00AE1401">
      <w:pPr>
        <w:keepNext/>
        <w:keepLines/>
        <w:widowControl w:val="0"/>
        <w:ind w:firstLine="567"/>
        <w:jc w:val="both"/>
        <w:rPr>
          <w:spacing w:val="-2"/>
          <w:sz w:val="22"/>
          <w:szCs w:val="22"/>
          <w:lang w:val="uk-UA"/>
        </w:rPr>
      </w:pPr>
      <w:r w:rsidRPr="00AE1401">
        <w:rPr>
          <w:i/>
          <w:spacing w:val="-2"/>
          <w:sz w:val="22"/>
          <w:szCs w:val="22"/>
          <w:lang w:val="uk-UA"/>
        </w:rPr>
        <w:t>Жирмунский В.М.</w:t>
      </w:r>
      <w:r w:rsidRPr="00AE1401">
        <w:rPr>
          <w:spacing w:val="-2"/>
          <w:sz w:val="22"/>
          <w:szCs w:val="22"/>
          <w:lang w:val="uk-UA"/>
        </w:rPr>
        <w:t xml:space="preserve"> Общее и германское языкознание. – Л.: Наука, 1976. – 695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Жлуктенко Ю.А.</w:t>
      </w:r>
      <w:r w:rsidRPr="00AE1401">
        <w:rPr>
          <w:sz w:val="22"/>
          <w:szCs w:val="22"/>
          <w:lang w:val="uk-UA"/>
        </w:rPr>
        <w:t xml:space="preserve"> Фризский язык / Жлуктенко Ю.А., Двухжилов А.В. – К.: Наукова думка, 1984. – 198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Задорожній Б.M.</w:t>
      </w:r>
      <w:r w:rsidRPr="00AE1401">
        <w:rPr>
          <w:sz w:val="22"/>
          <w:szCs w:val="22"/>
          <w:lang w:val="uk-UA"/>
        </w:rPr>
        <w:t xml:space="preserve"> Порівняльна фонетика і морфологія готської мови. – Львів: ЛДУ ім. І. Франка, 1960. – 297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Иванов В.И., Гамкрелидзе Т.В.</w:t>
      </w:r>
      <w:r w:rsidRPr="00AE1401">
        <w:rPr>
          <w:sz w:val="22"/>
          <w:szCs w:val="22"/>
          <w:lang w:val="uk-UA"/>
        </w:rPr>
        <w:t xml:space="preserve"> Индоевропейский язык и индоевропейцы (в 2-х т.). – Тбилиси: Изд-во Тбилисского ун-та, 1984. – 1328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Историко-типологическая морфология</w:t>
      </w:r>
      <w:r w:rsidRPr="00AE1401">
        <w:rPr>
          <w:sz w:val="22"/>
          <w:szCs w:val="22"/>
          <w:lang w:val="uk-UA"/>
        </w:rPr>
        <w:t xml:space="preserve"> германских языков (Фономорфоло</w:t>
      </w:r>
      <w:r w:rsidRPr="00AE1401">
        <w:rPr>
          <w:sz w:val="22"/>
          <w:szCs w:val="22"/>
          <w:lang w:val="uk-UA"/>
        </w:rPr>
        <w:softHyphen/>
        <w:t xml:space="preserve">гия. Парадигматика. Категории имени). – М.: Наука, 1977. – 360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Клейн Л.</w:t>
      </w:r>
      <w:r w:rsidRPr="00AE1401">
        <w:rPr>
          <w:sz w:val="22"/>
          <w:szCs w:val="22"/>
          <w:lang w:val="uk-UA"/>
        </w:rPr>
        <w:t xml:space="preserve"> От Днепра до Инда // Знание – сила. – 1984. – № 7. – C. 17–20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Кнабе Г.С.</w:t>
      </w:r>
      <w:r w:rsidRPr="00AE1401">
        <w:rPr>
          <w:sz w:val="22"/>
          <w:szCs w:val="22"/>
          <w:lang w:val="uk-UA"/>
        </w:rPr>
        <w:t xml:space="preserve"> Корнелий Тацит. – М.: Наука, 1981. – 207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Левицкий В.В.</w:t>
      </w:r>
      <w:r w:rsidRPr="00AE1401">
        <w:rPr>
          <w:sz w:val="22"/>
          <w:szCs w:val="22"/>
          <w:lang w:val="uk-UA"/>
        </w:rPr>
        <w:t xml:space="preserve"> Этимологический словарь германских языков: В 4-х т. – Черновцы: Рута, 2000. – Т. 4. – 180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Макаев Э.А.</w:t>
      </w:r>
      <w:r w:rsidRPr="00AE1401">
        <w:rPr>
          <w:sz w:val="22"/>
          <w:szCs w:val="22"/>
          <w:lang w:val="uk-UA"/>
        </w:rPr>
        <w:t xml:space="preserve"> Язык древнейших рунических надписей. – М. : Изд-во лит. на иностр. яз., 1965. –156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Мейе А.</w:t>
      </w:r>
      <w:r w:rsidRPr="00AE1401">
        <w:rPr>
          <w:sz w:val="22"/>
          <w:szCs w:val="22"/>
          <w:lang w:val="uk-UA"/>
        </w:rPr>
        <w:t xml:space="preserve"> Основные особенности германской группы языков. – М.: Изд-во лит. на иностр. яз., 1952. – 167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Миронов С.А.</w:t>
      </w:r>
      <w:r w:rsidRPr="00AE1401">
        <w:rPr>
          <w:smallCaps/>
          <w:sz w:val="22"/>
          <w:szCs w:val="22"/>
          <w:lang w:val="uk-UA"/>
        </w:rPr>
        <w:t xml:space="preserve"> </w:t>
      </w:r>
      <w:r w:rsidRPr="00AE1401">
        <w:rPr>
          <w:sz w:val="22"/>
          <w:szCs w:val="22"/>
          <w:lang w:val="uk-UA"/>
        </w:rPr>
        <w:t xml:space="preserve">История нидерландского языка. – М.: Наука, 1986. – 160 c.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Миронов С.A.</w:t>
      </w:r>
      <w:r w:rsidRPr="00AE1401">
        <w:rPr>
          <w:sz w:val="22"/>
          <w:szCs w:val="22"/>
          <w:lang w:val="uk-UA"/>
        </w:rPr>
        <w:t xml:space="preserve"> Язык африкаанс. – М.: Наука, 1969. – 150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Мифы народов мира</w:t>
      </w:r>
      <w:r w:rsidRPr="00AE1401">
        <w:rPr>
          <w:sz w:val="22"/>
          <w:szCs w:val="22"/>
          <w:lang w:val="uk-UA"/>
        </w:rPr>
        <w:t xml:space="preserve"> / Под ред. С.А. Токарева. – М.: Сов. энциклопедия, 1980. – Т. 1. – 671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lastRenderedPageBreak/>
        <w:t>Прокош Э.</w:t>
      </w:r>
      <w:r w:rsidRPr="00AE1401">
        <w:rPr>
          <w:sz w:val="22"/>
          <w:szCs w:val="22"/>
          <w:lang w:val="uk-UA"/>
        </w:rPr>
        <w:t xml:space="preserve"> Сравнительная грамматика германских языков. – М.: Изд-во лит. на иностр. яз. 1954. – 379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Сахаркин В.В.</w:t>
      </w:r>
      <w:r w:rsidRPr="00AE1401">
        <w:rPr>
          <w:sz w:val="22"/>
          <w:szCs w:val="22"/>
          <w:lang w:val="uk-UA"/>
        </w:rPr>
        <w:t xml:space="preserve"> Историческая география Западной Европы в середине века. – М.: Высшая школа, 1976. – 248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Сравнительная</w:t>
      </w:r>
      <w:r w:rsidRPr="00AE1401">
        <w:rPr>
          <w:sz w:val="22"/>
          <w:szCs w:val="22"/>
          <w:lang w:val="uk-UA"/>
        </w:rPr>
        <w:t xml:space="preserve"> грамматика германских языков. – М.:  АН. СССР, тт. 1-4. 1962 – 1964.</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Стеблин-Каменский М.И.</w:t>
      </w:r>
      <w:r w:rsidRPr="00AE1401">
        <w:rPr>
          <w:sz w:val="22"/>
          <w:szCs w:val="22"/>
          <w:lang w:val="uk-UA"/>
        </w:rPr>
        <w:t xml:space="preserve"> Образование норвежского национального языка // Вопр. языкознания. – 1952. – № 1. – С. 107 – 120.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Стеблин-Каменский М.И.</w:t>
      </w:r>
      <w:r w:rsidRPr="00AE1401">
        <w:rPr>
          <w:sz w:val="22"/>
          <w:szCs w:val="22"/>
          <w:lang w:val="uk-UA"/>
        </w:rPr>
        <w:t xml:space="preserve"> История скандинавских языков. – М.-Л: АН СССР, 1953. – 340 с.</w:t>
      </w:r>
    </w:p>
    <w:p w:rsidR="00AE1401" w:rsidRPr="00AE1401" w:rsidRDefault="00AE1401" w:rsidP="00AE1401">
      <w:pPr>
        <w:keepNext/>
        <w:keepLines/>
        <w:widowControl w:val="0"/>
        <w:ind w:firstLine="567"/>
        <w:jc w:val="both"/>
        <w:rPr>
          <w:i/>
          <w:iCs/>
          <w:sz w:val="22"/>
          <w:szCs w:val="22"/>
          <w:lang w:val="uk-UA"/>
        </w:rPr>
      </w:pPr>
      <w:r w:rsidRPr="00AE1401">
        <w:rPr>
          <w:i/>
          <w:sz w:val="22"/>
          <w:szCs w:val="22"/>
          <w:lang w:val="uk-UA"/>
        </w:rPr>
        <w:t>Стеблин-Каменский М.И.</w:t>
      </w:r>
      <w:r w:rsidRPr="00AE1401">
        <w:rPr>
          <w:sz w:val="22"/>
          <w:szCs w:val="22"/>
          <w:lang w:val="uk-UA"/>
        </w:rPr>
        <w:t xml:space="preserve"> Мир саги. Становление литературы – Л.: Наука, 1984. – 140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 xml:space="preserve">Стеблин-Каменский М.И. </w:t>
      </w:r>
      <w:r w:rsidRPr="00AE1401">
        <w:rPr>
          <w:sz w:val="22"/>
          <w:szCs w:val="22"/>
          <w:lang w:val="uk-UA"/>
        </w:rPr>
        <w:t xml:space="preserve">Культура Исландии. – Л. Наука: 1967. – 182 с.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Филичева Н.И.</w:t>
      </w:r>
      <w:r w:rsidRPr="00AE1401">
        <w:rPr>
          <w:sz w:val="22"/>
          <w:szCs w:val="22"/>
          <w:lang w:val="uk-UA"/>
        </w:rPr>
        <w:t xml:space="preserve"> Передвижение согласных в германских языках. – М.: Изд-во лит. на иностр. яз., 1960. – 156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Таранець В.Г.</w:t>
      </w:r>
      <w:r w:rsidRPr="00AE1401">
        <w:rPr>
          <w:sz w:val="22"/>
          <w:szCs w:val="22"/>
          <w:lang w:val="uk-UA"/>
        </w:rPr>
        <w:t xml:space="preserve"> Етнонім germanen в іноєвропейському мовному контексті // Науковий вісник Чернівецького ун-ту. Вип. 165-166: Германська філологія. – Чернівці: Рута, 2003. – С. 218 – 225.</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Энгельс Ф.</w:t>
      </w:r>
      <w:r w:rsidRPr="00AE1401">
        <w:rPr>
          <w:sz w:val="22"/>
          <w:szCs w:val="22"/>
          <w:lang w:val="uk-UA"/>
        </w:rPr>
        <w:t xml:space="preserve"> К истории древних германцев // Маркс К., Энгельс Ф. Соч., 2-е изд. Т. 19. – С. 442 – 494.</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Языки мира</w:t>
      </w:r>
      <w:r w:rsidRPr="00AE1401">
        <w:rPr>
          <w:iCs/>
          <w:sz w:val="22"/>
          <w:szCs w:val="22"/>
          <w:lang w:val="uk-UA"/>
        </w:rPr>
        <w:t>: Германские языки. Кельтские языки / Под ред.</w:t>
      </w:r>
      <w:r w:rsidRPr="00AE1401">
        <w:rPr>
          <w:sz w:val="22"/>
          <w:szCs w:val="22"/>
          <w:lang w:val="uk-UA"/>
        </w:rPr>
        <w:t xml:space="preserve"> Н.Н. Семенюк и др. – М.: Academia, 2000. – 472 c.</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Arntz Н.</w:t>
      </w:r>
      <w:r w:rsidRPr="00AE1401">
        <w:rPr>
          <w:sz w:val="22"/>
          <w:szCs w:val="22"/>
          <w:lang w:val="uk-UA"/>
        </w:rPr>
        <w:t xml:space="preserve"> Handbuch der Runenkunde. – Halle/Saale: Niemeyer, 21944 с.</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Breyne R.</w:t>
      </w:r>
      <w:r w:rsidRPr="00AE1401">
        <w:rPr>
          <w:sz w:val="22"/>
          <w:szCs w:val="22"/>
          <w:lang w:val="uk-UA"/>
        </w:rPr>
        <w:t xml:space="preserve"> Lehrbuch des Afrikaans für den Schul- und Selbstunterricht. – München: Pohl, 1956. – 239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Burges M.P.</w:t>
      </w:r>
      <w:r w:rsidRPr="00AE1401">
        <w:rPr>
          <w:sz w:val="22"/>
          <w:szCs w:val="22"/>
          <w:lang w:val="uk-UA"/>
        </w:rPr>
        <w:t xml:space="preserve"> Teach yourself Afrikaans. – London: The English university press, 1957. – 245 p.</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Braun F.</w:t>
      </w:r>
      <w:r w:rsidRPr="00AE1401">
        <w:rPr>
          <w:sz w:val="22"/>
          <w:szCs w:val="22"/>
          <w:lang w:val="uk-UA"/>
        </w:rPr>
        <w:t xml:space="preserve"> Die Urbevölkerung Europsa und die Herkinft der Germanen. – Berlin, Stuttgart, Leipzig: von W. Kohkhammer, 1922. – 91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Hamant P.</w:t>
      </w:r>
      <w:r w:rsidRPr="00AE1401">
        <w:rPr>
          <w:sz w:val="22"/>
          <w:szCs w:val="22"/>
          <w:lang w:val="uk-UA"/>
        </w:rPr>
        <w:t xml:space="preserve"> Einführung in das Germanische. – Tübingen: Max Niemeyer 1981. – 224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Hutterer C.J.</w:t>
      </w:r>
      <w:r w:rsidRPr="00AE1401">
        <w:rPr>
          <w:sz w:val="22"/>
          <w:szCs w:val="22"/>
          <w:lang w:val="uk-UA"/>
        </w:rPr>
        <w:t xml:space="preserve"> Die Germanischen Sprachen. Ihre Geschichte in Grundzügen. – Budapest: Akademiai KIOD, 1975. – 543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lastRenderedPageBreak/>
        <w:t>Kloss H.</w:t>
      </w:r>
      <w:r w:rsidRPr="00AE1401">
        <w:rPr>
          <w:sz w:val="22"/>
          <w:szCs w:val="22"/>
          <w:lang w:val="uk-UA"/>
        </w:rPr>
        <w:t xml:space="preserve"> Die Entwicklung neuer germanischer Kultursprachen von 1800 bis 1950. – München: Pohl, 1952. – 254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Krahe H.</w:t>
      </w:r>
      <w:r w:rsidRPr="00AE1401">
        <w:rPr>
          <w:sz w:val="22"/>
          <w:szCs w:val="22"/>
          <w:lang w:val="uk-UA"/>
        </w:rPr>
        <w:t xml:space="preserve"> Germanische Sprachwissenschaft. – Berlin: De Gruyter, 1956, Bd. 1. – 147 S., Bd. 2. – 149 S.</w:t>
      </w:r>
    </w:p>
    <w:p w:rsidR="00AE1401" w:rsidRPr="00AE1401" w:rsidRDefault="00AE1401" w:rsidP="00AE1401">
      <w:pPr>
        <w:keepNext/>
        <w:ind w:firstLine="567"/>
        <w:rPr>
          <w:sz w:val="22"/>
          <w:szCs w:val="22"/>
          <w:lang w:val="uk-UA"/>
        </w:rPr>
      </w:pPr>
      <w:r w:rsidRPr="00AE1401">
        <w:rPr>
          <w:i/>
          <w:sz w:val="22"/>
          <w:szCs w:val="22"/>
          <w:lang w:val="uk-UA"/>
        </w:rPr>
        <w:t>Louw S.A.</w:t>
      </w:r>
      <w:r w:rsidRPr="00AE1401">
        <w:rPr>
          <w:sz w:val="22"/>
          <w:szCs w:val="22"/>
          <w:lang w:val="uk-UA"/>
        </w:rPr>
        <w:t xml:space="preserve"> Afrikaans taalatlas. – Pretoria: Lingua, 1959. – 250 p.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Meyer H.</w:t>
      </w:r>
      <w:r w:rsidRPr="00AE1401">
        <w:rPr>
          <w:sz w:val="22"/>
          <w:szCs w:val="22"/>
          <w:lang w:val="uk-UA"/>
        </w:rPr>
        <w:t xml:space="preserve"> Die Sprache der Buren. Einleitung, Sprachlehre und Sprachproblem. – Göttingen: Wunder. 1901. – 105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Murphy J.D., Gott H.</w:t>
      </w:r>
      <w:r w:rsidRPr="00AE1401">
        <w:rPr>
          <w:sz w:val="22"/>
          <w:szCs w:val="22"/>
          <w:lang w:val="uk-UA"/>
        </w:rPr>
        <w:t xml:space="preserve"> A bibliography of African languages and linguistic. – Washington: The Catholic univ. of America press, 1969. – 142 p.</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 xml:space="preserve">Paul H. </w:t>
      </w:r>
      <w:r w:rsidRPr="00AE1401">
        <w:rPr>
          <w:sz w:val="22"/>
          <w:szCs w:val="22"/>
          <w:lang w:val="uk-UA"/>
        </w:rPr>
        <w:t>Grundriss der germanischen Philologie. – B.: Akademie, 1957. – 456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Porzig.W.</w:t>
      </w:r>
      <w:r w:rsidRPr="00AE1401">
        <w:rPr>
          <w:sz w:val="22"/>
          <w:szCs w:val="22"/>
          <w:lang w:val="uk-UA"/>
        </w:rPr>
        <w:t xml:space="preserve"> Die Gliederung des Indogermanischen Sprachgebiets. Heidelberg: Carl Winter Universitätsverlag, 1954. – 251 S. </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Schwarz E.</w:t>
      </w:r>
      <w:r w:rsidRPr="00AE1401">
        <w:rPr>
          <w:sz w:val="22"/>
          <w:szCs w:val="22"/>
          <w:lang w:val="uk-UA"/>
        </w:rPr>
        <w:t xml:space="preserve"> Deutsche und germanische Philologie. – Heidelberg: Carl Winter Universitätsverlag. 1951. – 248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Schwarz E.</w:t>
      </w:r>
      <w:r w:rsidRPr="00AE1401">
        <w:rPr>
          <w:sz w:val="22"/>
          <w:szCs w:val="22"/>
          <w:lang w:val="uk-UA"/>
        </w:rPr>
        <w:t xml:space="preserve"> Goten, Nordgermanen, Angelsachsen. Studien zur Auagliederung der germanischen Sprachen. – Bern: A. Fracke, München: L. Lehnen, 1951.  – 277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Stroh F.</w:t>
      </w:r>
      <w:r w:rsidRPr="00AE1401">
        <w:rPr>
          <w:sz w:val="22"/>
          <w:szCs w:val="22"/>
          <w:lang w:val="uk-UA"/>
        </w:rPr>
        <w:t xml:space="preserve"> Handbuch der germanischen Philologie. – Berlin: Walter de Gruyter, 1952. – 820 S.</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Weinreich M.</w:t>
      </w:r>
      <w:r w:rsidRPr="00AE1401">
        <w:rPr>
          <w:sz w:val="22"/>
          <w:szCs w:val="22"/>
          <w:lang w:val="uk-UA"/>
        </w:rPr>
        <w:t xml:space="preserve"> History of the Yiddish language. – Chicago, London: The university of Chicago press, 1980. – 833 p.</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Weinreich U.</w:t>
      </w:r>
      <w:r w:rsidRPr="00AE1401">
        <w:rPr>
          <w:sz w:val="22"/>
          <w:szCs w:val="22"/>
          <w:lang w:val="uk-UA"/>
        </w:rPr>
        <w:t xml:space="preserve"> Yiddish and colonial German in Eastern Europe: The differential impact of Slavic // Amer. contribution to the Fourth International Congress of Slavicists. – Gravenhage: Mouton, 1958. – P. 1–51.</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 xml:space="preserve">Wolf S. </w:t>
      </w:r>
      <w:r w:rsidRPr="00AE1401">
        <w:rPr>
          <w:sz w:val="22"/>
          <w:szCs w:val="22"/>
          <w:lang w:val="uk-UA"/>
        </w:rPr>
        <w:t>Jiddisches Wörterbuch. Wortschatz des deutschen Grundbestandes der jiddischen (jidischdeutschen) Sprache. – Mannheim: Bibliogr. Inst. Allgemeiner Verlag. – 1962. – 203 S.</w:t>
      </w:r>
    </w:p>
    <w:p w:rsidR="00AE1401" w:rsidRPr="00AE1401" w:rsidRDefault="00AE1401" w:rsidP="00AE1401">
      <w:pPr>
        <w:keepNext/>
        <w:keepLines/>
        <w:widowControl w:val="0"/>
        <w:ind w:firstLine="567"/>
        <w:jc w:val="both"/>
        <w:rPr>
          <w:sz w:val="22"/>
          <w:szCs w:val="22"/>
          <w:lang w:val="uk-UA"/>
        </w:rPr>
      </w:pPr>
    </w:p>
    <w:p w:rsidR="00AE1401" w:rsidRPr="00AE1401" w:rsidRDefault="00AE1401" w:rsidP="00AE1401">
      <w:pPr>
        <w:keepNext/>
        <w:keepLines/>
        <w:widowControl w:val="0"/>
        <w:ind w:firstLine="567"/>
        <w:jc w:val="both"/>
        <w:rPr>
          <w:b/>
          <w:bCs/>
          <w:sz w:val="22"/>
          <w:szCs w:val="22"/>
          <w:lang w:val="uk-UA"/>
        </w:rPr>
      </w:pPr>
      <w:r w:rsidRPr="00AE1401">
        <w:rPr>
          <w:b/>
          <w:bCs/>
          <w:sz w:val="22"/>
          <w:szCs w:val="22"/>
          <w:lang w:val="uk-UA"/>
        </w:rPr>
        <w:t>Художня та публіцистична література</w:t>
      </w:r>
    </w:p>
    <w:p w:rsidR="00AE1401" w:rsidRPr="00AE1401" w:rsidRDefault="00AE1401" w:rsidP="00AE1401">
      <w:pPr>
        <w:keepNext/>
        <w:keepLines/>
        <w:widowControl w:val="0"/>
        <w:ind w:firstLine="567"/>
        <w:jc w:val="both"/>
        <w:rPr>
          <w:sz w:val="22"/>
          <w:szCs w:val="22"/>
          <w:lang w:val="uk-UA"/>
        </w:rPr>
      </w:pPr>
      <w:r w:rsidRPr="00AE1401">
        <w:rPr>
          <w:i/>
          <w:sz w:val="22"/>
          <w:szCs w:val="22"/>
          <w:lang w:val="uk-UA"/>
        </w:rPr>
        <w:t>Иванов В.Д.</w:t>
      </w:r>
      <w:r w:rsidRPr="00AE1401">
        <w:rPr>
          <w:sz w:val="22"/>
          <w:szCs w:val="22"/>
          <w:lang w:val="uk-UA"/>
        </w:rPr>
        <w:t xml:space="preserve"> Повести древних лет. – Л.: Лениздат, 1985. – 448 с.</w:t>
      </w:r>
    </w:p>
    <w:p w:rsidR="00AE1401" w:rsidRPr="00AE1401" w:rsidRDefault="00AE1401" w:rsidP="00AE1401">
      <w:pPr>
        <w:keepNext/>
        <w:keepLines/>
        <w:widowControl w:val="0"/>
        <w:ind w:firstLine="567"/>
        <w:jc w:val="both"/>
        <w:rPr>
          <w:i/>
          <w:sz w:val="22"/>
          <w:szCs w:val="22"/>
          <w:lang w:val="uk-UA"/>
        </w:rPr>
      </w:pPr>
      <w:r w:rsidRPr="00AE1401">
        <w:rPr>
          <w:i/>
          <w:sz w:val="22"/>
          <w:szCs w:val="22"/>
          <w:lang w:val="uk-UA"/>
        </w:rPr>
        <w:t>Канигін Ю. М.</w:t>
      </w:r>
      <w:r w:rsidRPr="00AE1401">
        <w:rPr>
          <w:iCs/>
          <w:sz w:val="22"/>
          <w:szCs w:val="22"/>
          <w:lang w:val="uk-UA"/>
        </w:rPr>
        <w:t xml:space="preserve">  Шлях аріїв: Україна в духовній історії людства. Ромас-есе. – К.: Україна, 1998. – 325 с.</w:t>
      </w:r>
    </w:p>
    <w:p w:rsidR="00AE1401" w:rsidRPr="00AE1401" w:rsidRDefault="00AE1401" w:rsidP="00AE1401">
      <w:pPr>
        <w:keepNext/>
        <w:keepLines/>
        <w:widowControl w:val="0"/>
        <w:ind w:firstLine="567"/>
        <w:jc w:val="both"/>
        <w:rPr>
          <w:spacing w:val="-4"/>
          <w:sz w:val="22"/>
          <w:szCs w:val="22"/>
          <w:lang w:val="uk-UA"/>
        </w:rPr>
      </w:pPr>
      <w:r w:rsidRPr="00AE1401">
        <w:rPr>
          <w:i/>
          <w:spacing w:val="-4"/>
          <w:sz w:val="22"/>
          <w:szCs w:val="22"/>
          <w:lang w:val="uk-UA"/>
        </w:rPr>
        <w:t>Кондратов А.</w:t>
      </w:r>
      <w:r w:rsidRPr="00AE1401">
        <w:rPr>
          <w:spacing w:val="-4"/>
          <w:sz w:val="22"/>
          <w:szCs w:val="22"/>
          <w:lang w:val="uk-UA"/>
        </w:rPr>
        <w:t xml:space="preserve"> Электронный скальд // Знание – сила, 1981. – № 11. – C. 16 – 17.</w:t>
      </w:r>
    </w:p>
    <w:p w:rsidR="00AE1401" w:rsidRPr="00AE1401" w:rsidRDefault="00AE1401" w:rsidP="00AE1401">
      <w:pPr>
        <w:keepNext/>
        <w:ind w:firstLine="540"/>
        <w:jc w:val="both"/>
        <w:rPr>
          <w:bCs/>
          <w:spacing w:val="-8"/>
          <w:sz w:val="22"/>
          <w:szCs w:val="22"/>
          <w:lang w:val="uk-UA"/>
        </w:rPr>
      </w:pPr>
      <w:r w:rsidRPr="00AE1401">
        <w:rPr>
          <w:bCs/>
          <w:i/>
          <w:iCs/>
          <w:spacing w:val="-8"/>
          <w:sz w:val="22"/>
          <w:szCs w:val="22"/>
          <w:lang w:val="uk-UA"/>
        </w:rPr>
        <w:lastRenderedPageBreak/>
        <w:t>Поэзия скальдов</w:t>
      </w:r>
      <w:r w:rsidRPr="00AE1401">
        <w:rPr>
          <w:bCs/>
          <w:spacing w:val="-8"/>
          <w:sz w:val="22"/>
          <w:szCs w:val="22"/>
          <w:lang w:val="uk-UA"/>
        </w:rPr>
        <w:t xml:space="preserve"> (Серия "Литературные памятники"). – СПб: Наука, 2004. – 182 с. </w:t>
      </w:r>
    </w:p>
    <w:p w:rsidR="00AE1401" w:rsidRPr="00AE1401" w:rsidRDefault="00AE1401" w:rsidP="00AE1401">
      <w:pPr>
        <w:keepNext/>
        <w:ind w:firstLine="540"/>
        <w:jc w:val="both"/>
        <w:rPr>
          <w:bCs/>
          <w:sz w:val="22"/>
          <w:szCs w:val="22"/>
          <w:lang w:val="uk-UA"/>
        </w:rPr>
      </w:pPr>
      <w:r w:rsidRPr="00AE1401">
        <w:rPr>
          <w:bCs/>
          <w:i/>
          <w:iCs/>
          <w:sz w:val="22"/>
          <w:szCs w:val="22"/>
          <w:lang w:val="uk-UA"/>
        </w:rPr>
        <w:t>Скандинавская баллада</w:t>
      </w:r>
      <w:r w:rsidRPr="00AE1401">
        <w:rPr>
          <w:bCs/>
          <w:sz w:val="22"/>
          <w:szCs w:val="22"/>
          <w:lang w:val="uk-UA"/>
        </w:rPr>
        <w:t>. – СПб: Наука, 2004. – 270 с. (Серия "Литературные памятники")</w:t>
      </w:r>
    </w:p>
    <w:p w:rsidR="00AE1401" w:rsidRPr="00AE1401" w:rsidRDefault="00AE1401" w:rsidP="00AE1401">
      <w:pPr>
        <w:keepNext/>
        <w:ind w:firstLine="540"/>
        <w:jc w:val="both"/>
        <w:rPr>
          <w:bCs/>
          <w:sz w:val="22"/>
          <w:szCs w:val="22"/>
          <w:lang w:val="uk-UA"/>
        </w:rPr>
      </w:pPr>
      <w:r w:rsidRPr="00AE1401">
        <w:rPr>
          <w:bCs/>
          <w:i/>
          <w:iCs/>
          <w:sz w:val="22"/>
          <w:szCs w:val="22"/>
          <w:lang w:val="uk-UA"/>
        </w:rPr>
        <w:t>Песнь о Нибелунгах</w:t>
      </w:r>
      <w:r w:rsidRPr="00AE1401">
        <w:rPr>
          <w:bCs/>
          <w:sz w:val="22"/>
          <w:szCs w:val="22"/>
          <w:lang w:val="uk-UA"/>
        </w:rPr>
        <w:t>. – СПб: Наука, 2004. – 342 с. (Серия "Литературные памятники")</w:t>
      </w:r>
    </w:p>
    <w:p w:rsidR="00AE1401" w:rsidRPr="00AE1401" w:rsidRDefault="00AE1401" w:rsidP="00AE1401">
      <w:pPr>
        <w:keepNext/>
        <w:ind w:firstLine="540"/>
        <w:jc w:val="both"/>
        <w:rPr>
          <w:bCs/>
          <w:sz w:val="22"/>
          <w:szCs w:val="22"/>
          <w:lang w:val="uk-UA"/>
        </w:rPr>
      </w:pPr>
      <w:r w:rsidRPr="00AE1401">
        <w:rPr>
          <w:bCs/>
          <w:i/>
          <w:iCs/>
          <w:sz w:val="22"/>
          <w:szCs w:val="22"/>
          <w:lang w:val="uk-UA"/>
        </w:rPr>
        <w:t>Ласковый Г.</w:t>
      </w:r>
      <w:r w:rsidRPr="00AE1401">
        <w:rPr>
          <w:bCs/>
          <w:sz w:val="22"/>
          <w:szCs w:val="22"/>
          <w:lang w:val="uk-UA"/>
        </w:rPr>
        <w:t xml:space="preserve"> Викинги. Походы, открытия, культура. – Минск: МФЦП, 2004. – 320 с.</w:t>
      </w:r>
    </w:p>
    <w:p w:rsidR="00AE1401" w:rsidRDefault="00AE1401" w:rsidP="00AE1401">
      <w:pPr>
        <w:keepNext/>
        <w:ind w:firstLine="540"/>
        <w:jc w:val="both"/>
        <w:rPr>
          <w:bCs/>
          <w:sz w:val="22"/>
          <w:szCs w:val="22"/>
          <w:lang w:val="uk-UA"/>
        </w:rPr>
      </w:pPr>
      <w:r w:rsidRPr="00AE1401">
        <w:rPr>
          <w:bCs/>
          <w:i/>
          <w:iCs/>
          <w:sz w:val="22"/>
          <w:szCs w:val="22"/>
          <w:lang w:val="uk-UA"/>
        </w:rPr>
        <w:t>Росс А.</w:t>
      </w:r>
      <w:r w:rsidRPr="00AE1401">
        <w:rPr>
          <w:bCs/>
          <w:sz w:val="22"/>
          <w:szCs w:val="22"/>
          <w:lang w:val="uk-UA"/>
        </w:rPr>
        <w:t xml:space="preserve"> Повседневная жизнь кельтов в языческую эпоху. – СПб: Евразия, 2004. – 288 с.</w:t>
      </w: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AE1401" w:rsidRPr="00AE1401" w:rsidRDefault="00AE1401" w:rsidP="00AE1401">
      <w:pPr>
        <w:keepNext/>
        <w:spacing w:line="288" w:lineRule="auto"/>
        <w:jc w:val="center"/>
        <w:rPr>
          <w:b/>
          <w:spacing w:val="20"/>
          <w:szCs w:val="22"/>
          <w:lang w:val="uk-UA"/>
        </w:rPr>
      </w:pPr>
      <w:r w:rsidRPr="00AE1401">
        <w:rPr>
          <w:b/>
          <w:spacing w:val="20"/>
          <w:szCs w:val="22"/>
          <w:lang w:val="uk-UA"/>
        </w:rPr>
        <w:lastRenderedPageBreak/>
        <w:t>ПЕРЕЛІК</w:t>
      </w:r>
    </w:p>
    <w:p w:rsidR="00AE1401" w:rsidRPr="00AE1401" w:rsidRDefault="00AE1401" w:rsidP="00AE1401">
      <w:pPr>
        <w:keepNext/>
        <w:spacing w:line="288" w:lineRule="auto"/>
        <w:jc w:val="center"/>
        <w:rPr>
          <w:b/>
          <w:szCs w:val="22"/>
          <w:lang w:val="uk-UA"/>
        </w:rPr>
      </w:pPr>
      <w:r w:rsidRPr="00AE1401">
        <w:rPr>
          <w:b/>
          <w:szCs w:val="22"/>
          <w:lang w:val="uk-UA"/>
        </w:rPr>
        <w:t xml:space="preserve">УМОВНИХ ПОЗНАЧЕНЬ І </w:t>
      </w:r>
      <w:r w:rsidRPr="00AE1401">
        <w:rPr>
          <w:b/>
          <w:caps/>
          <w:szCs w:val="22"/>
          <w:lang w:val="uk-UA"/>
        </w:rPr>
        <w:t>Символів</w:t>
      </w:r>
    </w:p>
    <w:p w:rsidR="00AE1401" w:rsidRPr="00AE1401" w:rsidRDefault="00AE1401" w:rsidP="00AE1401">
      <w:pPr>
        <w:keepNext/>
        <w:spacing w:line="288" w:lineRule="auto"/>
        <w:jc w:val="both"/>
        <w:rPr>
          <w:caps/>
          <w:szCs w:val="22"/>
          <w:lang w:val="uk-UA"/>
        </w:rPr>
      </w:pPr>
    </w:p>
    <w:p w:rsidR="00AE1401" w:rsidRPr="00AE1401" w:rsidRDefault="00AE1401" w:rsidP="00AE1401">
      <w:pPr>
        <w:keepNext/>
        <w:spacing w:line="288" w:lineRule="auto"/>
        <w:jc w:val="both"/>
        <w:rPr>
          <w:caps/>
          <w:sz w:val="22"/>
          <w:szCs w:val="22"/>
          <w:lang w:val="uk-UA"/>
        </w:rPr>
      </w:pPr>
    </w:p>
    <w:tbl>
      <w:tblPr>
        <w:tblW w:w="8640" w:type="dxa"/>
        <w:tblInd w:w="1368" w:type="dxa"/>
        <w:tblLook w:val="04A0" w:firstRow="1" w:lastRow="0" w:firstColumn="1" w:lastColumn="0" w:noHBand="0" w:noVBand="1"/>
      </w:tblPr>
      <w:tblGrid>
        <w:gridCol w:w="1260"/>
        <w:gridCol w:w="7380"/>
      </w:tblGrid>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p>
        </w:tc>
        <w:tc>
          <w:tcPr>
            <w:tcW w:w="7380" w:type="dxa"/>
          </w:tcPr>
          <w:p w:rsidR="00AE1401" w:rsidRPr="00AE1401" w:rsidRDefault="00AE1401" w:rsidP="00AE1401">
            <w:pPr>
              <w:keepNext/>
              <w:spacing w:line="288" w:lineRule="auto"/>
              <w:jc w:val="both"/>
              <w:rPr>
                <w:b/>
                <w:sz w:val="22"/>
                <w:szCs w:val="22"/>
                <w:lang w:val="uk-UA"/>
              </w:rPr>
            </w:pPr>
            <w:r w:rsidRPr="00AE1401">
              <w:rPr>
                <w:b/>
                <w:bCs/>
                <w:sz w:val="22"/>
                <w:szCs w:val="22"/>
                <w:lang w:val="uk-UA"/>
              </w:rPr>
              <w:t>Термінологічні скорочення</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гот</w:t>
            </w:r>
          </w:p>
        </w:tc>
        <w:tc>
          <w:tcPr>
            <w:tcW w:w="7380" w:type="dxa"/>
          </w:tcPr>
          <w:p w:rsidR="00AE1401" w:rsidRPr="00AE1401" w:rsidRDefault="00AE1401" w:rsidP="00AE1401">
            <w:pPr>
              <w:keepNext/>
              <w:spacing w:line="288" w:lineRule="auto"/>
              <w:jc w:val="both"/>
              <w:rPr>
                <w:sz w:val="22"/>
                <w:szCs w:val="22"/>
                <w:lang w:val="uk-UA" w:eastAsia="en-US"/>
              </w:rPr>
            </w:pPr>
            <w:r w:rsidRPr="00AE1401">
              <w:rPr>
                <w:sz w:val="22"/>
                <w:szCs w:val="22"/>
                <w:lang w:val="uk-UA"/>
              </w:rPr>
              <w:t>– готська мова</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грец</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грецька мова</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да</w:t>
            </w:r>
          </w:p>
        </w:tc>
        <w:tc>
          <w:tcPr>
            <w:tcW w:w="7380" w:type="dxa"/>
          </w:tcPr>
          <w:p w:rsidR="00AE1401" w:rsidRPr="00AE1401" w:rsidRDefault="00AE1401" w:rsidP="00AE1401">
            <w:pPr>
              <w:keepNext/>
              <w:spacing w:line="288" w:lineRule="auto"/>
              <w:jc w:val="both"/>
              <w:rPr>
                <w:sz w:val="22"/>
                <w:szCs w:val="22"/>
                <w:lang w:val="uk-UA" w:eastAsia="en-US"/>
              </w:rPr>
            </w:pPr>
            <w:r w:rsidRPr="00AE1401">
              <w:rPr>
                <w:sz w:val="22"/>
                <w:szCs w:val="22"/>
                <w:lang w:val="uk-UA"/>
              </w:rPr>
              <w:t>–</w:t>
            </w:r>
            <w:r w:rsidRPr="00AE1401">
              <w:rPr>
                <w:b/>
                <w:sz w:val="22"/>
                <w:szCs w:val="22"/>
                <w:lang w:val="uk-UA"/>
              </w:rPr>
              <w:t xml:space="preserve"> </w:t>
            </w:r>
            <w:r w:rsidRPr="00AE1401">
              <w:rPr>
                <w:color w:val="000000"/>
                <w:sz w:val="22"/>
                <w:szCs w:val="22"/>
                <w:lang w:val="uk-UA"/>
              </w:rPr>
              <w:t>давньоанглійська мова</w:t>
            </w:r>
          </w:p>
        </w:tc>
      </w:tr>
      <w:tr w:rsidR="00AE1401" w:rsidRPr="00AE1401" w:rsidTr="001E28B6">
        <w:tc>
          <w:tcPr>
            <w:tcW w:w="1260" w:type="dxa"/>
          </w:tcPr>
          <w:p w:rsidR="00AE1401" w:rsidRPr="00AE1401" w:rsidRDefault="00AE1401" w:rsidP="00AE1401">
            <w:pPr>
              <w:keepNext/>
              <w:spacing w:line="288" w:lineRule="auto"/>
              <w:ind w:right="-232"/>
              <w:jc w:val="both"/>
              <w:rPr>
                <w:sz w:val="22"/>
                <w:szCs w:val="22"/>
                <w:lang w:val="uk-UA"/>
              </w:rPr>
            </w:pPr>
            <w:r w:rsidRPr="00AE1401">
              <w:rPr>
                <w:sz w:val="22"/>
                <w:szCs w:val="22"/>
                <w:lang w:val="uk-UA"/>
              </w:rPr>
              <w:t>двн</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w:t>
            </w:r>
            <w:r w:rsidRPr="00AE1401">
              <w:rPr>
                <w:b/>
                <w:sz w:val="22"/>
                <w:szCs w:val="22"/>
                <w:lang w:val="uk-UA"/>
              </w:rPr>
              <w:t xml:space="preserve"> </w:t>
            </w:r>
            <w:r w:rsidRPr="00AE1401">
              <w:rPr>
                <w:color w:val="000000"/>
                <w:sz w:val="22"/>
                <w:szCs w:val="22"/>
                <w:lang w:val="uk-UA"/>
              </w:rPr>
              <w:t>давньоверхньонімецька мова</w:t>
            </w:r>
          </w:p>
        </w:tc>
      </w:tr>
      <w:tr w:rsidR="00AE1401" w:rsidRPr="00AE1401" w:rsidTr="001E28B6">
        <w:tc>
          <w:tcPr>
            <w:tcW w:w="1260" w:type="dxa"/>
          </w:tcPr>
          <w:p w:rsidR="00AE1401" w:rsidRPr="00AE1401" w:rsidRDefault="00AE1401" w:rsidP="00AE1401">
            <w:pPr>
              <w:keepNext/>
              <w:spacing w:line="288" w:lineRule="auto"/>
              <w:ind w:right="-232"/>
              <w:jc w:val="both"/>
              <w:rPr>
                <w:sz w:val="22"/>
                <w:szCs w:val="22"/>
                <w:lang w:val="uk-UA"/>
              </w:rPr>
            </w:pPr>
            <w:r w:rsidRPr="00AE1401">
              <w:rPr>
                <w:sz w:val="22"/>
                <w:szCs w:val="22"/>
                <w:lang w:val="uk-UA"/>
              </w:rPr>
              <w:t>дісл</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w:t>
            </w:r>
            <w:r w:rsidRPr="00AE1401">
              <w:rPr>
                <w:b/>
                <w:sz w:val="22"/>
                <w:szCs w:val="22"/>
                <w:lang w:val="uk-UA"/>
              </w:rPr>
              <w:t xml:space="preserve"> </w:t>
            </w:r>
            <w:r w:rsidRPr="00AE1401">
              <w:rPr>
                <w:color w:val="000000"/>
                <w:sz w:val="22"/>
                <w:szCs w:val="22"/>
                <w:lang w:val="uk-UA"/>
              </w:rPr>
              <w:t>давньоісландська мова</w:t>
            </w:r>
          </w:p>
        </w:tc>
      </w:tr>
      <w:tr w:rsidR="00AE1401" w:rsidRPr="00AE1401" w:rsidTr="001E28B6">
        <w:tc>
          <w:tcPr>
            <w:tcW w:w="1260" w:type="dxa"/>
          </w:tcPr>
          <w:p w:rsidR="00AE1401" w:rsidRPr="00AE1401" w:rsidRDefault="00AE1401" w:rsidP="00AE1401">
            <w:pPr>
              <w:keepNext/>
              <w:spacing w:line="288" w:lineRule="auto"/>
              <w:ind w:right="-232"/>
              <w:jc w:val="both"/>
              <w:rPr>
                <w:sz w:val="22"/>
                <w:szCs w:val="22"/>
                <w:lang w:val="uk-UA"/>
              </w:rPr>
            </w:pPr>
            <w:r w:rsidRPr="00AE1401">
              <w:rPr>
                <w:sz w:val="22"/>
                <w:szCs w:val="22"/>
                <w:lang w:val="uk-UA"/>
              </w:rPr>
              <w:t>дсаск</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давньосаксонська мова</w:t>
            </w:r>
          </w:p>
        </w:tc>
      </w:tr>
      <w:tr w:rsidR="00AE1401" w:rsidRPr="00AE1401" w:rsidTr="001E28B6">
        <w:tc>
          <w:tcPr>
            <w:tcW w:w="1260" w:type="dxa"/>
          </w:tcPr>
          <w:p w:rsidR="00AE1401" w:rsidRPr="00AE1401" w:rsidRDefault="00AE1401" w:rsidP="00AE1401">
            <w:pPr>
              <w:keepNext/>
              <w:spacing w:line="288" w:lineRule="auto"/>
              <w:ind w:right="-232"/>
              <w:jc w:val="both"/>
              <w:rPr>
                <w:sz w:val="22"/>
                <w:szCs w:val="22"/>
                <w:lang w:val="uk-UA"/>
              </w:rPr>
            </w:pPr>
            <w:r w:rsidRPr="00AE1401">
              <w:rPr>
                <w:sz w:val="22"/>
                <w:szCs w:val="22"/>
                <w:lang w:val="uk-UA"/>
              </w:rPr>
              <w:t>дск</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xml:space="preserve">– </w:t>
            </w:r>
            <w:r w:rsidRPr="00AE1401">
              <w:rPr>
                <w:color w:val="000000"/>
                <w:sz w:val="22"/>
                <w:szCs w:val="22"/>
                <w:lang w:val="uk-UA"/>
              </w:rPr>
              <w:t>давньоскандінавська мова</w:t>
            </w:r>
          </w:p>
        </w:tc>
      </w:tr>
      <w:tr w:rsidR="00AE1401" w:rsidRPr="00AE1401" w:rsidTr="001E28B6">
        <w:tc>
          <w:tcPr>
            <w:tcW w:w="1260" w:type="dxa"/>
          </w:tcPr>
          <w:p w:rsidR="00AE1401" w:rsidRPr="00AE1401" w:rsidRDefault="00AE1401" w:rsidP="00AE1401">
            <w:pPr>
              <w:keepNext/>
              <w:spacing w:line="288" w:lineRule="auto"/>
              <w:ind w:right="-232"/>
              <w:jc w:val="both"/>
              <w:rPr>
                <w:sz w:val="22"/>
                <w:szCs w:val="22"/>
                <w:lang w:val="uk-UA"/>
              </w:rPr>
            </w:pPr>
            <w:r w:rsidRPr="00AE1401">
              <w:rPr>
                <w:sz w:val="22"/>
                <w:szCs w:val="22"/>
                <w:lang w:val="uk-UA"/>
              </w:rPr>
              <w:t>іє</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індоєвропейська мова</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лат</w:t>
            </w:r>
          </w:p>
        </w:tc>
        <w:tc>
          <w:tcPr>
            <w:tcW w:w="7380" w:type="dxa"/>
          </w:tcPr>
          <w:p w:rsidR="00AE1401" w:rsidRPr="00AE1401" w:rsidRDefault="00AE1401" w:rsidP="00AE1401">
            <w:pPr>
              <w:keepNext/>
              <w:spacing w:line="288" w:lineRule="auto"/>
              <w:jc w:val="both"/>
              <w:rPr>
                <w:sz w:val="22"/>
                <w:szCs w:val="22"/>
                <w:lang w:val="uk-UA"/>
              </w:rPr>
            </w:pPr>
            <w:r w:rsidRPr="00AE1401">
              <w:rPr>
                <w:b/>
                <w:sz w:val="22"/>
                <w:szCs w:val="22"/>
                <w:lang w:val="uk-UA"/>
              </w:rPr>
              <w:t>–</w:t>
            </w:r>
            <w:r w:rsidRPr="00AE1401">
              <w:rPr>
                <w:sz w:val="22"/>
                <w:szCs w:val="22"/>
                <w:lang w:val="uk-UA"/>
              </w:rPr>
              <w:t xml:space="preserve"> латина</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скр</w:t>
            </w:r>
          </w:p>
        </w:tc>
        <w:tc>
          <w:tcPr>
            <w:tcW w:w="7380" w:type="dxa"/>
          </w:tcPr>
          <w:p w:rsidR="00AE1401" w:rsidRPr="00AE1401" w:rsidRDefault="00AE1401" w:rsidP="00AE1401">
            <w:pPr>
              <w:keepNext/>
              <w:spacing w:line="288" w:lineRule="auto"/>
              <w:jc w:val="both"/>
              <w:rPr>
                <w:color w:val="000000"/>
                <w:sz w:val="22"/>
                <w:szCs w:val="22"/>
                <w:lang w:val="uk-UA"/>
              </w:rPr>
            </w:pPr>
            <w:r w:rsidRPr="00AE1401">
              <w:rPr>
                <w:sz w:val="22"/>
                <w:szCs w:val="22"/>
                <w:lang w:val="uk-UA"/>
              </w:rPr>
              <w:t xml:space="preserve">– санскрит </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стсл</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старослов’янська мова</w:t>
            </w:r>
          </w:p>
        </w:tc>
      </w:tr>
      <w:tr w:rsidR="00AE1401" w:rsidRPr="00AE1401" w:rsidTr="001E28B6">
        <w:tc>
          <w:tcPr>
            <w:tcW w:w="1260" w:type="dxa"/>
          </w:tcPr>
          <w:p w:rsidR="00AE1401" w:rsidRPr="00AE1401" w:rsidRDefault="00AE1401" w:rsidP="00AE1401">
            <w:pPr>
              <w:keepNext/>
              <w:spacing w:line="288" w:lineRule="auto"/>
              <w:ind w:right="-112"/>
              <w:jc w:val="both"/>
              <w:rPr>
                <w:sz w:val="22"/>
                <w:szCs w:val="22"/>
                <w:lang w:val="uk-UA"/>
              </w:rPr>
            </w:pPr>
            <w:r w:rsidRPr="00AE1401">
              <w:rPr>
                <w:sz w:val="22"/>
                <w:szCs w:val="22"/>
                <w:lang w:val="uk-UA"/>
              </w:rPr>
              <w:t>ГО</w:t>
            </w:r>
          </w:p>
        </w:tc>
        <w:tc>
          <w:tcPr>
            <w:tcW w:w="7380" w:type="dxa"/>
          </w:tcPr>
          <w:p w:rsidR="00AE1401" w:rsidRPr="00AE1401" w:rsidRDefault="00AE1401" w:rsidP="00AE1401">
            <w:pPr>
              <w:keepNext/>
              <w:spacing w:line="288" w:lineRule="auto"/>
              <w:jc w:val="both"/>
              <w:rPr>
                <w:sz w:val="22"/>
                <w:szCs w:val="22"/>
                <w:lang w:val="uk-UA" w:eastAsia="en-US"/>
              </w:rPr>
            </w:pPr>
            <w:r w:rsidRPr="00AE1401">
              <w:rPr>
                <w:sz w:val="22"/>
                <w:szCs w:val="22"/>
                <w:lang w:val="uk-UA"/>
              </w:rPr>
              <w:t>– графічний об'єкт</w:t>
            </w:r>
          </w:p>
        </w:tc>
      </w:tr>
      <w:tr w:rsidR="00AE1401" w:rsidRPr="00AE1401" w:rsidTr="001E28B6">
        <w:tc>
          <w:tcPr>
            <w:tcW w:w="1260" w:type="dxa"/>
          </w:tcPr>
          <w:p w:rsidR="00AE1401" w:rsidRPr="00AE1401" w:rsidRDefault="00AE1401" w:rsidP="00AE1401">
            <w:pPr>
              <w:keepNext/>
              <w:spacing w:line="288" w:lineRule="auto"/>
              <w:ind w:right="-112"/>
              <w:jc w:val="both"/>
              <w:rPr>
                <w:color w:val="000000"/>
                <w:sz w:val="22"/>
                <w:szCs w:val="22"/>
                <w:lang w:val="de-DE"/>
              </w:rPr>
            </w:pPr>
            <w:r w:rsidRPr="00AE1401">
              <w:rPr>
                <w:color w:val="000000"/>
                <w:sz w:val="22"/>
                <w:szCs w:val="22"/>
                <w:lang w:val="de-DE"/>
              </w:rPr>
              <w:t>Dual</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двоїна</w:t>
            </w:r>
          </w:p>
        </w:tc>
      </w:tr>
      <w:tr w:rsidR="00AE1401" w:rsidRPr="00AE1401" w:rsidTr="001E28B6">
        <w:tc>
          <w:tcPr>
            <w:tcW w:w="1260" w:type="dxa"/>
          </w:tcPr>
          <w:p w:rsidR="00AE1401" w:rsidRPr="00AE1401" w:rsidRDefault="00AE1401" w:rsidP="00AE1401">
            <w:pPr>
              <w:keepNext/>
              <w:spacing w:line="288" w:lineRule="auto"/>
              <w:ind w:right="-112"/>
              <w:jc w:val="both"/>
              <w:rPr>
                <w:color w:val="000000"/>
                <w:sz w:val="22"/>
                <w:szCs w:val="22"/>
                <w:lang w:val="en-US"/>
              </w:rPr>
            </w:pPr>
            <w:r w:rsidRPr="00AE1401">
              <w:rPr>
                <w:color w:val="000000"/>
                <w:sz w:val="22"/>
                <w:szCs w:val="22"/>
                <w:lang w:val="en-US"/>
              </w:rPr>
              <w:t>Pl</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w:t>
            </w:r>
            <w:r w:rsidRPr="00AE1401">
              <w:rPr>
                <w:sz w:val="22"/>
                <w:szCs w:val="22"/>
                <w:lang w:val="en-US"/>
              </w:rPr>
              <w:t xml:space="preserve"> </w:t>
            </w:r>
            <w:r w:rsidRPr="00AE1401">
              <w:rPr>
                <w:sz w:val="22"/>
                <w:szCs w:val="22"/>
                <w:lang w:val="uk-UA"/>
              </w:rPr>
              <w:t>множина</w:t>
            </w:r>
          </w:p>
        </w:tc>
      </w:tr>
      <w:tr w:rsidR="00AE1401" w:rsidRPr="00AE1401" w:rsidTr="001E28B6">
        <w:tc>
          <w:tcPr>
            <w:tcW w:w="1260" w:type="dxa"/>
          </w:tcPr>
          <w:p w:rsidR="00AE1401" w:rsidRPr="00AE1401" w:rsidRDefault="00AE1401" w:rsidP="00AE1401">
            <w:pPr>
              <w:keepNext/>
              <w:spacing w:line="288" w:lineRule="auto"/>
              <w:ind w:right="-112"/>
              <w:jc w:val="both"/>
              <w:rPr>
                <w:color w:val="000000"/>
                <w:sz w:val="22"/>
                <w:szCs w:val="22"/>
                <w:lang w:val="de-DE"/>
              </w:rPr>
            </w:pPr>
            <w:r w:rsidRPr="00AE1401">
              <w:rPr>
                <w:color w:val="000000"/>
                <w:sz w:val="22"/>
                <w:szCs w:val="22"/>
                <w:lang w:val="de-DE"/>
              </w:rPr>
              <w:t>Sg</w:t>
            </w:r>
          </w:p>
        </w:tc>
        <w:tc>
          <w:tcPr>
            <w:tcW w:w="7380" w:type="dxa"/>
          </w:tcPr>
          <w:p w:rsidR="00AE1401" w:rsidRPr="00AE1401" w:rsidRDefault="00AE1401" w:rsidP="00AE1401">
            <w:pPr>
              <w:keepNext/>
              <w:spacing w:line="288" w:lineRule="auto"/>
              <w:jc w:val="both"/>
              <w:rPr>
                <w:sz w:val="22"/>
                <w:szCs w:val="22"/>
                <w:lang w:val="uk-UA"/>
              </w:rPr>
            </w:pPr>
            <w:r w:rsidRPr="00AE1401">
              <w:rPr>
                <w:sz w:val="22"/>
                <w:szCs w:val="22"/>
                <w:lang w:val="uk-UA"/>
              </w:rPr>
              <w:t>– однина</w:t>
            </w:r>
          </w:p>
        </w:tc>
      </w:tr>
      <w:tr w:rsidR="00AE1401" w:rsidRPr="00AE1401" w:rsidTr="001E28B6">
        <w:tc>
          <w:tcPr>
            <w:tcW w:w="1260" w:type="dxa"/>
          </w:tcPr>
          <w:p w:rsidR="00AE1401" w:rsidRPr="00AE1401" w:rsidRDefault="00AE1401" w:rsidP="00AE1401">
            <w:pPr>
              <w:keepNext/>
              <w:spacing w:line="288" w:lineRule="auto"/>
              <w:ind w:right="-112"/>
              <w:jc w:val="both"/>
              <w:rPr>
                <w:b/>
                <w:color w:val="000000"/>
                <w:sz w:val="22"/>
                <w:szCs w:val="22"/>
                <w:lang w:val="uk-UA"/>
              </w:rPr>
            </w:pPr>
          </w:p>
        </w:tc>
        <w:tc>
          <w:tcPr>
            <w:tcW w:w="7380" w:type="dxa"/>
          </w:tcPr>
          <w:p w:rsidR="00AE1401" w:rsidRPr="00AE1401" w:rsidRDefault="00AE1401" w:rsidP="00AE1401">
            <w:pPr>
              <w:keepNext/>
              <w:spacing w:line="288" w:lineRule="auto"/>
              <w:jc w:val="both"/>
              <w:rPr>
                <w:b/>
                <w:sz w:val="22"/>
                <w:szCs w:val="22"/>
                <w:lang w:val="uk-UA"/>
              </w:rPr>
            </w:pPr>
            <w:r w:rsidRPr="00AE1401">
              <w:rPr>
                <w:b/>
                <w:bCs/>
                <w:sz w:val="22"/>
                <w:szCs w:val="22"/>
                <w:lang w:val="uk-UA"/>
              </w:rPr>
              <w:t>Символи</w:t>
            </w:r>
          </w:p>
        </w:tc>
      </w:tr>
      <w:tr w:rsidR="00AE1401" w:rsidRPr="00AE1401" w:rsidTr="001E28B6">
        <w:tc>
          <w:tcPr>
            <w:tcW w:w="1260" w:type="dxa"/>
          </w:tcPr>
          <w:p w:rsidR="00AE1401" w:rsidRPr="00AE1401" w:rsidRDefault="00AE1401" w:rsidP="00AE1401">
            <w:pPr>
              <w:keepNext/>
              <w:widowControl w:val="0"/>
              <w:spacing w:line="288" w:lineRule="auto"/>
              <w:ind w:right="-232"/>
              <w:jc w:val="both"/>
              <w:rPr>
                <w:sz w:val="22"/>
                <w:szCs w:val="22"/>
                <w:lang w:val="uk-UA"/>
              </w:rPr>
            </w:pPr>
            <w:r w:rsidRPr="00AE1401">
              <w:rPr>
                <w:sz w:val="22"/>
                <w:szCs w:val="22"/>
                <w:lang w:val="uk-UA"/>
              </w:rPr>
              <w:t>→  ←</w:t>
            </w:r>
          </w:p>
        </w:tc>
        <w:tc>
          <w:tcPr>
            <w:tcW w:w="7380" w:type="dxa"/>
          </w:tcPr>
          <w:p w:rsidR="00AE1401" w:rsidRPr="00AE1401" w:rsidRDefault="00AE1401" w:rsidP="00AE1401">
            <w:pPr>
              <w:keepNext/>
              <w:widowControl w:val="0"/>
              <w:spacing w:line="288" w:lineRule="auto"/>
              <w:jc w:val="both"/>
              <w:rPr>
                <w:sz w:val="22"/>
                <w:szCs w:val="22"/>
                <w:lang w:val="uk-UA"/>
              </w:rPr>
            </w:pPr>
            <w:r w:rsidRPr="00AE1401">
              <w:rPr>
                <w:sz w:val="22"/>
                <w:szCs w:val="22"/>
                <w:lang w:val="uk-UA"/>
              </w:rPr>
              <w:t>– напрям мовних змін</w:t>
            </w:r>
          </w:p>
        </w:tc>
      </w:tr>
      <w:tr w:rsidR="00AE1401" w:rsidRPr="00AE1401" w:rsidTr="001E28B6">
        <w:tc>
          <w:tcPr>
            <w:tcW w:w="1260" w:type="dxa"/>
          </w:tcPr>
          <w:p w:rsidR="00AE1401" w:rsidRPr="00AE1401" w:rsidRDefault="00AE1401" w:rsidP="00AE1401">
            <w:pPr>
              <w:keepNext/>
              <w:widowControl w:val="0"/>
              <w:spacing w:line="288" w:lineRule="auto"/>
              <w:ind w:right="-232"/>
              <w:rPr>
                <w:sz w:val="22"/>
                <w:szCs w:val="22"/>
                <w:lang w:val="uk-UA"/>
              </w:rPr>
            </w:pPr>
            <w:r w:rsidRPr="00AE1401">
              <w:rPr>
                <w:sz w:val="22"/>
                <w:szCs w:val="22"/>
                <w:lang w:val="en-US"/>
              </w:rPr>
              <w:t>&gt;  &lt;</w:t>
            </w:r>
          </w:p>
        </w:tc>
        <w:tc>
          <w:tcPr>
            <w:tcW w:w="7380" w:type="dxa"/>
          </w:tcPr>
          <w:p w:rsidR="00AE1401" w:rsidRPr="00AE1401" w:rsidRDefault="00AE1401" w:rsidP="00AE1401">
            <w:pPr>
              <w:keepNext/>
              <w:widowControl w:val="0"/>
              <w:spacing w:line="288" w:lineRule="auto"/>
              <w:jc w:val="both"/>
              <w:rPr>
                <w:sz w:val="22"/>
                <w:szCs w:val="22"/>
                <w:lang w:val="uk-UA"/>
              </w:rPr>
            </w:pPr>
            <w:r w:rsidRPr="00AE1401">
              <w:rPr>
                <w:sz w:val="22"/>
                <w:szCs w:val="22"/>
                <w:lang w:val="uk-UA"/>
              </w:rPr>
              <w:t xml:space="preserve">– </w:t>
            </w:r>
            <w:r w:rsidRPr="00AE1401">
              <w:rPr>
                <w:sz w:val="22"/>
                <w:szCs w:val="22"/>
              </w:rPr>
              <w:t>напрям мовних змін</w:t>
            </w:r>
          </w:p>
        </w:tc>
      </w:tr>
      <w:tr w:rsidR="00AE1401" w:rsidRPr="00AE1401" w:rsidTr="001E28B6">
        <w:tc>
          <w:tcPr>
            <w:tcW w:w="1260" w:type="dxa"/>
          </w:tcPr>
          <w:p w:rsidR="00AE1401" w:rsidRPr="00AE1401" w:rsidRDefault="00AE1401" w:rsidP="00AE1401">
            <w:pPr>
              <w:keepNext/>
              <w:widowControl w:val="0"/>
              <w:spacing w:line="288" w:lineRule="auto"/>
              <w:ind w:right="-232"/>
              <w:rPr>
                <w:sz w:val="22"/>
                <w:szCs w:val="22"/>
                <w:lang w:val="uk-UA"/>
              </w:rPr>
            </w:pPr>
            <w:r w:rsidRPr="00AE1401">
              <w:rPr>
                <w:sz w:val="22"/>
                <w:szCs w:val="22"/>
                <w:lang w:val="uk-UA"/>
              </w:rPr>
              <w:t>*</w:t>
            </w:r>
          </w:p>
        </w:tc>
        <w:tc>
          <w:tcPr>
            <w:tcW w:w="7380" w:type="dxa"/>
          </w:tcPr>
          <w:p w:rsidR="00AE1401" w:rsidRPr="00AE1401" w:rsidRDefault="00AE1401" w:rsidP="00AE1401">
            <w:pPr>
              <w:keepNext/>
              <w:spacing w:line="288" w:lineRule="auto"/>
              <w:rPr>
                <w:sz w:val="22"/>
                <w:szCs w:val="22"/>
                <w:lang w:val="uk-UA"/>
              </w:rPr>
            </w:pPr>
            <w:r w:rsidRPr="00AE1401">
              <w:rPr>
                <w:sz w:val="22"/>
                <w:szCs w:val="22"/>
                <w:lang w:val="uk-UA"/>
              </w:rPr>
              <w:t>– позначення реконструйованої форми</w:t>
            </w:r>
          </w:p>
        </w:tc>
      </w:tr>
      <w:tr w:rsidR="00AE1401" w:rsidRPr="00AE1401" w:rsidTr="001E28B6">
        <w:tc>
          <w:tcPr>
            <w:tcW w:w="1260" w:type="dxa"/>
          </w:tcPr>
          <w:p w:rsidR="00AE1401" w:rsidRPr="00AE1401" w:rsidRDefault="00AE1401" w:rsidP="00AE1401">
            <w:pPr>
              <w:keepNext/>
              <w:widowControl w:val="0"/>
              <w:spacing w:line="288" w:lineRule="auto"/>
              <w:ind w:right="-232"/>
              <w:rPr>
                <w:sz w:val="28"/>
                <w:szCs w:val="28"/>
                <w:lang w:val="uk-UA"/>
              </w:rPr>
            </w:pPr>
          </w:p>
        </w:tc>
        <w:tc>
          <w:tcPr>
            <w:tcW w:w="7380" w:type="dxa"/>
          </w:tcPr>
          <w:p w:rsidR="00AE1401" w:rsidRPr="00AE1401" w:rsidRDefault="00AE1401" w:rsidP="00AE1401">
            <w:pPr>
              <w:keepNext/>
              <w:spacing w:line="288" w:lineRule="auto"/>
              <w:jc w:val="both"/>
              <w:rPr>
                <w:spacing w:val="-8"/>
                <w:sz w:val="28"/>
                <w:szCs w:val="28"/>
                <w:lang w:val="uk-UA"/>
              </w:rPr>
            </w:pPr>
          </w:p>
        </w:tc>
      </w:tr>
    </w:tbl>
    <w:p w:rsidR="00AE1401" w:rsidRPr="00AE1401" w:rsidRDefault="00AE1401" w:rsidP="00AE1401">
      <w:pPr>
        <w:keepNext/>
        <w:shd w:val="clear" w:color="auto" w:fill="FFFFFF"/>
        <w:tabs>
          <w:tab w:val="left" w:pos="365"/>
        </w:tabs>
        <w:spacing w:line="288" w:lineRule="auto"/>
        <w:ind w:firstLine="567"/>
        <w:jc w:val="center"/>
        <w:rPr>
          <w:lang w:val="uk-UA"/>
        </w:rPr>
      </w:pPr>
    </w:p>
    <w:p w:rsidR="00AE1401" w:rsidRDefault="00AE1401" w:rsidP="00AE1401">
      <w:pPr>
        <w:keepNext/>
        <w:ind w:firstLine="540"/>
        <w:jc w:val="both"/>
        <w:rPr>
          <w:bCs/>
          <w:sz w:val="22"/>
          <w:szCs w:val="22"/>
          <w:lang w:val="uk-UA"/>
        </w:rPr>
      </w:pPr>
    </w:p>
    <w:p w:rsidR="00AE1401" w:rsidRDefault="00AE1401" w:rsidP="00AE1401">
      <w:pPr>
        <w:keepNext/>
        <w:ind w:firstLine="540"/>
        <w:jc w:val="both"/>
        <w:rPr>
          <w:bCs/>
          <w:sz w:val="22"/>
          <w:szCs w:val="22"/>
          <w:lang w:val="uk-UA"/>
        </w:rPr>
      </w:pPr>
    </w:p>
    <w:p w:rsidR="006717B4" w:rsidRDefault="006717B4" w:rsidP="00AE1401">
      <w:pPr>
        <w:keepNext/>
        <w:ind w:firstLine="540"/>
        <w:jc w:val="both"/>
        <w:rPr>
          <w:bCs/>
          <w:sz w:val="22"/>
          <w:szCs w:val="22"/>
          <w:lang w:val="uk-UA"/>
        </w:rPr>
      </w:pPr>
    </w:p>
    <w:p w:rsidR="006717B4" w:rsidRDefault="006717B4" w:rsidP="00AE1401">
      <w:pPr>
        <w:keepNext/>
        <w:ind w:firstLine="540"/>
        <w:jc w:val="both"/>
        <w:rPr>
          <w:bCs/>
          <w:sz w:val="22"/>
          <w:szCs w:val="22"/>
          <w:lang w:val="uk-UA"/>
        </w:rPr>
      </w:pPr>
    </w:p>
    <w:p w:rsidR="006717B4" w:rsidRDefault="006717B4" w:rsidP="00AE1401">
      <w:pPr>
        <w:keepNext/>
        <w:ind w:firstLine="540"/>
        <w:jc w:val="both"/>
        <w:rPr>
          <w:bCs/>
          <w:sz w:val="22"/>
          <w:szCs w:val="22"/>
          <w:lang w:val="uk-UA"/>
        </w:rPr>
      </w:pPr>
    </w:p>
    <w:p w:rsidR="006717B4" w:rsidRDefault="006717B4" w:rsidP="00AE1401">
      <w:pPr>
        <w:keepNext/>
        <w:ind w:firstLine="540"/>
        <w:jc w:val="both"/>
        <w:rPr>
          <w:bCs/>
          <w:sz w:val="22"/>
          <w:szCs w:val="22"/>
          <w:lang w:val="uk-UA"/>
        </w:rPr>
      </w:pPr>
    </w:p>
    <w:p w:rsidR="006717B4" w:rsidRPr="006717B4" w:rsidRDefault="006717B4" w:rsidP="006717B4">
      <w:pPr>
        <w:keepNext/>
        <w:jc w:val="center"/>
        <w:rPr>
          <w:b/>
          <w:bCs/>
          <w:sz w:val="22"/>
          <w:szCs w:val="22"/>
          <w:lang w:val="uk-UA"/>
        </w:rPr>
      </w:pPr>
      <w:r w:rsidRPr="006717B4">
        <w:rPr>
          <w:b/>
          <w:bCs/>
          <w:sz w:val="22"/>
          <w:szCs w:val="22"/>
          <w:lang w:val="uk-UA"/>
        </w:rPr>
        <w:lastRenderedPageBreak/>
        <w:t>ДОДАТОК</w:t>
      </w:r>
    </w:p>
    <w:p w:rsidR="006717B4" w:rsidRPr="006717B4" w:rsidRDefault="006717B4" w:rsidP="006717B4">
      <w:pPr>
        <w:keepNext/>
        <w:jc w:val="center"/>
        <w:rPr>
          <w:bCs/>
          <w:sz w:val="22"/>
          <w:szCs w:val="22"/>
          <w:lang w:val="uk-UA"/>
        </w:rPr>
      </w:pPr>
      <w:r>
        <w:rPr>
          <w:bCs/>
          <w:sz w:val="22"/>
          <w:szCs w:val="22"/>
          <w:lang w:val="uk-UA"/>
        </w:rPr>
        <w:t>(</w:t>
      </w:r>
      <w:r w:rsidRPr="006717B4">
        <w:rPr>
          <w:bCs/>
          <w:sz w:val="22"/>
          <w:szCs w:val="22"/>
          <w:lang w:val="uk-UA"/>
        </w:rPr>
        <w:t>З книги В. Іванишина і Я.</w:t>
      </w:r>
      <w:r w:rsidR="00F224C1">
        <w:rPr>
          <w:bCs/>
          <w:sz w:val="22"/>
          <w:szCs w:val="22"/>
          <w:lang w:val="uk-UA"/>
        </w:rPr>
        <w:t xml:space="preserve"> </w:t>
      </w:r>
      <w:r w:rsidRPr="006717B4">
        <w:rPr>
          <w:bCs/>
          <w:sz w:val="22"/>
          <w:szCs w:val="22"/>
          <w:lang w:val="uk-UA"/>
        </w:rPr>
        <w:t>Радеви</w:t>
      </w:r>
      <w:r>
        <w:rPr>
          <w:bCs/>
          <w:sz w:val="22"/>
          <w:szCs w:val="22"/>
          <w:lang w:val="uk-UA"/>
        </w:rPr>
        <w:t xml:space="preserve">ча-Винницького “Мова і нація”. </w:t>
      </w:r>
      <w:r w:rsidRPr="006717B4">
        <w:rPr>
          <w:bCs/>
          <w:sz w:val="22"/>
          <w:szCs w:val="22"/>
          <w:lang w:val="uk-UA"/>
        </w:rPr>
        <w:t>Дрогобич</w:t>
      </w:r>
      <w:r>
        <w:rPr>
          <w:bCs/>
          <w:sz w:val="22"/>
          <w:szCs w:val="22"/>
          <w:lang w:val="uk-UA"/>
        </w:rPr>
        <w:t xml:space="preserve"> </w:t>
      </w:r>
      <w:r w:rsidRPr="006717B4">
        <w:rPr>
          <w:bCs/>
          <w:sz w:val="22"/>
          <w:szCs w:val="22"/>
          <w:lang w:val="uk-UA"/>
        </w:rPr>
        <w:t>: Відродження, 1994)</w:t>
      </w:r>
    </w:p>
    <w:p w:rsidR="006717B4" w:rsidRPr="006717B4" w:rsidRDefault="006717B4" w:rsidP="006717B4">
      <w:pPr>
        <w:keepNext/>
        <w:jc w:val="center"/>
        <w:rPr>
          <w:bCs/>
          <w:sz w:val="22"/>
          <w:szCs w:val="22"/>
          <w:lang w:val="uk-UA"/>
        </w:rPr>
      </w:pPr>
    </w:p>
    <w:p w:rsidR="006717B4" w:rsidRPr="006717B4" w:rsidRDefault="006717B4" w:rsidP="006717B4">
      <w:pPr>
        <w:keepNext/>
        <w:jc w:val="center"/>
        <w:rPr>
          <w:bCs/>
          <w:sz w:val="22"/>
          <w:szCs w:val="22"/>
          <w:lang w:val="uk-UA"/>
        </w:rPr>
      </w:pPr>
      <w:r w:rsidRPr="006717B4">
        <w:rPr>
          <w:bCs/>
          <w:sz w:val="22"/>
          <w:szCs w:val="22"/>
          <w:lang w:val="uk-UA"/>
        </w:rPr>
        <w:t>Наука про мову</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Лінгвістика,  тобто  мовознавство,  вивчає  мову  з  погляду  її  походження,  розвитку  і функціонування в суспільстві.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Загальне  мовознавство  вивчає,  що  таке  мова  взагалі,  як  вона  побудована,  як  пов'язана  з позамовними явищами, які бувають мови, як вони розвиваються, взаємодіють тощо.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Часткове мовознавство концентрує свою  увагу на вивченні якоїсь окремої мови чи групи споріднених мов: україністика, арабістика, славістика і т. ін.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Історичне мовознавство вивчає мови з погляду їх походження та розвитку.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Описове  мовознавство  з'ясовує  будову  мови  та  її  функціонування  на  певному  проміжку часу.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Теоретичне мовознавство має за мету наукове осмислення мовознавчих проблем.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Прикладне  мовознавство  спрямоване  на  вирішення  практичних  потреб  суспільства, пов'язаних з використанням мови. </w:t>
      </w:r>
    </w:p>
    <w:p w:rsidR="001D6780" w:rsidRDefault="006717B4" w:rsidP="00EE6FAB">
      <w:pPr>
        <w:keepNext/>
        <w:ind w:firstLine="540"/>
        <w:jc w:val="both"/>
        <w:rPr>
          <w:bCs/>
          <w:sz w:val="22"/>
          <w:szCs w:val="22"/>
          <w:lang w:val="uk-UA"/>
        </w:rPr>
      </w:pPr>
      <w:r w:rsidRPr="006717B4">
        <w:rPr>
          <w:bCs/>
          <w:sz w:val="22"/>
          <w:szCs w:val="22"/>
          <w:lang w:val="uk-UA"/>
        </w:rPr>
        <w:t xml:space="preserve">Внутрішньо  наука  про  мову  членується  залежно  від  того,  які  складові  частини  мови та в якому аспекті вивчаються: </w:t>
      </w:r>
    </w:p>
    <w:p w:rsidR="001D6780" w:rsidRDefault="006717B4" w:rsidP="00EE6FAB">
      <w:pPr>
        <w:keepNext/>
        <w:ind w:firstLine="540"/>
        <w:jc w:val="both"/>
        <w:rPr>
          <w:bCs/>
          <w:sz w:val="22"/>
          <w:szCs w:val="22"/>
          <w:lang w:val="uk-UA"/>
        </w:rPr>
      </w:pPr>
      <w:r w:rsidRPr="006717B4">
        <w:rPr>
          <w:bCs/>
          <w:sz w:val="22"/>
          <w:szCs w:val="22"/>
          <w:lang w:val="uk-UA"/>
        </w:rPr>
        <w:t xml:space="preserve">фонетика — наука про звукову сторону мови; </w:t>
      </w:r>
    </w:p>
    <w:p w:rsidR="001D6780" w:rsidRDefault="006717B4" w:rsidP="00EE6FAB">
      <w:pPr>
        <w:keepNext/>
        <w:ind w:firstLine="540"/>
        <w:jc w:val="both"/>
        <w:rPr>
          <w:bCs/>
          <w:sz w:val="22"/>
          <w:szCs w:val="22"/>
          <w:lang w:val="uk-UA"/>
        </w:rPr>
      </w:pPr>
      <w:r w:rsidRPr="006717B4">
        <w:rPr>
          <w:bCs/>
          <w:sz w:val="22"/>
          <w:szCs w:val="22"/>
          <w:lang w:val="uk-UA"/>
        </w:rPr>
        <w:t xml:space="preserve">семантика — наука про значения мовних одиниць; </w:t>
      </w:r>
    </w:p>
    <w:p w:rsidR="001D6780" w:rsidRDefault="006717B4" w:rsidP="00EE6FAB">
      <w:pPr>
        <w:keepNext/>
        <w:ind w:firstLine="540"/>
        <w:jc w:val="both"/>
        <w:rPr>
          <w:bCs/>
          <w:sz w:val="22"/>
          <w:szCs w:val="22"/>
          <w:lang w:val="uk-UA"/>
        </w:rPr>
      </w:pPr>
      <w:r w:rsidRPr="006717B4">
        <w:rPr>
          <w:bCs/>
          <w:sz w:val="22"/>
          <w:szCs w:val="22"/>
          <w:lang w:val="uk-UA"/>
        </w:rPr>
        <w:t xml:space="preserve">лексикологія — наука про словниковий склад мови; </w:t>
      </w:r>
    </w:p>
    <w:p w:rsidR="001D6780" w:rsidRDefault="006717B4" w:rsidP="00EE6FAB">
      <w:pPr>
        <w:keepNext/>
        <w:ind w:firstLine="540"/>
        <w:jc w:val="both"/>
        <w:rPr>
          <w:bCs/>
          <w:sz w:val="22"/>
          <w:szCs w:val="22"/>
          <w:lang w:val="uk-UA"/>
        </w:rPr>
      </w:pPr>
      <w:r w:rsidRPr="006717B4">
        <w:rPr>
          <w:bCs/>
          <w:sz w:val="22"/>
          <w:szCs w:val="22"/>
          <w:lang w:val="uk-UA"/>
        </w:rPr>
        <w:t xml:space="preserve">дериватологія — наука про способи творения нових слів; </w:t>
      </w:r>
    </w:p>
    <w:p w:rsidR="001D6780" w:rsidRDefault="006717B4" w:rsidP="00EE6FAB">
      <w:pPr>
        <w:keepNext/>
        <w:ind w:firstLine="540"/>
        <w:jc w:val="both"/>
        <w:rPr>
          <w:bCs/>
          <w:sz w:val="22"/>
          <w:szCs w:val="22"/>
          <w:lang w:val="uk-UA"/>
        </w:rPr>
      </w:pPr>
      <w:r w:rsidRPr="006717B4">
        <w:rPr>
          <w:bCs/>
          <w:sz w:val="22"/>
          <w:szCs w:val="22"/>
          <w:lang w:val="uk-UA"/>
        </w:rPr>
        <w:t xml:space="preserve">морфологія — наука про будову та граматичні форми слів; </w:t>
      </w:r>
    </w:p>
    <w:p w:rsidR="001D6780" w:rsidRDefault="006717B4" w:rsidP="00EE6FAB">
      <w:pPr>
        <w:keepNext/>
        <w:ind w:firstLine="540"/>
        <w:jc w:val="both"/>
        <w:rPr>
          <w:bCs/>
          <w:sz w:val="22"/>
          <w:szCs w:val="22"/>
          <w:lang w:val="uk-UA"/>
        </w:rPr>
      </w:pPr>
      <w:r w:rsidRPr="006717B4">
        <w:rPr>
          <w:bCs/>
          <w:sz w:val="22"/>
          <w:szCs w:val="22"/>
          <w:lang w:val="uk-UA"/>
        </w:rPr>
        <w:t xml:space="preserve">синтаксис — наука про сполучуваність слів, словосполучення та речения; </w:t>
      </w:r>
    </w:p>
    <w:p w:rsidR="006717B4" w:rsidRPr="006717B4" w:rsidRDefault="006717B4" w:rsidP="00EE6FAB">
      <w:pPr>
        <w:keepNext/>
        <w:ind w:firstLine="540"/>
        <w:jc w:val="both"/>
        <w:rPr>
          <w:bCs/>
          <w:sz w:val="22"/>
          <w:szCs w:val="22"/>
          <w:lang w:val="uk-UA"/>
        </w:rPr>
      </w:pPr>
      <w:r w:rsidRPr="006717B4">
        <w:rPr>
          <w:bCs/>
          <w:sz w:val="22"/>
          <w:szCs w:val="22"/>
          <w:lang w:val="uk-UA"/>
        </w:rPr>
        <w:t xml:space="preserve">стилістика — наука про стилі мови та їх функціонування.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Кожна з цих наук, у свою чергу, поділяється на вужчі науки. Тут нема змоги перерахувати їх. Обмежимось одним прикладом: лексикологія поділяється на ономасіологію, семасіологію, етимологію, лексикографію тощо.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Мова — настільки складний, багатоаспектний феномен, вона пов'язана з такою кількістю позамовних  явищ,  потреб  суспільства  та  окремої  людини,  що  її  вивчення  лише  в  межах лінгвістики не </w:t>
      </w:r>
      <w:r w:rsidRPr="006717B4">
        <w:rPr>
          <w:bCs/>
          <w:sz w:val="22"/>
          <w:szCs w:val="22"/>
          <w:lang w:val="uk-UA"/>
        </w:rPr>
        <w:lastRenderedPageBreak/>
        <w:t xml:space="preserve">може бути ні вичерпним, ні достатнім: потрібне кооперування наук, особливо коли йдеться про так звані порубіжні, стикові зони. </w:t>
      </w:r>
    </w:p>
    <w:p w:rsidR="001D6780" w:rsidRDefault="006717B4" w:rsidP="00EE6FAB">
      <w:pPr>
        <w:keepNext/>
        <w:ind w:firstLine="540"/>
        <w:jc w:val="both"/>
        <w:rPr>
          <w:bCs/>
          <w:sz w:val="22"/>
          <w:szCs w:val="22"/>
          <w:lang w:val="uk-UA"/>
        </w:rPr>
      </w:pPr>
      <w:r w:rsidRPr="006717B4">
        <w:rPr>
          <w:bCs/>
          <w:sz w:val="22"/>
          <w:szCs w:val="22"/>
          <w:lang w:val="uk-UA"/>
        </w:rPr>
        <w:t xml:space="preserve">У XX ст. навколо мовознавства сформувалась ціла сім'я інтердисциплінарних наук: </w:t>
      </w:r>
    </w:p>
    <w:p w:rsidR="001D6780" w:rsidRDefault="006717B4" w:rsidP="00EE6FAB">
      <w:pPr>
        <w:keepNext/>
        <w:ind w:firstLine="540"/>
        <w:jc w:val="both"/>
        <w:rPr>
          <w:bCs/>
          <w:sz w:val="22"/>
          <w:szCs w:val="22"/>
          <w:lang w:val="uk-UA"/>
        </w:rPr>
      </w:pPr>
      <w:r w:rsidRPr="006717B4">
        <w:rPr>
          <w:bCs/>
          <w:sz w:val="22"/>
          <w:szCs w:val="22"/>
          <w:lang w:val="uk-UA"/>
        </w:rPr>
        <w:t xml:space="preserve">соціолінгвістика — наука про функціонування мови в суспільстві; </w:t>
      </w:r>
    </w:p>
    <w:p w:rsidR="001D6780" w:rsidRDefault="006717B4" w:rsidP="00EE6FAB">
      <w:pPr>
        <w:keepNext/>
        <w:ind w:firstLine="540"/>
        <w:jc w:val="both"/>
        <w:rPr>
          <w:bCs/>
          <w:sz w:val="22"/>
          <w:szCs w:val="22"/>
          <w:lang w:val="uk-UA"/>
        </w:rPr>
      </w:pPr>
      <w:r w:rsidRPr="006717B4">
        <w:rPr>
          <w:bCs/>
          <w:sz w:val="22"/>
          <w:szCs w:val="22"/>
          <w:lang w:val="uk-UA"/>
        </w:rPr>
        <w:t xml:space="preserve">психолінгвістика — наука про взаємозв'язок мови з психічною діяльністю людини; </w:t>
      </w:r>
    </w:p>
    <w:p w:rsidR="001D6780" w:rsidRDefault="006717B4" w:rsidP="00EE6FAB">
      <w:pPr>
        <w:keepNext/>
        <w:ind w:firstLine="540"/>
        <w:jc w:val="both"/>
        <w:rPr>
          <w:bCs/>
          <w:sz w:val="22"/>
          <w:szCs w:val="22"/>
          <w:lang w:val="uk-UA"/>
        </w:rPr>
      </w:pPr>
      <w:r w:rsidRPr="006717B4">
        <w:rPr>
          <w:bCs/>
          <w:sz w:val="22"/>
          <w:szCs w:val="22"/>
          <w:lang w:val="uk-UA"/>
        </w:rPr>
        <w:t xml:space="preserve">нейролінгвістика — наука, що концентрує свою увагу на мовленні людей з відхиленнями у психіці; </w:t>
      </w:r>
    </w:p>
    <w:p w:rsidR="001D6780" w:rsidRDefault="006717B4" w:rsidP="00EE6FAB">
      <w:pPr>
        <w:keepNext/>
        <w:ind w:firstLine="540"/>
        <w:jc w:val="both"/>
        <w:rPr>
          <w:bCs/>
          <w:sz w:val="22"/>
          <w:szCs w:val="22"/>
          <w:lang w:val="uk-UA"/>
        </w:rPr>
      </w:pPr>
      <w:r w:rsidRPr="006717B4">
        <w:rPr>
          <w:bCs/>
          <w:sz w:val="22"/>
          <w:szCs w:val="22"/>
          <w:lang w:val="uk-UA"/>
        </w:rPr>
        <w:t xml:space="preserve">етнолінгвістика — наука про національну специфіку мов; </w:t>
      </w:r>
    </w:p>
    <w:p w:rsidR="001D6780" w:rsidRDefault="006717B4" w:rsidP="00EE6FAB">
      <w:pPr>
        <w:keepNext/>
        <w:ind w:firstLine="540"/>
        <w:jc w:val="both"/>
        <w:rPr>
          <w:bCs/>
          <w:sz w:val="22"/>
          <w:szCs w:val="22"/>
          <w:lang w:val="uk-UA"/>
        </w:rPr>
      </w:pPr>
      <w:r w:rsidRPr="006717B4">
        <w:rPr>
          <w:bCs/>
          <w:sz w:val="22"/>
          <w:szCs w:val="22"/>
          <w:lang w:val="uk-UA"/>
        </w:rPr>
        <w:t xml:space="preserve">інтерлінгвістика — наука про спілкування в багатомовному світі; </w:t>
      </w:r>
    </w:p>
    <w:p w:rsidR="001D6780" w:rsidRDefault="006717B4" w:rsidP="00EE6FAB">
      <w:pPr>
        <w:keepNext/>
        <w:ind w:firstLine="540"/>
        <w:jc w:val="both"/>
        <w:rPr>
          <w:bCs/>
          <w:sz w:val="22"/>
          <w:szCs w:val="22"/>
          <w:lang w:val="uk-UA"/>
        </w:rPr>
      </w:pPr>
      <w:r w:rsidRPr="006717B4">
        <w:rPr>
          <w:bCs/>
          <w:sz w:val="22"/>
          <w:szCs w:val="22"/>
          <w:lang w:val="uk-UA"/>
        </w:rPr>
        <w:t xml:space="preserve">лінгвогеографія — наука про ареальне розміщення мов та діалектів; </w:t>
      </w:r>
    </w:p>
    <w:p w:rsidR="001D6780" w:rsidRDefault="006717B4" w:rsidP="00EE6FAB">
      <w:pPr>
        <w:keepNext/>
        <w:ind w:firstLine="540"/>
        <w:jc w:val="both"/>
        <w:rPr>
          <w:bCs/>
          <w:sz w:val="22"/>
          <w:szCs w:val="22"/>
          <w:lang w:val="uk-UA"/>
        </w:rPr>
      </w:pPr>
      <w:r w:rsidRPr="006717B4">
        <w:rPr>
          <w:bCs/>
          <w:sz w:val="22"/>
          <w:szCs w:val="22"/>
          <w:lang w:val="uk-UA"/>
        </w:rPr>
        <w:t>паралінгвістика — наука про засоби спілкування, що вик</w:t>
      </w:r>
      <w:r>
        <w:rPr>
          <w:bCs/>
          <w:sz w:val="22"/>
          <w:szCs w:val="22"/>
          <w:lang w:val="uk-UA"/>
        </w:rPr>
        <w:t>ористовуються поряд з мовою (же</w:t>
      </w:r>
      <w:r w:rsidRPr="006717B4">
        <w:rPr>
          <w:bCs/>
          <w:sz w:val="22"/>
          <w:szCs w:val="22"/>
          <w:lang w:val="uk-UA"/>
        </w:rPr>
        <w:t>сти, м</w:t>
      </w:r>
      <w:r>
        <w:rPr>
          <w:bCs/>
          <w:sz w:val="22"/>
          <w:szCs w:val="22"/>
          <w:lang w:val="uk-UA"/>
        </w:rPr>
        <w:t>іміка, неканонічна фонетика...);</w:t>
      </w:r>
      <w:r w:rsidR="00EE6FAB">
        <w:rPr>
          <w:bCs/>
          <w:sz w:val="22"/>
          <w:szCs w:val="22"/>
          <w:lang w:val="uk-UA"/>
        </w:rPr>
        <w:t xml:space="preserve"> </w:t>
      </w:r>
    </w:p>
    <w:p w:rsidR="006717B4" w:rsidRPr="006717B4" w:rsidRDefault="006717B4" w:rsidP="00EE6FAB">
      <w:pPr>
        <w:keepNext/>
        <w:ind w:firstLine="540"/>
        <w:jc w:val="both"/>
        <w:rPr>
          <w:bCs/>
          <w:sz w:val="22"/>
          <w:szCs w:val="22"/>
          <w:lang w:val="uk-UA"/>
        </w:rPr>
      </w:pPr>
      <w:r w:rsidRPr="006717B4">
        <w:rPr>
          <w:bCs/>
          <w:sz w:val="22"/>
          <w:szCs w:val="22"/>
          <w:lang w:val="uk-UA"/>
        </w:rPr>
        <w:t xml:space="preserve">інженерна  лінгвістика  —  наука,  що  вивчає  мову  з  метою  застосування  її  для  потреб науково-технічного прогресу... </w:t>
      </w:r>
    </w:p>
    <w:p w:rsidR="006717B4" w:rsidRPr="006717B4" w:rsidRDefault="006717B4" w:rsidP="006717B4">
      <w:pPr>
        <w:keepNext/>
        <w:ind w:firstLine="540"/>
        <w:jc w:val="both"/>
        <w:rPr>
          <w:bCs/>
          <w:sz w:val="22"/>
          <w:szCs w:val="22"/>
          <w:lang w:val="uk-UA"/>
        </w:rPr>
      </w:pPr>
      <w:r w:rsidRPr="006717B4">
        <w:rPr>
          <w:bCs/>
          <w:sz w:val="22"/>
          <w:szCs w:val="22"/>
          <w:lang w:val="uk-UA"/>
        </w:rPr>
        <w:t xml:space="preserve">Однак і цей перелік не вичерпує кількості наук, що займаються вивченням мови. Треба б додати сюди кібернетику, семіотику, теорію  комунікації, теорію інформації тощо, не кажучи вже про такі старовинні соратниці лінгвістики, як філософія, логіка, психологія, герменевтика, літературознавство. </w:t>
      </w:r>
    </w:p>
    <w:p w:rsidR="006717B4" w:rsidRPr="006717B4" w:rsidRDefault="006717B4" w:rsidP="006717B4">
      <w:pPr>
        <w:keepNext/>
        <w:ind w:firstLine="540"/>
        <w:jc w:val="both"/>
        <w:rPr>
          <w:bCs/>
          <w:sz w:val="22"/>
          <w:szCs w:val="22"/>
          <w:lang w:val="uk-UA"/>
        </w:rPr>
      </w:pPr>
      <w:r w:rsidRPr="006717B4">
        <w:rPr>
          <w:bCs/>
          <w:sz w:val="22"/>
          <w:szCs w:val="22"/>
          <w:lang w:val="uk-UA"/>
        </w:rPr>
        <w:t>Ідеї,  методи,  навіть  цілі  концепції  мовознавства  справляють</w:t>
      </w:r>
      <w:r>
        <w:rPr>
          <w:bCs/>
          <w:sz w:val="22"/>
          <w:szCs w:val="22"/>
          <w:lang w:val="uk-UA"/>
        </w:rPr>
        <w:t xml:space="preserve">  значний  вплив  на  характер </w:t>
      </w:r>
      <w:r w:rsidRPr="006717B4">
        <w:rPr>
          <w:bCs/>
          <w:sz w:val="22"/>
          <w:szCs w:val="22"/>
          <w:lang w:val="uk-UA"/>
        </w:rPr>
        <w:t>наукового  мислення  взагалі.  Так,  структуралізм,  започат</w:t>
      </w:r>
      <w:r>
        <w:rPr>
          <w:bCs/>
          <w:sz w:val="22"/>
          <w:szCs w:val="22"/>
          <w:lang w:val="uk-UA"/>
        </w:rPr>
        <w:t xml:space="preserve">кований  великим  швейцарським </w:t>
      </w:r>
      <w:r w:rsidRPr="006717B4">
        <w:rPr>
          <w:bCs/>
          <w:sz w:val="22"/>
          <w:szCs w:val="22"/>
          <w:lang w:val="uk-UA"/>
        </w:rPr>
        <w:t>лінгвістом Ф. де Соссюром, згодом проник не тільки в етнографі</w:t>
      </w:r>
      <w:r>
        <w:rPr>
          <w:bCs/>
          <w:sz w:val="22"/>
          <w:szCs w:val="22"/>
          <w:lang w:val="uk-UA"/>
        </w:rPr>
        <w:t xml:space="preserve">ю та літературознавство, але й </w:t>
      </w:r>
      <w:r w:rsidRPr="006717B4">
        <w:rPr>
          <w:bCs/>
          <w:sz w:val="22"/>
          <w:szCs w:val="22"/>
          <w:lang w:val="uk-UA"/>
        </w:rPr>
        <w:t xml:space="preserve">у філософію, політекономію, математику. </w:t>
      </w:r>
    </w:p>
    <w:p w:rsidR="006717B4" w:rsidRDefault="006717B4" w:rsidP="006717B4">
      <w:pPr>
        <w:keepNext/>
        <w:ind w:firstLine="540"/>
        <w:jc w:val="both"/>
        <w:rPr>
          <w:bCs/>
          <w:sz w:val="22"/>
          <w:szCs w:val="22"/>
          <w:lang w:val="uk-UA"/>
        </w:rPr>
      </w:pPr>
      <w:r w:rsidRPr="006717B4">
        <w:rPr>
          <w:bCs/>
          <w:sz w:val="22"/>
          <w:szCs w:val="22"/>
          <w:lang w:val="uk-UA"/>
        </w:rPr>
        <w:t>Недарма  роль  мовознавства  в  гуманітарних  науках  пр</w:t>
      </w:r>
      <w:r>
        <w:rPr>
          <w:bCs/>
          <w:sz w:val="22"/>
          <w:szCs w:val="22"/>
          <w:lang w:val="uk-UA"/>
        </w:rPr>
        <w:t xml:space="preserve">ирівнюють  до  ролі  фізики  в </w:t>
      </w:r>
      <w:r w:rsidRPr="006717B4">
        <w:rPr>
          <w:bCs/>
          <w:sz w:val="22"/>
          <w:szCs w:val="22"/>
          <w:lang w:val="uk-UA"/>
        </w:rPr>
        <w:t>природничих науках. Значения мови, наук про неї не обмежується задоволенням професійного інтересу мовознавців. Воно диктується потребами життя сучасного цивілізованого суспільства.</w:t>
      </w:r>
    </w:p>
    <w:p w:rsidR="00EE6FAB" w:rsidRDefault="00EE6FAB" w:rsidP="006717B4">
      <w:pPr>
        <w:keepNext/>
        <w:ind w:firstLine="540"/>
        <w:jc w:val="both"/>
        <w:rPr>
          <w:bCs/>
          <w:sz w:val="22"/>
          <w:szCs w:val="22"/>
          <w:lang w:val="uk-UA"/>
        </w:rPr>
      </w:pPr>
    </w:p>
    <w:sectPr w:rsidR="00EE6FAB" w:rsidSect="0027272B">
      <w:headerReference w:type="default" r:id="rId29"/>
      <w:pgSz w:w="8391" w:h="11907" w:code="11"/>
      <w:pgMar w:top="1134" w:right="851" w:bottom="1134" w:left="85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6C6" w:rsidRDefault="009906C6">
      <w:r>
        <w:separator/>
      </w:r>
    </w:p>
  </w:endnote>
  <w:endnote w:type="continuationSeparator" w:id="0">
    <w:p w:rsidR="009906C6" w:rsidRDefault="0099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P Phonetic">
    <w:altName w:val="Symbol"/>
    <w:charset w:val="02"/>
    <w:family w:val="swiss"/>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6C6" w:rsidRDefault="009906C6">
      <w:r>
        <w:separator/>
      </w:r>
    </w:p>
  </w:footnote>
  <w:footnote w:type="continuationSeparator" w:id="0">
    <w:p w:rsidR="009906C6" w:rsidRDefault="009906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0801" w:rsidRPr="00D400C7" w:rsidRDefault="005D0801" w:rsidP="00D400C7">
    <w:pPr>
      <w:pStyle w:val="a5"/>
      <w:jc w:val="center"/>
      <w:rPr>
        <w:lang w:val="de-DE"/>
      </w:rPr>
    </w:pPr>
    <w:r>
      <w:fldChar w:fldCharType="begin"/>
    </w:r>
    <w:r>
      <w:instrText>PAGE   \* MERGEFORMAT</w:instrText>
    </w:r>
    <w:r>
      <w:fldChar w:fldCharType="separate"/>
    </w:r>
    <w:r w:rsidR="00CE432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8C3852"/>
    <w:multiLevelType w:val="hybridMultilevel"/>
    <w:tmpl w:val="96BC2F76"/>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 w15:restartNumberingAfterBreak="0">
    <w:nsid w:val="0328512A"/>
    <w:multiLevelType w:val="hybridMultilevel"/>
    <w:tmpl w:val="D7DC9C24"/>
    <w:lvl w:ilvl="0" w:tplc="7A80F760">
      <w:start w:val="1"/>
      <w:numFmt w:val="decimal"/>
      <w:lvlText w:val="%1."/>
      <w:lvlJc w:val="left"/>
      <w:pPr>
        <w:tabs>
          <w:tab w:val="num" w:pos="1069"/>
        </w:tabs>
        <w:ind w:left="1069" w:hanging="360"/>
      </w:pPr>
      <w:rPr>
        <w:rFonts w:hint="default"/>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36558EB"/>
    <w:multiLevelType w:val="multilevel"/>
    <w:tmpl w:val="0A442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7627C"/>
    <w:multiLevelType w:val="hybridMultilevel"/>
    <w:tmpl w:val="E1AE5F70"/>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5" w15:restartNumberingAfterBreak="0">
    <w:nsid w:val="0C6B09C3"/>
    <w:multiLevelType w:val="hybridMultilevel"/>
    <w:tmpl w:val="3F089B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C7B779C"/>
    <w:multiLevelType w:val="hybridMultilevel"/>
    <w:tmpl w:val="E77AD012"/>
    <w:lvl w:ilvl="0" w:tplc="0422000F">
      <w:start w:val="1"/>
      <w:numFmt w:val="decimal"/>
      <w:lvlText w:val="%1."/>
      <w:lvlJc w:val="left"/>
      <w:pPr>
        <w:ind w:left="720" w:hanging="360"/>
      </w:pPr>
      <w:rPr>
        <w:rFonts w:hint="default"/>
      </w:rPr>
    </w:lvl>
    <w:lvl w:ilvl="1" w:tplc="006ED58E">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EDD5749"/>
    <w:multiLevelType w:val="hybridMultilevel"/>
    <w:tmpl w:val="98240510"/>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4DE4ABC"/>
    <w:multiLevelType w:val="hybridMultilevel"/>
    <w:tmpl w:val="AF1A2E1E"/>
    <w:lvl w:ilvl="0" w:tplc="0419000F">
      <w:start w:val="1"/>
      <w:numFmt w:val="decimal"/>
      <w:lvlText w:val="%1."/>
      <w:lvlJc w:val="left"/>
      <w:pPr>
        <w:tabs>
          <w:tab w:val="num" w:pos="502"/>
        </w:tabs>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880639"/>
    <w:multiLevelType w:val="hybridMultilevel"/>
    <w:tmpl w:val="AEAED5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8EA78B9"/>
    <w:multiLevelType w:val="hybridMultilevel"/>
    <w:tmpl w:val="2A2EAA54"/>
    <w:lvl w:ilvl="0" w:tplc="82707E04">
      <w:start w:val="1"/>
      <w:numFmt w:val="bullet"/>
      <w:lvlText w:val=""/>
      <w:lvlJc w:val="left"/>
      <w:pPr>
        <w:ind w:left="709" w:hanging="360"/>
      </w:pPr>
      <w:rPr>
        <w:rFonts w:ascii="Symbol" w:hAnsi="Symbol" w:hint="default"/>
      </w:rPr>
    </w:lvl>
    <w:lvl w:ilvl="1" w:tplc="04220003" w:tentative="1">
      <w:start w:val="1"/>
      <w:numFmt w:val="bullet"/>
      <w:lvlText w:val="o"/>
      <w:lvlJc w:val="left"/>
      <w:pPr>
        <w:ind w:left="1429" w:hanging="360"/>
      </w:pPr>
      <w:rPr>
        <w:rFonts w:ascii="Courier New" w:hAnsi="Courier New" w:cs="Courier New" w:hint="default"/>
      </w:rPr>
    </w:lvl>
    <w:lvl w:ilvl="2" w:tplc="04220005" w:tentative="1">
      <w:start w:val="1"/>
      <w:numFmt w:val="bullet"/>
      <w:lvlText w:val=""/>
      <w:lvlJc w:val="left"/>
      <w:pPr>
        <w:ind w:left="2149" w:hanging="360"/>
      </w:pPr>
      <w:rPr>
        <w:rFonts w:ascii="Wingdings" w:hAnsi="Wingdings" w:hint="default"/>
      </w:rPr>
    </w:lvl>
    <w:lvl w:ilvl="3" w:tplc="04220001" w:tentative="1">
      <w:start w:val="1"/>
      <w:numFmt w:val="bullet"/>
      <w:lvlText w:val=""/>
      <w:lvlJc w:val="left"/>
      <w:pPr>
        <w:ind w:left="2869" w:hanging="360"/>
      </w:pPr>
      <w:rPr>
        <w:rFonts w:ascii="Symbol" w:hAnsi="Symbol" w:hint="default"/>
      </w:rPr>
    </w:lvl>
    <w:lvl w:ilvl="4" w:tplc="04220003" w:tentative="1">
      <w:start w:val="1"/>
      <w:numFmt w:val="bullet"/>
      <w:lvlText w:val="o"/>
      <w:lvlJc w:val="left"/>
      <w:pPr>
        <w:ind w:left="3589" w:hanging="360"/>
      </w:pPr>
      <w:rPr>
        <w:rFonts w:ascii="Courier New" w:hAnsi="Courier New" w:cs="Courier New" w:hint="default"/>
      </w:rPr>
    </w:lvl>
    <w:lvl w:ilvl="5" w:tplc="04220005" w:tentative="1">
      <w:start w:val="1"/>
      <w:numFmt w:val="bullet"/>
      <w:lvlText w:val=""/>
      <w:lvlJc w:val="left"/>
      <w:pPr>
        <w:ind w:left="4309" w:hanging="360"/>
      </w:pPr>
      <w:rPr>
        <w:rFonts w:ascii="Wingdings" w:hAnsi="Wingdings" w:hint="default"/>
      </w:rPr>
    </w:lvl>
    <w:lvl w:ilvl="6" w:tplc="04220001" w:tentative="1">
      <w:start w:val="1"/>
      <w:numFmt w:val="bullet"/>
      <w:lvlText w:val=""/>
      <w:lvlJc w:val="left"/>
      <w:pPr>
        <w:ind w:left="5029" w:hanging="360"/>
      </w:pPr>
      <w:rPr>
        <w:rFonts w:ascii="Symbol" w:hAnsi="Symbol" w:hint="default"/>
      </w:rPr>
    </w:lvl>
    <w:lvl w:ilvl="7" w:tplc="04220003" w:tentative="1">
      <w:start w:val="1"/>
      <w:numFmt w:val="bullet"/>
      <w:lvlText w:val="o"/>
      <w:lvlJc w:val="left"/>
      <w:pPr>
        <w:ind w:left="5749" w:hanging="360"/>
      </w:pPr>
      <w:rPr>
        <w:rFonts w:ascii="Courier New" w:hAnsi="Courier New" w:cs="Courier New" w:hint="default"/>
      </w:rPr>
    </w:lvl>
    <w:lvl w:ilvl="8" w:tplc="04220005" w:tentative="1">
      <w:start w:val="1"/>
      <w:numFmt w:val="bullet"/>
      <w:lvlText w:val=""/>
      <w:lvlJc w:val="left"/>
      <w:pPr>
        <w:ind w:left="6469" w:hanging="360"/>
      </w:pPr>
      <w:rPr>
        <w:rFonts w:ascii="Wingdings" w:hAnsi="Wingdings" w:hint="default"/>
      </w:rPr>
    </w:lvl>
  </w:abstractNum>
  <w:abstractNum w:abstractNumId="11" w15:restartNumberingAfterBreak="0">
    <w:nsid w:val="196D1594"/>
    <w:multiLevelType w:val="hybridMultilevel"/>
    <w:tmpl w:val="D744070C"/>
    <w:lvl w:ilvl="0" w:tplc="0422000F">
      <w:start w:val="1"/>
      <w:numFmt w:val="decimal"/>
      <w:lvlText w:val="%1."/>
      <w:lvlJc w:val="left"/>
      <w:pPr>
        <w:ind w:left="1429" w:hanging="360"/>
      </w:pPr>
      <w:rPr>
        <w:rFonts w:hint="default"/>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2047007C"/>
    <w:multiLevelType w:val="hybridMultilevel"/>
    <w:tmpl w:val="4AB43E0C"/>
    <w:lvl w:ilvl="0" w:tplc="0419000F">
      <w:start w:val="1"/>
      <w:numFmt w:val="decimal"/>
      <w:lvlText w:val="%1."/>
      <w:lvlJc w:val="left"/>
      <w:pPr>
        <w:tabs>
          <w:tab w:val="num" w:pos="930"/>
        </w:tabs>
        <w:ind w:left="930" w:hanging="360"/>
      </w:p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3" w15:restartNumberingAfterBreak="0">
    <w:nsid w:val="22054865"/>
    <w:multiLevelType w:val="hybridMultilevel"/>
    <w:tmpl w:val="08388B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4ED4ABF"/>
    <w:multiLevelType w:val="hybridMultilevel"/>
    <w:tmpl w:val="9BDCAEC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5CB158F"/>
    <w:multiLevelType w:val="hybridMultilevel"/>
    <w:tmpl w:val="6DFCF908"/>
    <w:lvl w:ilvl="0" w:tplc="56FA48BE">
      <w:start w:val="1"/>
      <w:numFmt w:val="decimal"/>
      <w:lvlText w:val="%1."/>
      <w:lvlJc w:val="left"/>
      <w:pPr>
        <w:tabs>
          <w:tab w:val="num" w:pos="360"/>
        </w:tabs>
        <w:ind w:left="360" w:hanging="360"/>
      </w:pPr>
      <w:rPr>
        <w:b w:val="0"/>
        <w:i w:val="0"/>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270E03B6"/>
    <w:multiLevelType w:val="multilevel"/>
    <w:tmpl w:val="7A06ADF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B69298C"/>
    <w:multiLevelType w:val="hybridMultilevel"/>
    <w:tmpl w:val="1466F85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BB57B38"/>
    <w:multiLevelType w:val="hybridMultilevel"/>
    <w:tmpl w:val="BAD65A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BDC5C79"/>
    <w:multiLevelType w:val="hybridMultilevel"/>
    <w:tmpl w:val="9138AF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6B4BFA"/>
    <w:multiLevelType w:val="hybridMultilevel"/>
    <w:tmpl w:val="70666D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2F55134E"/>
    <w:multiLevelType w:val="multilevel"/>
    <w:tmpl w:val="756A0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4D0465"/>
    <w:multiLevelType w:val="hybridMultilevel"/>
    <w:tmpl w:val="099612C4"/>
    <w:lvl w:ilvl="0" w:tplc="541E5E6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E18DD"/>
    <w:multiLevelType w:val="hybridMultilevel"/>
    <w:tmpl w:val="E40AFD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367E43E1"/>
    <w:multiLevelType w:val="hybridMultilevel"/>
    <w:tmpl w:val="BD0C20CC"/>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36F05477"/>
    <w:multiLevelType w:val="hybridMultilevel"/>
    <w:tmpl w:val="3722937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37E80BD2"/>
    <w:multiLevelType w:val="hybridMultilevel"/>
    <w:tmpl w:val="3738DD40"/>
    <w:lvl w:ilvl="0" w:tplc="82707E04">
      <w:start w:val="1"/>
      <w:numFmt w:val="bullet"/>
      <w:lvlText w:val=""/>
      <w:lvlJc w:val="left"/>
      <w:pPr>
        <w:ind w:left="862"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7" w15:restartNumberingAfterBreak="0">
    <w:nsid w:val="388C065E"/>
    <w:multiLevelType w:val="hybridMultilevel"/>
    <w:tmpl w:val="D5EC4B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8FF586B"/>
    <w:multiLevelType w:val="hybridMultilevel"/>
    <w:tmpl w:val="11EAC3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39E841EC"/>
    <w:multiLevelType w:val="multilevel"/>
    <w:tmpl w:val="7556D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C913970"/>
    <w:multiLevelType w:val="hybridMultilevel"/>
    <w:tmpl w:val="8A52E906"/>
    <w:lvl w:ilvl="0" w:tplc="0419000F">
      <w:start w:val="1"/>
      <w:numFmt w:val="decimal"/>
      <w:lvlText w:val="%1."/>
      <w:lvlJc w:val="left"/>
      <w:pPr>
        <w:tabs>
          <w:tab w:val="num" w:pos="720"/>
        </w:tabs>
        <w:ind w:left="720" w:hanging="360"/>
      </w:pPr>
    </w:lvl>
    <w:lvl w:ilvl="1" w:tplc="AE489380">
      <w:start w:val="1"/>
      <w:numFmt w:val="upperLetter"/>
      <w:lvlText w:val="(%2)"/>
      <w:lvlJc w:val="left"/>
      <w:pPr>
        <w:tabs>
          <w:tab w:val="num" w:pos="1530"/>
        </w:tabs>
        <w:ind w:left="1530" w:hanging="450"/>
      </w:pPr>
    </w:lvl>
    <w:lvl w:ilvl="2" w:tplc="4BA08744">
      <w:start w:val="1"/>
      <w:numFmt w:val="decimal"/>
      <w:lvlText w:val="%3."/>
      <w:lvlJc w:val="left"/>
      <w:pPr>
        <w:tabs>
          <w:tab w:val="num" w:pos="786"/>
        </w:tabs>
        <w:ind w:left="786" w:hanging="360"/>
      </w:pPr>
      <w:rPr>
        <w:b w:val="0"/>
      </w:rPr>
    </w:lvl>
    <w:lvl w:ilvl="3" w:tplc="5816D516">
      <w:start w:val="3"/>
      <w:numFmt w:val="decimal"/>
      <w:lvlText w:val="%4"/>
      <w:lvlJc w:val="left"/>
      <w:pPr>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408B47CF"/>
    <w:multiLevelType w:val="hybridMultilevel"/>
    <w:tmpl w:val="15A4A6F0"/>
    <w:lvl w:ilvl="0" w:tplc="82707E04">
      <w:start w:val="1"/>
      <w:numFmt w:val="bullet"/>
      <w:lvlText w:val=""/>
      <w:lvlJc w:val="left"/>
      <w:pPr>
        <w:ind w:left="709" w:hanging="360"/>
      </w:pPr>
      <w:rPr>
        <w:rFonts w:ascii="Symbol" w:hAnsi="Symbol" w:hint="default"/>
      </w:rPr>
    </w:lvl>
    <w:lvl w:ilvl="1" w:tplc="04220003" w:tentative="1">
      <w:start w:val="1"/>
      <w:numFmt w:val="bullet"/>
      <w:lvlText w:val="o"/>
      <w:lvlJc w:val="left"/>
      <w:pPr>
        <w:ind w:left="1429" w:hanging="360"/>
      </w:pPr>
      <w:rPr>
        <w:rFonts w:ascii="Courier New" w:hAnsi="Courier New" w:cs="Courier New" w:hint="default"/>
      </w:rPr>
    </w:lvl>
    <w:lvl w:ilvl="2" w:tplc="04220005" w:tentative="1">
      <w:start w:val="1"/>
      <w:numFmt w:val="bullet"/>
      <w:lvlText w:val=""/>
      <w:lvlJc w:val="left"/>
      <w:pPr>
        <w:ind w:left="2149" w:hanging="360"/>
      </w:pPr>
      <w:rPr>
        <w:rFonts w:ascii="Wingdings" w:hAnsi="Wingdings" w:hint="default"/>
      </w:rPr>
    </w:lvl>
    <w:lvl w:ilvl="3" w:tplc="04220001" w:tentative="1">
      <w:start w:val="1"/>
      <w:numFmt w:val="bullet"/>
      <w:lvlText w:val=""/>
      <w:lvlJc w:val="left"/>
      <w:pPr>
        <w:ind w:left="2869" w:hanging="360"/>
      </w:pPr>
      <w:rPr>
        <w:rFonts w:ascii="Symbol" w:hAnsi="Symbol" w:hint="default"/>
      </w:rPr>
    </w:lvl>
    <w:lvl w:ilvl="4" w:tplc="04220003" w:tentative="1">
      <w:start w:val="1"/>
      <w:numFmt w:val="bullet"/>
      <w:lvlText w:val="o"/>
      <w:lvlJc w:val="left"/>
      <w:pPr>
        <w:ind w:left="3589" w:hanging="360"/>
      </w:pPr>
      <w:rPr>
        <w:rFonts w:ascii="Courier New" w:hAnsi="Courier New" w:cs="Courier New" w:hint="default"/>
      </w:rPr>
    </w:lvl>
    <w:lvl w:ilvl="5" w:tplc="04220005" w:tentative="1">
      <w:start w:val="1"/>
      <w:numFmt w:val="bullet"/>
      <w:lvlText w:val=""/>
      <w:lvlJc w:val="left"/>
      <w:pPr>
        <w:ind w:left="4309" w:hanging="360"/>
      </w:pPr>
      <w:rPr>
        <w:rFonts w:ascii="Wingdings" w:hAnsi="Wingdings" w:hint="default"/>
      </w:rPr>
    </w:lvl>
    <w:lvl w:ilvl="6" w:tplc="04220001" w:tentative="1">
      <w:start w:val="1"/>
      <w:numFmt w:val="bullet"/>
      <w:lvlText w:val=""/>
      <w:lvlJc w:val="left"/>
      <w:pPr>
        <w:ind w:left="5029" w:hanging="360"/>
      </w:pPr>
      <w:rPr>
        <w:rFonts w:ascii="Symbol" w:hAnsi="Symbol" w:hint="default"/>
      </w:rPr>
    </w:lvl>
    <w:lvl w:ilvl="7" w:tplc="04220003" w:tentative="1">
      <w:start w:val="1"/>
      <w:numFmt w:val="bullet"/>
      <w:lvlText w:val="o"/>
      <w:lvlJc w:val="left"/>
      <w:pPr>
        <w:ind w:left="5749" w:hanging="360"/>
      </w:pPr>
      <w:rPr>
        <w:rFonts w:ascii="Courier New" w:hAnsi="Courier New" w:cs="Courier New" w:hint="default"/>
      </w:rPr>
    </w:lvl>
    <w:lvl w:ilvl="8" w:tplc="04220005" w:tentative="1">
      <w:start w:val="1"/>
      <w:numFmt w:val="bullet"/>
      <w:lvlText w:val=""/>
      <w:lvlJc w:val="left"/>
      <w:pPr>
        <w:ind w:left="6469" w:hanging="360"/>
      </w:pPr>
      <w:rPr>
        <w:rFonts w:ascii="Wingdings" w:hAnsi="Wingdings" w:hint="default"/>
      </w:rPr>
    </w:lvl>
  </w:abstractNum>
  <w:abstractNum w:abstractNumId="32" w15:restartNumberingAfterBreak="0">
    <w:nsid w:val="4E171585"/>
    <w:multiLevelType w:val="hybridMultilevel"/>
    <w:tmpl w:val="1A1639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2AC697A"/>
    <w:multiLevelType w:val="hybridMultilevel"/>
    <w:tmpl w:val="7B5CF9D4"/>
    <w:lvl w:ilvl="0" w:tplc="0422000F">
      <w:start w:val="1"/>
      <w:numFmt w:val="decimal"/>
      <w:lvlText w:val="%1."/>
      <w:lvlJc w:val="left"/>
      <w:pPr>
        <w:ind w:left="1729" w:hanging="10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15:restartNumberingAfterBreak="0">
    <w:nsid w:val="58796D21"/>
    <w:multiLevelType w:val="hybridMultilevel"/>
    <w:tmpl w:val="3C562AE0"/>
    <w:lvl w:ilvl="0" w:tplc="0422000F">
      <w:start w:val="1"/>
      <w:numFmt w:val="decimal"/>
      <w:lvlText w:val="%1."/>
      <w:lvlJc w:val="left"/>
      <w:pPr>
        <w:ind w:left="720" w:hanging="360"/>
      </w:pPr>
      <w:rPr>
        <w:rFonts w:hint="default"/>
      </w:rPr>
    </w:lvl>
    <w:lvl w:ilvl="1" w:tplc="006ED58E">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8AD303E"/>
    <w:multiLevelType w:val="hybridMultilevel"/>
    <w:tmpl w:val="597089DE"/>
    <w:lvl w:ilvl="0" w:tplc="1FD20880">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6" w15:restartNumberingAfterBreak="0">
    <w:nsid w:val="58CB34C6"/>
    <w:multiLevelType w:val="hybridMultilevel"/>
    <w:tmpl w:val="B1AA7942"/>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15:restartNumberingAfterBreak="0">
    <w:nsid w:val="58E17887"/>
    <w:multiLevelType w:val="hybridMultilevel"/>
    <w:tmpl w:val="6A187684"/>
    <w:lvl w:ilvl="0" w:tplc="0422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D2F1A99"/>
    <w:multiLevelType w:val="hybridMultilevel"/>
    <w:tmpl w:val="2C4A7AB4"/>
    <w:lvl w:ilvl="0" w:tplc="04220001">
      <w:start w:val="1"/>
      <w:numFmt w:val="bullet"/>
      <w:lvlText w:val=""/>
      <w:lvlJc w:val="left"/>
      <w:pPr>
        <w:ind w:left="862"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39" w15:restartNumberingAfterBreak="0">
    <w:nsid w:val="6198425E"/>
    <w:multiLevelType w:val="hybridMultilevel"/>
    <w:tmpl w:val="99E8F14A"/>
    <w:lvl w:ilvl="0" w:tplc="82707E0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2563BEA"/>
    <w:multiLevelType w:val="multilevel"/>
    <w:tmpl w:val="60FC0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611EA0"/>
    <w:multiLevelType w:val="hybridMultilevel"/>
    <w:tmpl w:val="449432B4"/>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7C41901"/>
    <w:multiLevelType w:val="hybridMultilevel"/>
    <w:tmpl w:val="1A1639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6ECF5558"/>
    <w:multiLevelType w:val="hybridMultilevel"/>
    <w:tmpl w:val="91E0D71A"/>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4" w15:restartNumberingAfterBreak="0">
    <w:nsid w:val="72C94CD4"/>
    <w:multiLevelType w:val="hybridMultilevel"/>
    <w:tmpl w:val="3E40A01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3635ACF"/>
    <w:multiLevelType w:val="hybridMultilevel"/>
    <w:tmpl w:val="1A1639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5592020"/>
    <w:multiLevelType w:val="hybridMultilevel"/>
    <w:tmpl w:val="DD7EE162"/>
    <w:lvl w:ilvl="0" w:tplc="71ECF8BC">
      <w:start w:val="1"/>
      <w:numFmt w:val="decimal"/>
      <w:lvlText w:val="%1."/>
      <w:lvlJc w:val="left"/>
      <w:pPr>
        <w:ind w:left="2119" w:hanging="14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15:restartNumberingAfterBreak="0">
    <w:nsid w:val="77902B32"/>
    <w:multiLevelType w:val="hybridMultilevel"/>
    <w:tmpl w:val="8D462F4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5"/>
  </w:num>
  <w:num w:numId="2">
    <w:abstractNumId w:val="24"/>
  </w:num>
  <w:num w:numId="3">
    <w:abstractNumId w:val="11"/>
  </w:num>
  <w:num w:numId="4">
    <w:abstractNumId w:val="8"/>
  </w:num>
  <w:num w:numId="5">
    <w:abstractNumId w:val="39"/>
  </w:num>
  <w:num w:numId="6">
    <w:abstractNumId w:val="34"/>
  </w:num>
  <w:num w:numId="7">
    <w:abstractNumId w:val="33"/>
  </w:num>
  <w:num w:numId="8">
    <w:abstractNumId w:val="36"/>
  </w:num>
  <w:num w:numId="9">
    <w:abstractNumId w:val="47"/>
  </w:num>
  <w:num w:numId="10">
    <w:abstractNumId w:val="21"/>
  </w:num>
  <w:num w:numId="11">
    <w:abstractNumId w:val="3"/>
  </w:num>
  <w:num w:numId="12">
    <w:abstractNumId w:val="29"/>
  </w:num>
  <w:num w:numId="13">
    <w:abstractNumId w:val="40"/>
  </w:num>
  <w:num w:numId="14">
    <w:abstractNumId w:val="6"/>
  </w:num>
  <w:num w:numId="15">
    <w:abstractNumId w:val="12"/>
  </w:num>
  <w:num w:numId="16">
    <w:abstractNumId w:val="2"/>
  </w:num>
  <w:num w:numId="17">
    <w:abstractNumId w:val="18"/>
  </w:num>
  <w:num w:numId="18">
    <w:abstractNumId w:val="25"/>
  </w:num>
  <w:num w:numId="19">
    <w:abstractNumId w:val="7"/>
  </w:num>
  <w:num w:numId="20">
    <w:abstractNumId w:val="46"/>
  </w:num>
  <w:num w:numId="21">
    <w:abstractNumId w:val="42"/>
  </w:num>
  <w:num w:numId="22">
    <w:abstractNumId w:val="20"/>
  </w:num>
  <w:num w:numId="23">
    <w:abstractNumId w:val="32"/>
  </w:num>
  <w:num w:numId="24">
    <w:abstractNumId w:val="15"/>
  </w:num>
  <w:num w:numId="25">
    <w:abstractNumId w:val="16"/>
  </w:num>
  <w:num w:numId="26">
    <w:abstractNumId w:val="14"/>
  </w:num>
  <w:num w:numId="27">
    <w:abstractNumId w:val="13"/>
  </w:num>
  <w:num w:numId="28">
    <w:abstractNumId w:val="0"/>
  </w:num>
  <w:num w:numId="29">
    <w:abstractNumId w:val="22"/>
  </w:num>
  <w:num w:numId="30">
    <w:abstractNumId w:val="4"/>
  </w:num>
  <w:num w:numId="31">
    <w:abstractNumId w:val="26"/>
  </w:num>
  <w:num w:numId="32">
    <w:abstractNumId w:val="1"/>
  </w:num>
  <w:num w:numId="33">
    <w:abstractNumId w:val="5"/>
  </w:num>
  <w:num w:numId="34">
    <w:abstractNumId w:val="44"/>
  </w:num>
  <w:num w:numId="35">
    <w:abstractNumId w:val="38"/>
  </w:num>
  <w:num w:numId="36">
    <w:abstractNumId w:val="30"/>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31"/>
  </w:num>
  <w:num w:numId="39">
    <w:abstractNumId w:val="10"/>
  </w:num>
  <w:num w:numId="40">
    <w:abstractNumId w:val="28"/>
  </w:num>
  <w:num w:numId="41">
    <w:abstractNumId w:val="41"/>
  </w:num>
  <w:num w:numId="42">
    <w:abstractNumId w:val="17"/>
  </w:num>
  <w:num w:numId="43">
    <w:abstractNumId w:val="43"/>
  </w:num>
  <w:num w:numId="44">
    <w:abstractNumId w:val="35"/>
  </w:num>
  <w:num w:numId="45">
    <w:abstractNumId w:val="19"/>
  </w:num>
  <w:num w:numId="46">
    <w:abstractNumId w:val="37"/>
  </w:num>
  <w:num w:numId="47">
    <w:abstractNumId w:val="23"/>
  </w:num>
  <w:num w:numId="48">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7QwNTE1MTezMLCwNDdT0lEKTi0uzszPAykwrQUAydtJ1CwAAAA="/>
  </w:docVars>
  <w:rsids>
    <w:rsidRoot w:val="00D01DFC"/>
    <w:rsid w:val="000160E0"/>
    <w:rsid w:val="0002089E"/>
    <w:rsid w:val="00024A68"/>
    <w:rsid w:val="0004733A"/>
    <w:rsid w:val="000544A3"/>
    <w:rsid w:val="00060175"/>
    <w:rsid w:val="00061055"/>
    <w:rsid w:val="00062D0E"/>
    <w:rsid w:val="00072CBF"/>
    <w:rsid w:val="000731E4"/>
    <w:rsid w:val="00080450"/>
    <w:rsid w:val="000914B7"/>
    <w:rsid w:val="000A0746"/>
    <w:rsid w:val="000A0F10"/>
    <w:rsid w:val="000B1436"/>
    <w:rsid w:val="000B378E"/>
    <w:rsid w:val="000B7E28"/>
    <w:rsid w:val="000D72FA"/>
    <w:rsid w:val="000E071F"/>
    <w:rsid w:val="000E42A3"/>
    <w:rsid w:val="000F0B52"/>
    <w:rsid w:val="000F0FD6"/>
    <w:rsid w:val="00100A11"/>
    <w:rsid w:val="00100F15"/>
    <w:rsid w:val="00102272"/>
    <w:rsid w:val="00103FF6"/>
    <w:rsid w:val="00123667"/>
    <w:rsid w:val="0012745C"/>
    <w:rsid w:val="00131001"/>
    <w:rsid w:val="00133AD4"/>
    <w:rsid w:val="00157694"/>
    <w:rsid w:val="0016187B"/>
    <w:rsid w:val="00172C68"/>
    <w:rsid w:val="00176C29"/>
    <w:rsid w:val="00177871"/>
    <w:rsid w:val="00182531"/>
    <w:rsid w:val="00196D56"/>
    <w:rsid w:val="001A005E"/>
    <w:rsid w:val="001A692B"/>
    <w:rsid w:val="001C43E8"/>
    <w:rsid w:val="001D6780"/>
    <w:rsid w:val="001E2806"/>
    <w:rsid w:val="001E28B6"/>
    <w:rsid w:val="002037B3"/>
    <w:rsid w:val="0021620E"/>
    <w:rsid w:val="0021723A"/>
    <w:rsid w:val="00220C46"/>
    <w:rsid w:val="00230E9A"/>
    <w:rsid w:val="00233FB4"/>
    <w:rsid w:val="00237613"/>
    <w:rsid w:val="00241738"/>
    <w:rsid w:val="00252039"/>
    <w:rsid w:val="00262D09"/>
    <w:rsid w:val="0027272B"/>
    <w:rsid w:val="00277C1F"/>
    <w:rsid w:val="00277C5D"/>
    <w:rsid w:val="002A0ACA"/>
    <w:rsid w:val="002A1D33"/>
    <w:rsid w:val="002A483C"/>
    <w:rsid w:val="002B4D45"/>
    <w:rsid w:val="002B782A"/>
    <w:rsid w:val="002B78AA"/>
    <w:rsid w:val="002C50FE"/>
    <w:rsid w:val="002C6B1E"/>
    <w:rsid w:val="002D66F2"/>
    <w:rsid w:val="002E20FC"/>
    <w:rsid w:val="002E48DB"/>
    <w:rsid w:val="002E5F71"/>
    <w:rsid w:val="002F06C3"/>
    <w:rsid w:val="002F6817"/>
    <w:rsid w:val="00306F63"/>
    <w:rsid w:val="003144F0"/>
    <w:rsid w:val="0031685B"/>
    <w:rsid w:val="00322FC8"/>
    <w:rsid w:val="00324A08"/>
    <w:rsid w:val="00330610"/>
    <w:rsid w:val="0033322E"/>
    <w:rsid w:val="0034153B"/>
    <w:rsid w:val="00342F0D"/>
    <w:rsid w:val="00360E95"/>
    <w:rsid w:val="0036635F"/>
    <w:rsid w:val="00370845"/>
    <w:rsid w:val="00370E57"/>
    <w:rsid w:val="003715A7"/>
    <w:rsid w:val="003822B1"/>
    <w:rsid w:val="00385432"/>
    <w:rsid w:val="003A5E9D"/>
    <w:rsid w:val="003B585A"/>
    <w:rsid w:val="003C1C23"/>
    <w:rsid w:val="003C2EFE"/>
    <w:rsid w:val="003F143A"/>
    <w:rsid w:val="003F3A46"/>
    <w:rsid w:val="003F3F08"/>
    <w:rsid w:val="00413CB9"/>
    <w:rsid w:val="00421507"/>
    <w:rsid w:val="004217C2"/>
    <w:rsid w:val="00425B44"/>
    <w:rsid w:val="004564C4"/>
    <w:rsid w:val="004571E4"/>
    <w:rsid w:val="00457B1A"/>
    <w:rsid w:val="00482777"/>
    <w:rsid w:val="0048742B"/>
    <w:rsid w:val="00494B35"/>
    <w:rsid w:val="004961FA"/>
    <w:rsid w:val="00497ACE"/>
    <w:rsid w:val="004A4317"/>
    <w:rsid w:val="004A6301"/>
    <w:rsid w:val="004B050B"/>
    <w:rsid w:val="004B71F7"/>
    <w:rsid w:val="004C6E24"/>
    <w:rsid w:val="004D4593"/>
    <w:rsid w:val="004D5DB1"/>
    <w:rsid w:val="004D6BDE"/>
    <w:rsid w:val="004E0A73"/>
    <w:rsid w:val="004F4AEF"/>
    <w:rsid w:val="004F5197"/>
    <w:rsid w:val="004F59F7"/>
    <w:rsid w:val="004F73D4"/>
    <w:rsid w:val="00505AB9"/>
    <w:rsid w:val="00512EA0"/>
    <w:rsid w:val="00514078"/>
    <w:rsid w:val="00517945"/>
    <w:rsid w:val="005246BB"/>
    <w:rsid w:val="0052723F"/>
    <w:rsid w:val="005337D9"/>
    <w:rsid w:val="005378C7"/>
    <w:rsid w:val="0054078D"/>
    <w:rsid w:val="00545179"/>
    <w:rsid w:val="005660F1"/>
    <w:rsid w:val="00567C8E"/>
    <w:rsid w:val="0057223D"/>
    <w:rsid w:val="00580273"/>
    <w:rsid w:val="00587229"/>
    <w:rsid w:val="005876B1"/>
    <w:rsid w:val="00591716"/>
    <w:rsid w:val="005A4212"/>
    <w:rsid w:val="005B179C"/>
    <w:rsid w:val="005C22CE"/>
    <w:rsid w:val="005C3BD5"/>
    <w:rsid w:val="005D0801"/>
    <w:rsid w:val="005D3D77"/>
    <w:rsid w:val="005D7BBB"/>
    <w:rsid w:val="005E46AA"/>
    <w:rsid w:val="005E48F8"/>
    <w:rsid w:val="005F229F"/>
    <w:rsid w:val="005F6155"/>
    <w:rsid w:val="006017D7"/>
    <w:rsid w:val="00615CE5"/>
    <w:rsid w:val="00621D31"/>
    <w:rsid w:val="0065157B"/>
    <w:rsid w:val="0067172C"/>
    <w:rsid w:val="006717B4"/>
    <w:rsid w:val="00675EAB"/>
    <w:rsid w:val="00682B4E"/>
    <w:rsid w:val="006903F4"/>
    <w:rsid w:val="00691AA5"/>
    <w:rsid w:val="00694282"/>
    <w:rsid w:val="00695F54"/>
    <w:rsid w:val="006A5E20"/>
    <w:rsid w:val="006B3FFD"/>
    <w:rsid w:val="006D0E29"/>
    <w:rsid w:val="006D4FDA"/>
    <w:rsid w:val="006D7318"/>
    <w:rsid w:val="006F132A"/>
    <w:rsid w:val="006F24FE"/>
    <w:rsid w:val="006F35A2"/>
    <w:rsid w:val="007008EE"/>
    <w:rsid w:val="00707485"/>
    <w:rsid w:val="0071157B"/>
    <w:rsid w:val="00717833"/>
    <w:rsid w:val="00721398"/>
    <w:rsid w:val="007231D8"/>
    <w:rsid w:val="00727719"/>
    <w:rsid w:val="00740EC0"/>
    <w:rsid w:val="00741696"/>
    <w:rsid w:val="007416F3"/>
    <w:rsid w:val="00761061"/>
    <w:rsid w:val="00773176"/>
    <w:rsid w:val="00785A26"/>
    <w:rsid w:val="00790E92"/>
    <w:rsid w:val="007A4729"/>
    <w:rsid w:val="007C130B"/>
    <w:rsid w:val="007C4105"/>
    <w:rsid w:val="007E072F"/>
    <w:rsid w:val="007F04DD"/>
    <w:rsid w:val="007F35A4"/>
    <w:rsid w:val="007F3748"/>
    <w:rsid w:val="007F6098"/>
    <w:rsid w:val="00800C40"/>
    <w:rsid w:val="00805984"/>
    <w:rsid w:val="00831948"/>
    <w:rsid w:val="00837DE2"/>
    <w:rsid w:val="008416E1"/>
    <w:rsid w:val="0086419C"/>
    <w:rsid w:val="00877B39"/>
    <w:rsid w:val="008950B7"/>
    <w:rsid w:val="008B36EA"/>
    <w:rsid w:val="008B6885"/>
    <w:rsid w:val="008D58AA"/>
    <w:rsid w:val="008D66D6"/>
    <w:rsid w:val="008E0503"/>
    <w:rsid w:val="008E539A"/>
    <w:rsid w:val="008E6BA3"/>
    <w:rsid w:val="008F7AC0"/>
    <w:rsid w:val="00920290"/>
    <w:rsid w:val="0092102A"/>
    <w:rsid w:val="0092412F"/>
    <w:rsid w:val="009519D5"/>
    <w:rsid w:val="009531DB"/>
    <w:rsid w:val="00953731"/>
    <w:rsid w:val="00975032"/>
    <w:rsid w:val="00976760"/>
    <w:rsid w:val="00976DAA"/>
    <w:rsid w:val="009906C6"/>
    <w:rsid w:val="00991FAD"/>
    <w:rsid w:val="00994495"/>
    <w:rsid w:val="009A7A8F"/>
    <w:rsid w:val="009B5D61"/>
    <w:rsid w:val="009C11FA"/>
    <w:rsid w:val="009D55D1"/>
    <w:rsid w:val="00A05C72"/>
    <w:rsid w:val="00A147FE"/>
    <w:rsid w:val="00A16D22"/>
    <w:rsid w:val="00A1751E"/>
    <w:rsid w:val="00A20C2D"/>
    <w:rsid w:val="00A34C1D"/>
    <w:rsid w:val="00A376A7"/>
    <w:rsid w:val="00A37859"/>
    <w:rsid w:val="00A53E0D"/>
    <w:rsid w:val="00A552A4"/>
    <w:rsid w:val="00A61A84"/>
    <w:rsid w:val="00A65846"/>
    <w:rsid w:val="00A727AF"/>
    <w:rsid w:val="00A746C6"/>
    <w:rsid w:val="00A772D5"/>
    <w:rsid w:val="00A8056C"/>
    <w:rsid w:val="00A81893"/>
    <w:rsid w:val="00A9708B"/>
    <w:rsid w:val="00AA19A1"/>
    <w:rsid w:val="00AA79FD"/>
    <w:rsid w:val="00AB11BE"/>
    <w:rsid w:val="00AC5FD6"/>
    <w:rsid w:val="00AD36B4"/>
    <w:rsid w:val="00AE1401"/>
    <w:rsid w:val="00AF03D7"/>
    <w:rsid w:val="00AF36F4"/>
    <w:rsid w:val="00B0565B"/>
    <w:rsid w:val="00B06D2F"/>
    <w:rsid w:val="00B12C98"/>
    <w:rsid w:val="00B13372"/>
    <w:rsid w:val="00B21069"/>
    <w:rsid w:val="00B22681"/>
    <w:rsid w:val="00B36DEE"/>
    <w:rsid w:val="00B36F79"/>
    <w:rsid w:val="00B406C7"/>
    <w:rsid w:val="00B46C25"/>
    <w:rsid w:val="00B5445E"/>
    <w:rsid w:val="00B608F7"/>
    <w:rsid w:val="00B8206E"/>
    <w:rsid w:val="00B87182"/>
    <w:rsid w:val="00B93BFA"/>
    <w:rsid w:val="00B97B8F"/>
    <w:rsid w:val="00BA186C"/>
    <w:rsid w:val="00BA4485"/>
    <w:rsid w:val="00BA6BBB"/>
    <w:rsid w:val="00BB589D"/>
    <w:rsid w:val="00BB70E0"/>
    <w:rsid w:val="00BC2E5E"/>
    <w:rsid w:val="00BC38A5"/>
    <w:rsid w:val="00BC3B09"/>
    <w:rsid w:val="00BC7F18"/>
    <w:rsid w:val="00BD6451"/>
    <w:rsid w:val="00BD68D3"/>
    <w:rsid w:val="00BD78A6"/>
    <w:rsid w:val="00BE1DB4"/>
    <w:rsid w:val="00BE220F"/>
    <w:rsid w:val="00BE7FBF"/>
    <w:rsid w:val="00BF65FE"/>
    <w:rsid w:val="00C01DFC"/>
    <w:rsid w:val="00C029CE"/>
    <w:rsid w:val="00C0622D"/>
    <w:rsid w:val="00C422A4"/>
    <w:rsid w:val="00C472AC"/>
    <w:rsid w:val="00C50DF4"/>
    <w:rsid w:val="00C53764"/>
    <w:rsid w:val="00C5463A"/>
    <w:rsid w:val="00C763C4"/>
    <w:rsid w:val="00C83738"/>
    <w:rsid w:val="00C864DE"/>
    <w:rsid w:val="00C909CC"/>
    <w:rsid w:val="00C9646E"/>
    <w:rsid w:val="00CA578C"/>
    <w:rsid w:val="00CC447F"/>
    <w:rsid w:val="00CE0508"/>
    <w:rsid w:val="00CE26A1"/>
    <w:rsid w:val="00CE4320"/>
    <w:rsid w:val="00CF0FB4"/>
    <w:rsid w:val="00D01DFC"/>
    <w:rsid w:val="00D05FE2"/>
    <w:rsid w:val="00D24FB8"/>
    <w:rsid w:val="00D33F5F"/>
    <w:rsid w:val="00D35AD1"/>
    <w:rsid w:val="00D400C7"/>
    <w:rsid w:val="00D417D8"/>
    <w:rsid w:val="00D8240B"/>
    <w:rsid w:val="00D8243F"/>
    <w:rsid w:val="00DA3489"/>
    <w:rsid w:val="00DA36A4"/>
    <w:rsid w:val="00DA7B0A"/>
    <w:rsid w:val="00DB18FD"/>
    <w:rsid w:val="00DB40D8"/>
    <w:rsid w:val="00DC54A7"/>
    <w:rsid w:val="00DE6ED8"/>
    <w:rsid w:val="00DF2025"/>
    <w:rsid w:val="00E042F7"/>
    <w:rsid w:val="00E06311"/>
    <w:rsid w:val="00E06ABE"/>
    <w:rsid w:val="00E41894"/>
    <w:rsid w:val="00E43CAC"/>
    <w:rsid w:val="00E46D51"/>
    <w:rsid w:val="00E528FA"/>
    <w:rsid w:val="00E66D6C"/>
    <w:rsid w:val="00E672C5"/>
    <w:rsid w:val="00E8014B"/>
    <w:rsid w:val="00E83999"/>
    <w:rsid w:val="00E9701F"/>
    <w:rsid w:val="00EB6BF5"/>
    <w:rsid w:val="00EC04C4"/>
    <w:rsid w:val="00EC37F6"/>
    <w:rsid w:val="00ED256A"/>
    <w:rsid w:val="00ED2EB1"/>
    <w:rsid w:val="00ED5CF0"/>
    <w:rsid w:val="00EE35AB"/>
    <w:rsid w:val="00EE6FAB"/>
    <w:rsid w:val="00EF171B"/>
    <w:rsid w:val="00EF20F5"/>
    <w:rsid w:val="00EF7A50"/>
    <w:rsid w:val="00F1153D"/>
    <w:rsid w:val="00F224C1"/>
    <w:rsid w:val="00F308B9"/>
    <w:rsid w:val="00F34EE5"/>
    <w:rsid w:val="00F467BB"/>
    <w:rsid w:val="00F5003A"/>
    <w:rsid w:val="00F50124"/>
    <w:rsid w:val="00F504FC"/>
    <w:rsid w:val="00F611DA"/>
    <w:rsid w:val="00F816CF"/>
    <w:rsid w:val="00F842C7"/>
    <w:rsid w:val="00F863F7"/>
    <w:rsid w:val="00F92A42"/>
    <w:rsid w:val="00FA0F3D"/>
    <w:rsid w:val="00FA2C01"/>
    <w:rsid w:val="00FB420A"/>
    <w:rsid w:val="00FC18DB"/>
    <w:rsid w:val="00FE17C8"/>
    <w:rsid w:val="00FE67E4"/>
    <w:rsid w:val="00FE743F"/>
    <w:rsid w:val="00FF2956"/>
    <w:rsid w:val="00FF65B5"/>
    <w:rsid w:val="00FF7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797C13"/>
  <w15:docId w15:val="{2DD20CBF-6B40-4B1F-9D18-9739ED3C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FC8"/>
    <w:rPr>
      <w:sz w:val="24"/>
      <w:szCs w:val="24"/>
    </w:rPr>
  </w:style>
  <w:style w:type="paragraph" w:styleId="1">
    <w:name w:val="heading 1"/>
    <w:basedOn w:val="a"/>
    <w:next w:val="a"/>
    <w:qFormat/>
    <w:rsid w:val="00D01DFC"/>
    <w:pPr>
      <w:keepNext/>
      <w:spacing w:line="360" w:lineRule="auto"/>
      <w:jc w:val="both"/>
      <w:outlineLvl w:val="0"/>
    </w:pPr>
    <w:rPr>
      <w:b/>
      <w:bCs/>
      <w:sz w:val="28"/>
      <w:lang w:val="uk-UA"/>
    </w:rPr>
  </w:style>
  <w:style w:type="paragraph" w:styleId="2">
    <w:name w:val="heading 2"/>
    <w:basedOn w:val="a"/>
    <w:next w:val="a"/>
    <w:link w:val="20"/>
    <w:semiHidden/>
    <w:unhideWhenUsed/>
    <w:qFormat/>
    <w:rsid w:val="00FC18DB"/>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9519D5"/>
    <w:pPr>
      <w:keepNext/>
      <w:spacing w:before="240" w:after="60"/>
      <w:outlineLvl w:val="2"/>
    </w:pPr>
    <w:rPr>
      <w:rFonts w:ascii="Cambria" w:hAnsi="Cambria"/>
      <w:b/>
      <w:bCs/>
      <w:sz w:val="26"/>
      <w:szCs w:val="26"/>
    </w:rPr>
  </w:style>
  <w:style w:type="paragraph" w:styleId="4">
    <w:name w:val="heading 4"/>
    <w:basedOn w:val="a"/>
    <w:next w:val="a"/>
    <w:link w:val="40"/>
    <w:qFormat/>
    <w:rsid w:val="003F3A46"/>
    <w:pPr>
      <w:keepNext/>
      <w:spacing w:before="240" w:after="60"/>
      <w:outlineLvl w:val="3"/>
    </w:pPr>
    <w:rPr>
      <w:b/>
      <w:bCs/>
      <w:sz w:val="28"/>
      <w:szCs w:val="28"/>
    </w:rPr>
  </w:style>
  <w:style w:type="paragraph" w:styleId="6">
    <w:name w:val="heading 6"/>
    <w:basedOn w:val="a"/>
    <w:next w:val="a"/>
    <w:qFormat/>
    <w:rsid w:val="00D01DFC"/>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FC18DB"/>
    <w:rPr>
      <w:rFonts w:ascii="Cambria" w:eastAsia="Times New Roman" w:hAnsi="Cambria" w:cs="Times New Roman"/>
      <w:b/>
      <w:bCs/>
      <w:i/>
      <w:iCs/>
      <w:sz w:val="28"/>
      <w:szCs w:val="28"/>
      <w:lang w:val="ru-RU" w:eastAsia="ru-RU"/>
    </w:rPr>
  </w:style>
  <w:style w:type="character" w:customStyle="1" w:styleId="30">
    <w:name w:val="Заголовок 3 Знак"/>
    <w:link w:val="3"/>
    <w:semiHidden/>
    <w:rsid w:val="009519D5"/>
    <w:rPr>
      <w:rFonts w:ascii="Cambria" w:eastAsia="Times New Roman" w:hAnsi="Cambria" w:cs="Times New Roman"/>
      <w:b/>
      <w:bCs/>
      <w:sz w:val="26"/>
      <w:szCs w:val="26"/>
      <w:lang w:val="ru-RU" w:eastAsia="ru-RU"/>
    </w:rPr>
  </w:style>
  <w:style w:type="paragraph" w:styleId="a3">
    <w:name w:val="Body Text"/>
    <w:basedOn w:val="a"/>
    <w:rsid w:val="00D01DFC"/>
    <w:pPr>
      <w:jc w:val="center"/>
    </w:pPr>
    <w:rPr>
      <w:sz w:val="28"/>
      <w:szCs w:val="20"/>
      <w:lang w:val="uk-UA"/>
    </w:rPr>
  </w:style>
  <w:style w:type="paragraph" w:styleId="a4">
    <w:name w:val="Body Text Indent"/>
    <w:basedOn w:val="a"/>
    <w:rsid w:val="00D01DFC"/>
    <w:pPr>
      <w:spacing w:after="120"/>
      <w:ind w:left="283"/>
    </w:pPr>
  </w:style>
  <w:style w:type="paragraph" w:styleId="21">
    <w:name w:val="Body Text 2"/>
    <w:basedOn w:val="a"/>
    <w:rsid w:val="00D01DFC"/>
    <w:pPr>
      <w:spacing w:after="120" w:line="480" w:lineRule="auto"/>
    </w:pPr>
  </w:style>
  <w:style w:type="paragraph" w:styleId="22">
    <w:name w:val="Body Text Indent 2"/>
    <w:basedOn w:val="a"/>
    <w:rsid w:val="00D01DFC"/>
    <w:pPr>
      <w:spacing w:after="120" w:line="480" w:lineRule="auto"/>
      <w:ind w:left="283"/>
    </w:pPr>
  </w:style>
  <w:style w:type="paragraph" w:styleId="31">
    <w:name w:val="Body Text Indent 3"/>
    <w:basedOn w:val="a"/>
    <w:rsid w:val="00D01DFC"/>
    <w:pPr>
      <w:spacing w:after="120"/>
      <w:ind w:left="283"/>
    </w:pPr>
    <w:rPr>
      <w:sz w:val="16"/>
      <w:szCs w:val="16"/>
    </w:rPr>
  </w:style>
  <w:style w:type="paragraph" w:customStyle="1" w:styleId="Default">
    <w:name w:val="Default"/>
    <w:rsid w:val="00062D0E"/>
    <w:pPr>
      <w:autoSpaceDE w:val="0"/>
      <w:autoSpaceDN w:val="0"/>
      <w:adjustRightInd w:val="0"/>
    </w:pPr>
    <w:rPr>
      <w:color w:val="000000"/>
      <w:sz w:val="24"/>
      <w:szCs w:val="24"/>
      <w:lang w:val="uk-UA" w:eastAsia="uk-UA"/>
    </w:rPr>
  </w:style>
  <w:style w:type="paragraph" w:styleId="a5">
    <w:name w:val="header"/>
    <w:basedOn w:val="a"/>
    <w:link w:val="a6"/>
    <w:uiPriority w:val="99"/>
    <w:rsid w:val="009519D5"/>
    <w:pPr>
      <w:tabs>
        <w:tab w:val="center" w:pos="4819"/>
        <w:tab w:val="right" w:pos="9639"/>
      </w:tabs>
    </w:pPr>
  </w:style>
  <w:style w:type="character" w:customStyle="1" w:styleId="a6">
    <w:name w:val="Верхний колонтитул Знак"/>
    <w:link w:val="a5"/>
    <w:uiPriority w:val="99"/>
    <w:rsid w:val="009519D5"/>
    <w:rPr>
      <w:sz w:val="24"/>
      <w:szCs w:val="24"/>
      <w:lang w:val="ru-RU" w:eastAsia="ru-RU"/>
    </w:rPr>
  </w:style>
  <w:style w:type="paragraph" w:styleId="a7">
    <w:name w:val="footer"/>
    <w:basedOn w:val="a"/>
    <w:link w:val="a8"/>
    <w:rsid w:val="009519D5"/>
    <w:pPr>
      <w:tabs>
        <w:tab w:val="center" w:pos="4819"/>
        <w:tab w:val="right" w:pos="9639"/>
      </w:tabs>
    </w:pPr>
  </w:style>
  <w:style w:type="character" w:customStyle="1" w:styleId="a8">
    <w:name w:val="Нижний колонтитул Знак"/>
    <w:link w:val="a7"/>
    <w:rsid w:val="009519D5"/>
    <w:rPr>
      <w:sz w:val="24"/>
      <w:szCs w:val="24"/>
      <w:lang w:val="ru-RU" w:eastAsia="ru-RU"/>
    </w:rPr>
  </w:style>
  <w:style w:type="paragraph" w:customStyle="1" w:styleId="Style2">
    <w:name w:val="Style2"/>
    <w:basedOn w:val="a"/>
    <w:rsid w:val="00AA79FD"/>
    <w:pPr>
      <w:widowControl w:val="0"/>
      <w:autoSpaceDE w:val="0"/>
      <w:autoSpaceDN w:val="0"/>
      <w:adjustRightInd w:val="0"/>
    </w:pPr>
  </w:style>
  <w:style w:type="paragraph" w:customStyle="1" w:styleId="Style3">
    <w:name w:val="Style3"/>
    <w:basedOn w:val="a"/>
    <w:rsid w:val="00AA79FD"/>
    <w:pPr>
      <w:widowControl w:val="0"/>
      <w:autoSpaceDE w:val="0"/>
      <w:autoSpaceDN w:val="0"/>
      <w:adjustRightInd w:val="0"/>
      <w:spacing w:line="425" w:lineRule="exact"/>
    </w:pPr>
  </w:style>
  <w:style w:type="paragraph" w:customStyle="1" w:styleId="Style4">
    <w:name w:val="Style4"/>
    <w:basedOn w:val="a"/>
    <w:rsid w:val="00AA79FD"/>
    <w:pPr>
      <w:widowControl w:val="0"/>
      <w:autoSpaceDE w:val="0"/>
      <w:autoSpaceDN w:val="0"/>
      <w:adjustRightInd w:val="0"/>
      <w:spacing w:line="274" w:lineRule="exact"/>
      <w:jc w:val="center"/>
    </w:pPr>
  </w:style>
  <w:style w:type="paragraph" w:customStyle="1" w:styleId="Style5">
    <w:name w:val="Style5"/>
    <w:basedOn w:val="a"/>
    <w:rsid w:val="00AA79FD"/>
    <w:pPr>
      <w:widowControl w:val="0"/>
      <w:autoSpaceDE w:val="0"/>
      <w:autoSpaceDN w:val="0"/>
      <w:adjustRightInd w:val="0"/>
      <w:spacing w:line="272" w:lineRule="exact"/>
    </w:pPr>
  </w:style>
  <w:style w:type="paragraph" w:customStyle="1" w:styleId="Style6">
    <w:name w:val="Style6"/>
    <w:basedOn w:val="a"/>
    <w:rsid w:val="00AA79FD"/>
    <w:pPr>
      <w:widowControl w:val="0"/>
      <w:autoSpaceDE w:val="0"/>
      <w:autoSpaceDN w:val="0"/>
      <w:adjustRightInd w:val="0"/>
    </w:pPr>
  </w:style>
  <w:style w:type="character" w:customStyle="1" w:styleId="FontStyle11">
    <w:name w:val="Font Style11"/>
    <w:rsid w:val="00AA79FD"/>
    <w:rPr>
      <w:rFonts w:ascii="Times New Roman" w:hAnsi="Times New Roman" w:cs="Times New Roman"/>
      <w:b/>
      <w:bCs/>
      <w:sz w:val="22"/>
      <w:szCs w:val="22"/>
    </w:rPr>
  </w:style>
  <w:style w:type="character" w:customStyle="1" w:styleId="FontStyle12">
    <w:name w:val="Font Style12"/>
    <w:rsid w:val="00AA79FD"/>
    <w:rPr>
      <w:rFonts w:ascii="Times New Roman" w:hAnsi="Times New Roman" w:cs="Times New Roman"/>
      <w:b/>
      <w:bCs/>
      <w:sz w:val="26"/>
      <w:szCs w:val="26"/>
    </w:rPr>
  </w:style>
  <w:style w:type="character" w:customStyle="1" w:styleId="FontStyle13">
    <w:name w:val="Font Style13"/>
    <w:rsid w:val="00AA79FD"/>
    <w:rPr>
      <w:rFonts w:ascii="Times New Roman" w:hAnsi="Times New Roman" w:cs="Times New Roman"/>
      <w:b/>
      <w:bCs/>
      <w:i/>
      <w:iCs/>
      <w:sz w:val="24"/>
      <w:szCs w:val="24"/>
    </w:rPr>
  </w:style>
  <w:style w:type="character" w:customStyle="1" w:styleId="FontStyle15">
    <w:name w:val="Font Style15"/>
    <w:rsid w:val="00AA79FD"/>
    <w:rPr>
      <w:rFonts w:ascii="Times New Roman" w:hAnsi="Times New Roman" w:cs="Times New Roman"/>
      <w:sz w:val="22"/>
      <w:szCs w:val="22"/>
    </w:rPr>
  </w:style>
  <w:style w:type="character" w:customStyle="1" w:styleId="FontStyle16">
    <w:name w:val="Font Style16"/>
    <w:rsid w:val="00AA79FD"/>
    <w:rPr>
      <w:rFonts w:ascii="MS Reference Sans Serif" w:hAnsi="MS Reference Sans Serif" w:cs="MS Reference Sans Serif"/>
      <w:sz w:val="18"/>
      <w:szCs w:val="18"/>
    </w:rPr>
  </w:style>
  <w:style w:type="paragraph" w:customStyle="1" w:styleId="Style7">
    <w:name w:val="Style7"/>
    <w:basedOn w:val="a"/>
    <w:rsid w:val="00AA79FD"/>
    <w:pPr>
      <w:widowControl w:val="0"/>
      <w:autoSpaceDE w:val="0"/>
      <w:autoSpaceDN w:val="0"/>
      <w:adjustRightInd w:val="0"/>
      <w:spacing w:line="264" w:lineRule="exact"/>
      <w:jc w:val="both"/>
    </w:pPr>
  </w:style>
  <w:style w:type="character" w:customStyle="1" w:styleId="FontStyle17">
    <w:name w:val="Font Style17"/>
    <w:rsid w:val="00AA79FD"/>
    <w:rPr>
      <w:rFonts w:ascii="Times New Roman" w:hAnsi="Times New Roman" w:cs="Times New Roman"/>
      <w:b/>
      <w:bCs/>
      <w:spacing w:val="-10"/>
      <w:sz w:val="28"/>
      <w:szCs w:val="28"/>
    </w:rPr>
  </w:style>
  <w:style w:type="character" w:customStyle="1" w:styleId="FontStyle19">
    <w:name w:val="Font Style19"/>
    <w:rsid w:val="00AA79FD"/>
    <w:rPr>
      <w:rFonts w:ascii="Times New Roman" w:hAnsi="Times New Roman" w:cs="Times New Roman"/>
      <w:b/>
      <w:bCs/>
      <w:spacing w:val="20"/>
      <w:sz w:val="14"/>
      <w:szCs w:val="14"/>
    </w:rPr>
  </w:style>
  <w:style w:type="character" w:customStyle="1" w:styleId="FontStyle20">
    <w:name w:val="Font Style20"/>
    <w:rsid w:val="00AA79FD"/>
    <w:rPr>
      <w:rFonts w:ascii="Times New Roman" w:hAnsi="Times New Roman" w:cs="Times New Roman"/>
      <w:b/>
      <w:bCs/>
      <w:i/>
      <w:iCs/>
      <w:sz w:val="22"/>
      <w:szCs w:val="22"/>
    </w:rPr>
  </w:style>
  <w:style w:type="character" w:customStyle="1" w:styleId="FontStyle21">
    <w:name w:val="Font Style21"/>
    <w:rsid w:val="00AA79FD"/>
    <w:rPr>
      <w:rFonts w:ascii="MS Reference Sans Serif" w:hAnsi="MS Reference Sans Serif" w:cs="MS Reference Sans Serif"/>
      <w:b/>
      <w:bCs/>
      <w:sz w:val="10"/>
      <w:szCs w:val="10"/>
    </w:rPr>
  </w:style>
  <w:style w:type="paragraph" w:customStyle="1" w:styleId="Style1">
    <w:name w:val="Style1"/>
    <w:basedOn w:val="a"/>
    <w:rsid w:val="00AA79FD"/>
    <w:pPr>
      <w:widowControl w:val="0"/>
      <w:autoSpaceDE w:val="0"/>
      <w:autoSpaceDN w:val="0"/>
      <w:adjustRightInd w:val="0"/>
      <w:spacing w:line="552" w:lineRule="exact"/>
      <w:ind w:hanging="96"/>
      <w:jc w:val="both"/>
    </w:pPr>
  </w:style>
  <w:style w:type="character" w:customStyle="1" w:styleId="FontStyle14">
    <w:name w:val="Font Style14"/>
    <w:rsid w:val="00AA79FD"/>
    <w:rPr>
      <w:rFonts w:ascii="Times New Roman" w:hAnsi="Times New Roman" w:cs="Times New Roman"/>
      <w:b/>
      <w:bCs/>
      <w:i/>
      <w:iCs/>
      <w:sz w:val="26"/>
      <w:szCs w:val="26"/>
    </w:rPr>
  </w:style>
  <w:style w:type="paragraph" w:customStyle="1" w:styleId="Style11">
    <w:name w:val="Style11"/>
    <w:basedOn w:val="a"/>
    <w:rsid w:val="00AA79FD"/>
    <w:pPr>
      <w:widowControl w:val="0"/>
      <w:autoSpaceDE w:val="0"/>
      <w:autoSpaceDN w:val="0"/>
      <w:adjustRightInd w:val="0"/>
      <w:spacing w:line="272" w:lineRule="exact"/>
      <w:jc w:val="both"/>
    </w:pPr>
  </w:style>
  <w:style w:type="character" w:customStyle="1" w:styleId="FontStyle18">
    <w:name w:val="Font Style18"/>
    <w:rsid w:val="00AA79FD"/>
    <w:rPr>
      <w:rFonts w:ascii="Times New Roman" w:hAnsi="Times New Roman" w:cs="Times New Roman"/>
      <w:i/>
      <w:iCs/>
      <w:sz w:val="22"/>
      <w:szCs w:val="22"/>
    </w:rPr>
  </w:style>
  <w:style w:type="paragraph" w:customStyle="1" w:styleId="Style12">
    <w:name w:val="Style12"/>
    <w:basedOn w:val="a"/>
    <w:rsid w:val="00AA79FD"/>
    <w:pPr>
      <w:widowControl w:val="0"/>
      <w:autoSpaceDE w:val="0"/>
      <w:autoSpaceDN w:val="0"/>
      <w:adjustRightInd w:val="0"/>
      <w:spacing w:line="278" w:lineRule="exact"/>
    </w:pPr>
  </w:style>
  <w:style w:type="paragraph" w:customStyle="1" w:styleId="Style10">
    <w:name w:val="Style10"/>
    <w:basedOn w:val="a"/>
    <w:rsid w:val="00AA79FD"/>
    <w:pPr>
      <w:widowControl w:val="0"/>
      <w:autoSpaceDE w:val="0"/>
      <w:autoSpaceDN w:val="0"/>
      <w:adjustRightInd w:val="0"/>
    </w:pPr>
  </w:style>
  <w:style w:type="paragraph" w:customStyle="1" w:styleId="Style8">
    <w:name w:val="Style8"/>
    <w:basedOn w:val="a"/>
    <w:rsid w:val="00AA79FD"/>
    <w:pPr>
      <w:widowControl w:val="0"/>
      <w:autoSpaceDE w:val="0"/>
      <w:autoSpaceDN w:val="0"/>
      <w:adjustRightInd w:val="0"/>
      <w:spacing w:line="278" w:lineRule="exact"/>
      <w:ind w:hanging="130"/>
    </w:pPr>
    <w:rPr>
      <w:rFonts w:ascii="MS Reference Sans Serif" w:hAnsi="MS Reference Sans Serif"/>
    </w:rPr>
  </w:style>
  <w:style w:type="paragraph" w:customStyle="1" w:styleId="Style9">
    <w:name w:val="Style9"/>
    <w:basedOn w:val="a"/>
    <w:rsid w:val="00AA79FD"/>
    <w:pPr>
      <w:widowControl w:val="0"/>
      <w:autoSpaceDE w:val="0"/>
      <w:autoSpaceDN w:val="0"/>
      <w:adjustRightInd w:val="0"/>
      <w:spacing w:line="259" w:lineRule="exact"/>
      <w:jc w:val="both"/>
    </w:pPr>
  </w:style>
  <w:style w:type="paragraph" w:customStyle="1" w:styleId="Style13">
    <w:name w:val="Style13"/>
    <w:basedOn w:val="a"/>
    <w:rsid w:val="00AA79FD"/>
    <w:pPr>
      <w:widowControl w:val="0"/>
      <w:autoSpaceDE w:val="0"/>
      <w:autoSpaceDN w:val="0"/>
      <w:adjustRightInd w:val="0"/>
    </w:pPr>
  </w:style>
  <w:style w:type="character" w:customStyle="1" w:styleId="FontStyle22">
    <w:name w:val="Font Style22"/>
    <w:rsid w:val="00AA79FD"/>
    <w:rPr>
      <w:rFonts w:ascii="Times New Roman" w:hAnsi="Times New Roman" w:cs="Times New Roman"/>
      <w:sz w:val="10"/>
      <w:szCs w:val="10"/>
    </w:rPr>
  </w:style>
  <w:style w:type="paragraph" w:styleId="32">
    <w:name w:val="Body Text 3"/>
    <w:basedOn w:val="a"/>
    <w:link w:val="33"/>
    <w:rsid w:val="00AA79FD"/>
    <w:pPr>
      <w:spacing w:line="360" w:lineRule="auto"/>
      <w:jc w:val="both"/>
    </w:pPr>
    <w:rPr>
      <w:sz w:val="28"/>
      <w:szCs w:val="20"/>
      <w:lang w:val="en-US"/>
    </w:rPr>
  </w:style>
  <w:style w:type="character" w:customStyle="1" w:styleId="33">
    <w:name w:val="Основной текст 3 Знак"/>
    <w:link w:val="32"/>
    <w:rsid w:val="00AA79FD"/>
    <w:rPr>
      <w:sz w:val="28"/>
      <w:lang w:val="en-US" w:eastAsia="ru-RU"/>
    </w:rPr>
  </w:style>
  <w:style w:type="character" w:styleId="a9">
    <w:name w:val="Hyperlink"/>
    <w:rsid w:val="00AA79FD"/>
    <w:rPr>
      <w:color w:val="0000FF"/>
      <w:u w:val="single"/>
    </w:rPr>
  </w:style>
  <w:style w:type="character" w:customStyle="1" w:styleId="FontStyle24">
    <w:name w:val="Font Style24"/>
    <w:rsid w:val="00AA79FD"/>
    <w:rPr>
      <w:rFonts w:ascii="Times New Roman" w:hAnsi="Times New Roman" w:cs="Times New Roman"/>
      <w:smallCaps/>
      <w:sz w:val="24"/>
      <w:szCs w:val="24"/>
    </w:rPr>
  </w:style>
  <w:style w:type="paragraph" w:styleId="aa">
    <w:name w:val="Normal (Web)"/>
    <w:basedOn w:val="a"/>
    <w:rsid w:val="00AA79FD"/>
  </w:style>
  <w:style w:type="character" w:styleId="ab">
    <w:name w:val="page number"/>
    <w:basedOn w:val="a0"/>
    <w:rsid w:val="00AA79FD"/>
  </w:style>
  <w:style w:type="table" w:styleId="ac">
    <w:name w:val="Table Grid"/>
    <w:basedOn w:val="a1"/>
    <w:rsid w:val="00C96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uiPriority w:val="20"/>
    <w:qFormat/>
    <w:rsid w:val="00721398"/>
    <w:rPr>
      <w:i/>
      <w:iCs/>
    </w:rPr>
  </w:style>
  <w:style w:type="character" w:customStyle="1" w:styleId="apple-converted-space">
    <w:name w:val="apple-converted-space"/>
    <w:basedOn w:val="a0"/>
    <w:rsid w:val="00721398"/>
  </w:style>
  <w:style w:type="paragraph" w:styleId="ae">
    <w:name w:val="No Spacing"/>
    <w:link w:val="af"/>
    <w:uiPriority w:val="1"/>
    <w:qFormat/>
    <w:rsid w:val="002E5F71"/>
    <w:rPr>
      <w:rFonts w:ascii="Calibri" w:hAnsi="Calibri"/>
      <w:sz w:val="22"/>
      <w:szCs w:val="22"/>
      <w:lang w:eastAsia="en-US"/>
    </w:rPr>
  </w:style>
  <w:style w:type="character" w:customStyle="1" w:styleId="af">
    <w:name w:val="Без интервала Знак"/>
    <w:basedOn w:val="a0"/>
    <w:link w:val="ae"/>
    <w:uiPriority w:val="1"/>
    <w:rsid w:val="002E5F71"/>
    <w:rPr>
      <w:rFonts w:ascii="Calibri" w:eastAsia="Times New Roman" w:hAnsi="Calibri" w:cs="Times New Roman"/>
      <w:sz w:val="22"/>
      <w:szCs w:val="22"/>
      <w:lang w:val="ru-RU" w:eastAsia="en-US" w:bidi="ar-SA"/>
    </w:rPr>
  </w:style>
  <w:style w:type="paragraph" w:styleId="af0">
    <w:name w:val="Balloon Text"/>
    <w:basedOn w:val="a"/>
    <w:link w:val="af1"/>
    <w:rsid w:val="002E5F71"/>
    <w:rPr>
      <w:rFonts w:ascii="Tahoma" w:hAnsi="Tahoma" w:cs="Tahoma"/>
      <w:sz w:val="16"/>
      <w:szCs w:val="16"/>
    </w:rPr>
  </w:style>
  <w:style w:type="character" w:customStyle="1" w:styleId="af1">
    <w:name w:val="Текст выноски Знак"/>
    <w:basedOn w:val="a0"/>
    <w:link w:val="af0"/>
    <w:rsid w:val="002E5F71"/>
    <w:rPr>
      <w:rFonts w:ascii="Tahoma" w:hAnsi="Tahoma" w:cs="Tahoma"/>
      <w:sz w:val="16"/>
      <w:szCs w:val="16"/>
    </w:rPr>
  </w:style>
  <w:style w:type="paragraph" w:styleId="af2">
    <w:name w:val="List Paragraph"/>
    <w:basedOn w:val="a"/>
    <w:uiPriority w:val="34"/>
    <w:qFormat/>
    <w:rsid w:val="00B608F7"/>
    <w:pPr>
      <w:ind w:left="720"/>
      <w:contextualSpacing/>
    </w:pPr>
  </w:style>
  <w:style w:type="paragraph" w:styleId="af3">
    <w:name w:val="Title"/>
    <w:basedOn w:val="a"/>
    <w:link w:val="af4"/>
    <w:qFormat/>
    <w:rsid w:val="000A0746"/>
    <w:pPr>
      <w:jc w:val="center"/>
    </w:pPr>
    <w:rPr>
      <w:b/>
      <w:sz w:val="28"/>
      <w:szCs w:val="20"/>
      <w:lang w:val="uk-UA"/>
    </w:rPr>
  </w:style>
  <w:style w:type="character" w:customStyle="1" w:styleId="af4">
    <w:name w:val="Заголовок Знак"/>
    <w:basedOn w:val="a0"/>
    <w:link w:val="af3"/>
    <w:rsid w:val="000A0746"/>
    <w:rPr>
      <w:b/>
      <w:sz w:val="28"/>
      <w:lang w:val="uk-UA"/>
    </w:rPr>
  </w:style>
  <w:style w:type="character" w:customStyle="1" w:styleId="40">
    <w:name w:val="Заголовок 4 Знак"/>
    <w:basedOn w:val="a0"/>
    <w:link w:val="4"/>
    <w:rsid w:val="003F3A46"/>
    <w:rPr>
      <w:b/>
      <w:bCs/>
      <w:sz w:val="28"/>
      <w:szCs w:val="28"/>
    </w:rPr>
  </w:style>
  <w:style w:type="paragraph" w:customStyle="1" w:styleId="bungstext">
    <w:name w:val="Ьbungstext"/>
    <w:basedOn w:val="a"/>
    <w:rsid w:val="003F3A46"/>
    <w:pPr>
      <w:widowControl w:val="0"/>
      <w:spacing w:line="360" w:lineRule="auto"/>
      <w:ind w:firstLine="567"/>
      <w:jc w:val="both"/>
    </w:pPr>
    <w:rPr>
      <w:sz w:val="28"/>
      <w:szCs w:val="20"/>
    </w:rPr>
  </w:style>
  <w:style w:type="character" w:customStyle="1" w:styleId="7">
    <w:name w:val="стиль7"/>
    <w:basedOn w:val="a0"/>
    <w:rsid w:val="00BA6BBB"/>
    <w:rPr>
      <w:rFonts w:cs="Times New Roman"/>
    </w:rPr>
  </w:style>
  <w:style w:type="character" w:customStyle="1" w:styleId="transcription">
    <w:name w:val="transcription"/>
    <w:basedOn w:val="a0"/>
    <w:rsid w:val="00BA6BB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0025">
      <w:bodyDiv w:val="1"/>
      <w:marLeft w:val="0"/>
      <w:marRight w:val="0"/>
      <w:marTop w:val="0"/>
      <w:marBottom w:val="0"/>
      <w:divBdr>
        <w:top w:val="none" w:sz="0" w:space="0" w:color="auto"/>
        <w:left w:val="none" w:sz="0" w:space="0" w:color="auto"/>
        <w:bottom w:val="none" w:sz="0" w:space="0" w:color="auto"/>
        <w:right w:val="none" w:sz="0" w:space="0" w:color="auto"/>
      </w:divBdr>
      <w:divsChild>
        <w:div w:id="1023169575">
          <w:marLeft w:val="0"/>
          <w:marRight w:val="0"/>
          <w:marTop w:val="0"/>
          <w:marBottom w:val="0"/>
          <w:divBdr>
            <w:top w:val="none" w:sz="0" w:space="0" w:color="auto"/>
            <w:left w:val="none" w:sz="0" w:space="0" w:color="auto"/>
            <w:bottom w:val="none" w:sz="0" w:space="0" w:color="auto"/>
            <w:right w:val="none" w:sz="0" w:space="0" w:color="auto"/>
          </w:divBdr>
        </w:div>
        <w:div w:id="1910648820">
          <w:marLeft w:val="0"/>
          <w:marRight w:val="0"/>
          <w:marTop w:val="0"/>
          <w:marBottom w:val="0"/>
          <w:divBdr>
            <w:top w:val="none" w:sz="0" w:space="0" w:color="auto"/>
            <w:left w:val="none" w:sz="0" w:space="0" w:color="auto"/>
            <w:bottom w:val="none" w:sz="0" w:space="0" w:color="auto"/>
            <w:right w:val="none" w:sz="0" w:space="0" w:color="auto"/>
          </w:divBdr>
        </w:div>
        <w:div w:id="1014305920">
          <w:marLeft w:val="0"/>
          <w:marRight w:val="0"/>
          <w:marTop w:val="0"/>
          <w:marBottom w:val="0"/>
          <w:divBdr>
            <w:top w:val="none" w:sz="0" w:space="0" w:color="auto"/>
            <w:left w:val="none" w:sz="0" w:space="0" w:color="auto"/>
            <w:bottom w:val="none" w:sz="0" w:space="0" w:color="auto"/>
            <w:right w:val="none" w:sz="0" w:space="0" w:color="auto"/>
          </w:divBdr>
        </w:div>
      </w:divsChild>
    </w:div>
    <w:div w:id="198053481">
      <w:bodyDiv w:val="1"/>
      <w:marLeft w:val="0"/>
      <w:marRight w:val="0"/>
      <w:marTop w:val="0"/>
      <w:marBottom w:val="0"/>
      <w:divBdr>
        <w:top w:val="none" w:sz="0" w:space="0" w:color="auto"/>
        <w:left w:val="none" w:sz="0" w:space="0" w:color="auto"/>
        <w:bottom w:val="none" w:sz="0" w:space="0" w:color="auto"/>
        <w:right w:val="none" w:sz="0" w:space="0" w:color="auto"/>
      </w:divBdr>
    </w:div>
    <w:div w:id="446588362">
      <w:bodyDiv w:val="1"/>
      <w:marLeft w:val="0"/>
      <w:marRight w:val="0"/>
      <w:marTop w:val="0"/>
      <w:marBottom w:val="0"/>
      <w:divBdr>
        <w:top w:val="none" w:sz="0" w:space="0" w:color="auto"/>
        <w:left w:val="none" w:sz="0" w:space="0" w:color="auto"/>
        <w:bottom w:val="none" w:sz="0" w:space="0" w:color="auto"/>
        <w:right w:val="none" w:sz="0" w:space="0" w:color="auto"/>
      </w:divBdr>
      <w:divsChild>
        <w:div w:id="524514579">
          <w:marLeft w:val="0"/>
          <w:marRight w:val="0"/>
          <w:marTop w:val="150"/>
          <w:marBottom w:val="150"/>
          <w:divBdr>
            <w:top w:val="none" w:sz="0" w:space="0" w:color="auto"/>
            <w:left w:val="none" w:sz="0" w:space="0" w:color="auto"/>
            <w:bottom w:val="none" w:sz="0" w:space="0" w:color="auto"/>
            <w:right w:val="none" w:sz="0" w:space="0" w:color="auto"/>
          </w:divBdr>
        </w:div>
        <w:div w:id="512113047">
          <w:marLeft w:val="0"/>
          <w:marRight w:val="300"/>
          <w:marTop w:val="0"/>
          <w:marBottom w:val="150"/>
          <w:divBdr>
            <w:top w:val="none" w:sz="0" w:space="0" w:color="auto"/>
            <w:left w:val="none" w:sz="0" w:space="0" w:color="auto"/>
            <w:bottom w:val="none" w:sz="0" w:space="0" w:color="auto"/>
            <w:right w:val="none" w:sz="0" w:space="0" w:color="auto"/>
          </w:divBdr>
          <w:divsChild>
            <w:div w:id="742919052">
              <w:marLeft w:val="0"/>
              <w:marRight w:val="0"/>
              <w:marTop w:val="0"/>
              <w:marBottom w:val="0"/>
              <w:divBdr>
                <w:top w:val="none" w:sz="0" w:space="0" w:color="auto"/>
                <w:left w:val="none" w:sz="0" w:space="0" w:color="auto"/>
                <w:bottom w:val="none" w:sz="0" w:space="0" w:color="auto"/>
                <w:right w:val="none" w:sz="0" w:space="0" w:color="auto"/>
              </w:divBdr>
              <w:divsChild>
                <w:div w:id="309019941">
                  <w:marLeft w:val="0"/>
                  <w:marRight w:val="0"/>
                  <w:marTop w:val="0"/>
                  <w:marBottom w:val="0"/>
                  <w:divBdr>
                    <w:top w:val="none" w:sz="0" w:space="0" w:color="auto"/>
                    <w:left w:val="none" w:sz="0" w:space="0" w:color="auto"/>
                    <w:bottom w:val="none" w:sz="0" w:space="0" w:color="auto"/>
                    <w:right w:val="none" w:sz="0" w:space="0" w:color="auto"/>
                  </w:divBdr>
                </w:div>
                <w:div w:id="1018309176">
                  <w:marLeft w:val="0"/>
                  <w:marRight w:val="0"/>
                  <w:marTop w:val="0"/>
                  <w:marBottom w:val="0"/>
                  <w:divBdr>
                    <w:top w:val="none" w:sz="0" w:space="0" w:color="auto"/>
                    <w:left w:val="none" w:sz="0" w:space="0" w:color="auto"/>
                    <w:bottom w:val="none" w:sz="0" w:space="0" w:color="auto"/>
                    <w:right w:val="none" w:sz="0" w:space="0" w:color="auto"/>
                  </w:divBdr>
                </w:div>
              </w:divsChild>
            </w:div>
            <w:div w:id="1349141092">
              <w:marLeft w:val="0"/>
              <w:marRight w:val="0"/>
              <w:marTop w:val="0"/>
              <w:marBottom w:val="150"/>
              <w:divBdr>
                <w:top w:val="none" w:sz="0" w:space="0" w:color="auto"/>
                <w:left w:val="none" w:sz="0" w:space="0" w:color="auto"/>
                <w:bottom w:val="none" w:sz="0" w:space="0" w:color="auto"/>
                <w:right w:val="none" w:sz="0" w:space="0" w:color="auto"/>
              </w:divBdr>
              <w:divsChild>
                <w:div w:id="50033637">
                  <w:marLeft w:val="0"/>
                  <w:marRight w:val="0"/>
                  <w:marTop w:val="0"/>
                  <w:marBottom w:val="0"/>
                  <w:divBdr>
                    <w:top w:val="none" w:sz="0" w:space="0" w:color="auto"/>
                    <w:left w:val="none" w:sz="0" w:space="0" w:color="auto"/>
                    <w:bottom w:val="none" w:sz="0" w:space="0" w:color="auto"/>
                    <w:right w:val="none" w:sz="0" w:space="0" w:color="auto"/>
                  </w:divBdr>
                  <w:divsChild>
                    <w:div w:id="20719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6502">
          <w:marLeft w:val="0"/>
          <w:marRight w:val="0"/>
          <w:marTop w:val="0"/>
          <w:marBottom w:val="0"/>
          <w:divBdr>
            <w:top w:val="none" w:sz="0" w:space="0" w:color="auto"/>
            <w:left w:val="none" w:sz="0" w:space="0" w:color="auto"/>
            <w:bottom w:val="none" w:sz="0" w:space="0" w:color="auto"/>
            <w:right w:val="none" w:sz="0" w:space="0" w:color="auto"/>
          </w:divBdr>
        </w:div>
        <w:div w:id="910122945">
          <w:marLeft w:val="0"/>
          <w:marRight w:val="0"/>
          <w:marTop w:val="0"/>
          <w:marBottom w:val="0"/>
          <w:divBdr>
            <w:top w:val="none" w:sz="0" w:space="0" w:color="auto"/>
            <w:left w:val="none" w:sz="0" w:space="0" w:color="auto"/>
            <w:bottom w:val="none" w:sz="0" w:space="0" w:color="auto"/>
            <w:right w:val="none" w:sz="0" w:space="0" w:color="auto"/>
          </w:divBdr>
        </w:div>
      </w:divsChild>
    </w:div>
    <w:div w:id="559291075">
      <w:bodyDiv w:val="1"/>
      <w:marLeft w:val="0"/>
      <w:marRight w:val="0"/>
      <w:marTop w:val="0"/>
      <w:marBottom w:val="0"/>
      <w:divBdr>
        <w:top w:val="none" w:sz="0" w:space="0" w:color="auto"/>
        <w:left w:val="none" w:sz="0" w:space="0" w:color="auto"/>
        <w:bottom w:val="none" w:sz="0" w:space="0" w:color="auto"/>
        <w:right w:val="none" w:sz="0" w:space="0" w:color="auto"/>
      </w:divBdr>
      <w:divsChild>
        <w:div w:id="1866362963">
          <w:marLeft w:val="0"/>
          <w:marRight w:val="0"/>
          <w:marTop w:val="0"/>
          <w:marBottom w:val="45"/>
          <w:divBdr>
            <w:top w:val="none" w:sz="0" w:space="0" w:color="auto"/>
            <w:left w:val="none" w:sz="0" w:space="0" w:color="auto"/>
            <w:bottom w:val="none" w:sz="0" w:space="0" w:color="auto"/>
            <w:right w:val="none" w:sz="0" w:space="0" w:color="auto"/>
          </w:divBdr>
          <w:divsChild>
            <w:div w:id="533420098">
              <w:marLeft w:val="0"/>
              <w:marRight w:val="0"/>
              <w:marTop w:val="0"/>
              <w:marBottom w:val="0"/>
              <w:divBdr>
                <w:top w:val="none" w:sz="0" w:space="0" w:color="auto"/>
                <w:left w:val="none" w:sz="0" w:space="0" w:color="auto"/>
                <w:bottom w:val="none" w:sz="0" w:space="0" w:color="auto"/>
                <w:right w:val="none" w:sz="0" w:space="0" w:color="auto"/>
              </w:divBdr>
            </w:div>
          </w:divsChild>
        </w:div>
        <w:div w:id="1552616692">
          <w:marLeft w:val="0"/>
          <w:marRight w:val="0"/>
          <w:marTop w:val="0"/>
          <w:marBottom w:val="45"/>
          <w:divBdr>
            <w:top w:val="none" w:sz="0" w:space="0" w:color="auto"/>
            <w:left w:val="none" w:sz="0" w:space="0" w:color="auto"/>
            <w:bottom w:val="none" w:sz="0" w:space="0" w:color="auto"/>
            <w:right w:val="none" w:sz="0" w:space="0" w:color="auto"/>
          </w:divBdr>
          <w:divsChild>
            <w:div w:id="1162694177">
              <w:marLeft w:val="0"/>
              <w:marRight w:val="0"/>
              <w:marTop w:val="0"/>
              <w:marBottom w:val="0"/>
              <w:divBdr>
                <w:top w:val="none" w:sz="0" w:space="0" w:color="auto"/>
                <w:left w:val="none" w:sz="0" w:space="0" w:color="auto"/>
                <w:bottom w:val="none" w:sz="0" w:space="0" w:color="auto"/>
                <w:right w:val="none" w:sz="0" w:space="0" w:color="auto"/>
              </w:divBdr>
            </w:div>
          </w:divsChild>
        </w:div>
        <w:div w:id="2113012821">
          <w:marLeft w:val="0"/>
          <w:marRight w:val="0"/>
          <w:marTop w:val="0"/>
          <w:marBottom w:val="45"/>
          <w:divBdr>
            <w:top w:val="none" w:sz="0" w:space="0" w:color="auto"/>
            <w:left w:val="none" w:sz="0" w:space="0" w:color="auto"/>
            <w:bottom w:val="none" w:sz="0" w:space="0" w:color="auto"/>
            <w:right w:val="none" w:sz="0" w:space="0" w:color="auto"/>
          </w:divBdr>
          <w:divsChild>
            <w:div w:id="29425817">
              <w:marLeft w:val="0"/>
              <w:marRight w:val="0"/>
              <w:marTop w:val="0"/>
              <w:marBottom w:val="0"/>
              <w:divBdr>
                <w:top w:val="none" w:sz="0" w:space="0" w:color="auto"/>
                <w:left w:val="none" w:sz="0" w:space="0" w:color="auto"/>
                <w:bottom w:val="none" w:sz="0" w:space="0" w:color="auto"/>
                <w:right w:val="none" w:sz="0" w:space="0" w:color="auto"/>
              </w:divBdr>
            </w:div>
          </w:divsChild>
        </w:div>
        <w:div w:id="689064226">
          <w:marLeft w:val="0"/>
          <w:marRight w:val="0"/>
          <w:marTop w:val="0"/>
          <w:marBottom w:val="45"/>
          <w:divBdr>
            <w:top w:val="none" w:sz="0" w:space="0" w:color="auto"/>
            <w:left w:val="none" w:sz="0" w:space="0" w:color="auto"/>
            <w:bottom w:val="none" w:sz="0" w:space="0" w:color="auto"/>
            <w:right w:val="none" w:sz="0" w:space="0" w:color="auto"/>
          </w:divBdr>
          <w:divsChild>
            <w:div w:id="1231966101">
              <w:marLeft w:val="0"/>
              <w:marRight w:val="0"/>
              <w:marTop w:val="0"/>
              <w:marBottom w:val="0"/>
              <w:divBdr>
                <w:top w:val="none" w:sz="0" w:space="0" w:color="auto"/>
                <w:left w:val="none" w:sz="0" w:space="0" w:color="auto"/>
                <w:bottom w:val="none" w:sz="0" w:space="0" w:color="auto"/>
                <w:right w:val="none" w:sz="0" w:space="0" w:color="auto"/>
              </w:divBdr>
            </w:div>
          </w:divsChild>
        </w:div>
        <w:div w:id="1979990902">
          <w:marLeft w:val="0"/>
          <w:marRight w:val="0"/>
          <w:marTop w:val="0"/>
          <w:marBottom w:val="45"/>
          <w:divBdr>
            <w:top w:val="none" w:sz="0" w:space="0" w:color="auto"/>
            <w:left w:val="none" w:sz="0" w:space="0" w:color="auto"/>
            <w:bottom w:val="none" w:sz="0" w:space="0" w:color="auto"/>
            <w:right w:val="none" w:sz="0" w:space="0" w:color="auto"/>
          </w:divBdr>
          <w:divsChild>
            <w:div w:id="9095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45726">
      <w:bodyDiv w:val="1"/>
      <w:marLeft w:val="0"/>
      <w:marRight w:val="0"/>
      <w:marTop w:val="0"/>
      <w:marBottom w:val="0"/>
      <w:divBdr>
        <w:top w:val="none" w:sz="0" w:space="0" w:color="auto"/>
        <w:left w:val="none" w:sz="0" w:space="0" w:color="auto"/>
        <w:bottom w:val="none" w:sz="0" w:space="0" w:color="auto"/>
        <w:right w:val="none" w:sz="0" w:space="0" w:color="auto"/>
      </w:divBdr>
    </w:div>
    <w:div w:id="570121319">
      <w:bodyDiv w:val="1"/>
      <w:marLeft w:val="0"/>
      <w:marRight w:val="0"/>
      <w:marTop w:val="0"/>
      <w:marBottom w:val="0"/>
      <w:divBdr>
        <w:top w:val="none" w:sz="0" w:space="0" w:color="auto"/>
        <w:left w:val="none" w:sz="0" w:space="0" w:color="auto"/>
        <w:bottom w:val="none" w:sz="0" w:space="0" w:color="auto"/>
        <w:right w:val="none" w:sz="0" w:space="0" w:color="auto"/>
      </w:divBdr>
    </w:div>
    <w:div w:id="795026117">
      <w:bodyDiv w:val="1"/>
      <w:marLeft w:val="0"/>
      <w:marRight w:val="0"/>
      <w:marTop w:val="0"/>
      <w:marBottom w:val="0"/>
      <w:divBdr>
        <w:top w:val="none" w:sz="0" w:space="0" w:color="auto"/>
        <w:left w:val="none" w:sz="0" w:space="0" w:color="auto"/>
        <w:bottom w:val="none" w:sz="0" w:space="0" w:color="auto"/>
        <w:right w:val="none" w:sz="0" w:space="0" w:color="auto"/>
      </w:divBdr>
    </w:div>
    <w:div w:id="884871194">
      <w:bodyDiv w:val="1"/>
      <w:marLeft w:val="0"/>
      <w:marRight w:val="0"/>
      <w:marTop w:val="0"/>
      <w:marBottom w:val="0"/>
      <w:divBdr>
        <w:top w:val="none" w:sz="0" w:space="0" w:color="auto"/>
        <w:left w:val="none" w:sz="0" w:space="0" w:color="auto"/>
        <w:bottom w:val="none" w:sz="0" w:space="0" w:color="auto"/>
        <w:right w:val="none" w:sz="0" w:space="0" w:color="auto"/>
      </w:divBdr>
    </w:div>
    <w:div w:id="967972990">
      <w:bodyDiv w:val="1"/>
      <w:marLeft w:val="0"/>
      <w:marRight w:val="0"/>
      <w:marTop w:val="0"/>
      <w:marBottom w:val="0"/>
      <w:divBdr>
        <w:top w:val="none" w:sz="0" w:space="0" w:color="auto"/>
        <w:left w:val="none" w:sz="0" w:space="0" w:color="auto"/>
        <w:bottom w:val="none" w:sz="0" w:space="0" w:color="auto"/>
        <w:right w:val="none" w:sz="0" w:space="0" w:color="auto"/>
      </w:divBdr>
    </w:div>
    <w:div w:id="1130173268">
      <w:bodyDiv w:val="1"/>
      <w:marLeft w:val="0"/>
      <w:marRight w:val="0"/>
      <w:marTop w:val="0"/>
      <w:marBottom w:val="0"/>
      <w:divBdr>
        <w:top w:val="none" w:sz="0" w:space="0" w:color="auto"/>
        <w:left w:val="none" w:sz="0" w:space="0" w:color="auto"/>
        <w:bottom w:val="none" w:sz="0" w:space="0" w:color="auto"/>
        <w:right w:val="none" w:sz="0" w:space="0" w:color="auto"/>
      </w:divBdr>
    </w:div>
    <w:div w:id="1174493079">
      <w:bodyDiv w:val="1"/>
      <w:marLeft w:val="0"/>
      <w:marRight w:val="0"/>
      <w:marTop w:val="0"/>
      <w:marBottom w:val="0"/>
      <w:divBdr>
        <w:top w:val="none" w:sz="0" w:space="0" w:color="auto"/>
        <w:left w:val="none" w:sz="0" w:space="0" w:color="auto"/>
        <w:bottom w:val="none" w:sz="0" w:space="0" w:color="auto"/>
        <w:right w:val="none" w:sz="0" w:space="0" w:color="auto"/>
      </w:divBdr>
    </w:div>
    <w:div w:id="1194467185">
      <w:bodyDiv w:val="1"/>
      <w:marLeft w:val="0"/>
      <w:marRight w:val="0"/>
      <w:marTop w:val="0"/>
      <w:marBottom w:val="0"/>
      <w:divBdr>
        <w:top w:val="none" w:sz="0" w:space="0" w:color="auto"/>
        <w:left w:val="none" w:sz="0" w:space="0" w:color="auto"/>
        <w:bottom w:val="none" w:sz="0" w:space="0" w:color="auto"/>
        <w:right w:val="none" w:sz="0" w:space="0" w:color="auto"/>
      </w:divBdr>
    </w:div>
    <w:div w:id="1237397068">
      <w:bodyDiv w:val="1"/>
      <w:marLeft w:val="0"/>
      <w:marRight w:val="0"/>
      <w:marTop w:val="0"/>
      <w:marBottom w:val="0"/>
      <w:divBdr>
        <w:top w:val="none" w:sz="0" w:space="0" w:color="auto"/>
        <w:left w:val="none" w:sz="0" w:space="0" w:color="auto"/>
        <w:bottom w:val="none" w:sz="0" w:space="0" w:color="auto"/>
        <w:right w:val="none" w:sz="0" w:space="0" w:color="auto"/>
      </w:divBdr>
    </w:div>
    <w:div w:id="1578393711">
      <w:bodyDiv w:val="1"/>
      <w:marLeft w:val="0"/>
      <w:marRight w:val="0"/>
      <w:marTop w:val="0"/>
      <w:marBottom w:val="0"/>
      <w:divBdr>
        <w:top w:val="none" w:sz="0" w:space="0" w:color="auto"/>
        <w:left w:val="none" w:sz="0" w:space="0" w:color="auto"/>
        <w:bottom w:val="none" w:sz="0" w:space="0" w:color="auto"/>
        <w:right w:val="none" w:sz="0" w:space="0" w:color="auto"/>
      </w:divBdr>
    </w:div>
    <w:div w:id="1582181392">
      <w:bodyDiv w:val="1"/>
      <w:marLeft w:val="0"/>
      <w:marRight w:val="0"/>
      <w:marTop w:val="0"/>
      <w:marBottom w:val="0"/>
      <w:divBdr>
        <w:top w:val="none" w:sz="0" w:space="0" w:color="auto"/>
        <w:left w:val="none" w:sz="0" w:space="0" w:color="auto"/>
        <w:bottom w:val="none" w:sz="0" w:space="0" w:color="auto"/>
        <w:right w:val="none" w:sz="0" w:space="0" w:color="auto"/>
      </w:divBdr>
    </w:div>
    <w:div w:id="1582761019">
      <w:bodyDiv w:val="1"/>
      <w:marLeft w:val="0"/>
      <w:marRight w:val="0"/>
      <w:marTop w:val="0"/>
      <w:marBottom w:val="0"/>
      <w:divBdr>
        <w:top w:val="none" w:sz="0" w:space="0" w:color="auto"/>
        <w:left w:val="none" w:sz="0" w:space="0" w:color="auto"/>
        <w:bottom w:val="none" w:sz="0" w:space="0" w:color="auto"/>
        <w:right w:val="none" w:sz="0" w:space="0" w:color="auto"/>
      </w:divBdr>
    </w:div>
    <w:div w:id="1586769969">
      <w:bodyDiv w:val="1"/>
      <w:marLeft w:val="0"/>
      <w:marRight w:val="0"/>
      <w:marTop w:val="0"/>
      <w:marBottom w:val="0"/>
      <w:divBdr>
        <w:top w:val="none" w:sz="0" w:space="0" w:color="auto"/>
        <w:left w:val="none" w:sz="0" w:space="0" w:color="auto"/>
        <w:bottom w:val="none" w:sz="0" w:space="0" w:color="auto"/>
        <w:right w:val="none" w:sz="0" w:space="0" w:color="auto"/>
      </w:divBdr>
    </w:div>
    <w:div w:id="1751080500">
      <w:bodyDiv w:val="1"/>
      <w:marLeft w:val="0"/>
      <w:marRight w:val="0"/>
      <w:marTop w:val="0"/>
      <w:marBottom w:val="0"/>
      <w:divBdr>
        <w:top w:val="none" w:sz="0" w:space="0" w:color="auto"/>
        <w:left w:val="none" w:sz="0" w:space="0" w:color="auto"/>
        <w:bottom w:val="none" w:sz="0" w:space="0" w:color="auto"/>
        <w:right w:val="none" w:sz="0" w:space="0" w:color="auto"/>
      </w:divBdr>
    </w:div>
    <w:div w:id="1807353685">
      <w:bodyDiv w:val="1"/>
      <w:marLeft w:val="0"/>
      <w:marRight w:val="0"/>
      <w:marTop w:val="0"/>
      <w:marBottom w:val="0"/>
      <w:divBdr>
        <w:top w:val="none" w:sz="0" w:space="0" w:color="auto"/>
        <w:left w:val="none" w:sz="0" w:space="0" w:color="auto"/>
        <w:bottom w:val="none" w:sz="0" w:space="0" w:color="auto"/>
        <w:right w:val="none" w:sz="0" w:space="0" w:color="auto"/>
      </w:divBdr>
    </w:div>
    <w:div w:id="1942487935">
      <w:bodyDiv w:val="1"/>
      <w:marLeft w:val="0"/>
      <w:marRight w:val="0"/>
      <w:marTop w:val="0"/>
      <w:marBottom w:val="0"/>
      <w:divBdr>
        <w:top w:val="none" w:sz="0" w:space="0" w:color="auto"/>
        <w:left w:val="none" w:sz="0" w:space="0" w:color="auto"/>
        <w:bottom w:val="none" w:sz="0" w:space="0" w:color="auto"/>
        <w:right w:val="none" w:sz="0" w:space="0" w:color="auto"/>
      </w:divBdr>
    </w:div>
    <w:div w:id="2031224702">
      <w:bodyDiv w:val="1"/>
      <w:marLeft w:val="0"/>
      <w:marRight w:val="0"/>
      <w:marTop w:val="0"/>
      <w:marBottom w:val="0"/>
      <w:divBdr>
        <w:top w:val="none" w:sz="0" w:space="0" w:color="auto"/>
        <w:left w:val="none" w:sz="0" w:space="0" w:color="auto"/>
        <w:bottom w:val="none" w:sz="0" w:space="0" w:color="auto"/>
        <w:right w:val="none" w:sz="0" w:space="0" w:color="auto"/>
      </w:divBdr>
    </w:div>
    <w:div w:id="208151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https://img08.rl0.ru/e6feae08a0c04646d50bae8bb1a924ea/c774x748/bookish.link/files/uch_group46/uch_pgroup208/uch_uch1379/image/9.jpg"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https://dic.academic.ru/pictures/wiki/files/77/Major_levels_of_linguistic_structure.jpg" TargetMode="External"/><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http://englishdream.ru/wp-content/uploads/2011/05/harakteristika-glasnyih-zvukov.jpg"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DE1E6-5EA6-4FE9-B4C0-B1DA5D9AB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80</Pages>
  <Words>15607</Words>
  <Characters>88960</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ksu</Company>
  <LinksUpToDate>false</LinksUpToDate>
  <CharactersWithSpaces>104359</CharactersWithSpaces>
  <SharedDoc>false</SharedDoc>
  <HLinks>
    <vt:vector size="90" baseType="variant">
      <vt:variant>
        <vt:i4>1310842</vt:i4>
      </vt:variant>
      <vt:variant>
        <vt:i4>48</vt:i4>
      </vt:variant>
      <vt:variant>
        <vt:i4>0</vt:i4>
      </vt:variant>
      <vt:variant>
        <vt:i4>5</vt:i4>
      </vt:variant>
      <vt:variant>
        <vt:lpwstr>http://www.krysstal.com/langfams_nigercongo.html</vt:lpwstr>
      </vt:variant>
      <vt:variant>
        <vt:lpwstr/>
      </vt:variant>
      <vt:variant>
        <vt:i4>983144</vt:i4>
      </vt:variant>
      <vt:variant>
        <vt:i4>45</vt:i4>
      </vt:variant>
      <vt:variant>
        <vt:i4>0</vt:i4>
      </vt:variant>
      <vt:variant>
        <vt:i4>5</vt:i4>
      </vt:variant>
      <vt:variant>
        <vt:lpwstr>http://www.krysstal.com/langfams_austroasia.html</vt:lpwstr>
      </vt:variant>
      <vt:variant>
        <vt:lpwstr/>
      </vt:variant>
      <vt:variant>
        <vt:i4>4128842</vt:i4>
      </vt:variant>
      <vt:variant>
        <vt:i4>42</vt:i4>
      </vt:variant>
      <vt:variant>
        <vt:i4>0</vt:i4>
      </vt:variant>
      <vt:variant>
        <vt:i4>5</vt:i4>
      </vt:variant>
      <vt:variant>
        <vt:lpwstr>http://www.krysstal.com/langfams_dravidian.html</vt:lpwstr>
      </vt:variant>
      <vt:variant>
        <vt:lpwstr/>
      </vt:variant>
      <vt:variant>
        <vt:i4>1048677</vt:i4>
      </vt:variant>
      <vt:variant>
        <vt:i4>39</vt:i4>
      </vt:variant>
      <vt:variant>
        <vt:i4>0</vt:i4>
      </vt:variant>
      <vt:variant>
        <vt:i4>5</vt:i4>
      </vt:variant>
      <vt:variant>
        <vt:lpwstr>http://www.krysstal.com/langfams_caucas.html</vt:lpwstr>
      </vt:variant>
      <vt:variant>
        <vt:lpwstr/>
      </vt:variant>
      <vt:variant>
        <vt:i4>8126479</vt:i4>
      </vt:variant>
      <vt:variant>
        <vt:i4>36</vt:i4>
      </vt:variant>
      <vt:variant>
        <vt:i4>0</vt:i4>
      </vt:variant>
      <vt:variant>
        <vt:i4>5</vt:i4>
      </vt:variant>
      <vt:variant>
        <vt:lpwstr>http://www.krysstal.com/langfams_afroasia.html</vt:lpwstr>
      </vt:variant>
      <vt:variant>
        <vt:lpwstr/>
      </vt:variant>
      <vt:variant>
        <vt:i4>2031739</vt:i4>
      </vt:variant>
      <vt:variant>
        <vt:i4>33</vt:i4>
      </vt:variant>
      <vt:variant>
        <vt:i4>0</vt:i4>
      </vt:variant>
      <vt:variant>
        <vt:i4>5</vt:i4>
      </vt:variant>
      <vt:variant>
        <vt:lpwstr>http://www.krysstal.com/langfams_malayo.html</vt:lpwstr>
      </vt:variant>
      <vt:variant>
        <vt:lpwstr/>
      </vt:variant>
      <vt:variant>
        <vt:i4>7077918</vt:i4>
      </vt:variant>
      <vt:variant>
        <vt:i4>30</vt:i4>
      </vt:variant>
      <vt:variant>
        <vt:i4>0</vt:i4>
      </vt:variant>
      <vt:variant>
        <vt:i4>5</vt:i4>
      </vt:variant>
      <vt:variant>
        <vt:lpwstr>http://www.krysstal.com/langfams_sinotibe.html</vt:lpwstr>
      </vt:variant>
      <vt:variant>
        <vt:lpwstr/>
      </vt:variant>
      <vt:variant>
        <vt:i4>1769594</vt:i4>
      </vt:variant>
      <vt:variant>
        <vt:i4>27</vt:i4>
      </vt:variant>
      <vt:variant>
        <vt:i4>0</vt:i4>
      </vt:variant>
      <vt:variant>
        <vt:i4>5</vt:i4>
      </vt:variant>
      <vt:variant>
        <vt:lpwstr>http://www.krysstal.com/langfams_altaic.html</vt:lpwstr>
      </vt:variant>
      <vt:variant>
        <vt:lpwstr/>
      </vt:variant>
      <vt:variant>
        <vt:i4>1704041</vt:i4>
      </vt:variant>
      <vt:variant>
        <vt:i4>24</vt:i4>
      </vt:variant>
      <vt:variant>
        <vt:i4>0</vt:i4>
      </vt:variant>
      <vt:variant>
        <vt:i4>5</vt:i4>
      </vt:variant>
      <vt:variant>
        <vt:lpwstr>http://www.krysstal.com/langfams_uralic.html</vt:lpwstr>
      </vt:variant>
      <vt:variant>
        <vt:lpwstr/>
      </vt:variant>
      <vt:variant>
        <vt:i4>8192015</vt:i4>
      </vt:variant>
      <vt:variant>
        <vt:i4>21</vt:i4>
      </vt:variant>
      <vt:variant>
        <vt:i4>0</vt:i4>
      </vt:variant>
      <vt:variant>
        <vt:i4>5</vt:i4>
      </vt:variant>
      <vt:variant>
        <vt:lpwstr>http://www.krysstal.com/langfams_indoeuro.html</vt:lpwstr>
      </vt:variant>
      <vt:variant>
        <vt:lpwstr/>
      </vt:variant>
      <vt:variant>
        <vt:i4>7208976</vt:i4>
      </vt:variant>
      <vt:variant>
        <vt:i4>12</vt:i4>
      </vt:variant>
      <vt:variant>
        <vt:i4>0</vt:i4>
      </vt:variant>
      <vt:variant>
        <vt:i4>5</vt:i4>
      </vt:variant>
      <vt:variant>
        <vt:lpwstr>https://www.google.com.ua/url?sa=t&amp;rct=j&amp;q=&amp;esrc=s&amp;source=web&amp;cd=3&amp;ved=0CCwQFjAC&amp;url=http%3A%2F%2Fwww.wikihow.com%2FPrepare-for-Interview-Questions-Thoroughly&amp;ei=twPQU6uiC5GA7QaC8YHgCw&amp;usg=AFQjCNGRqL9Vmw_JmdQkchfvEn3pzri6ag&amp;bvm=bv.71667212,d.bGE</vt:lpwstr>
      </vt:variant>
      <vt:variant>
        <vt:lpwstr/>
      </vt:variant>
      <vt:variant>
        <vt:i4>7208976</vt:i4>
      </vt:variant>
      <vt:variant>
        <vt:i4>9</vt:i4>
      </vt:variant>
      <vt:variant>
        <vt:i4>0</vt:i4>
      </vt:variant>
      <vt:variant>
        <vt:i4>5</vt:i4>
      </vt:variant>
      <vt:variant>
        <vt:lpwstr>https://www.google.com.ua/url?sa=t&amp;rct=j&amp;q=&amp;esrc=s&amp;source=web&amp;cd=3&amp;ved=0CCwQFjAC&amp;url=http%3A%2F%2Fwww.wikihow.com%2FPrepare-for-Interview-Questions-Thoroughly&amp;ei=twPQU6uiC5GA7QaC8YHgCw&amp;usg=AFQjCNGRqL9Vmw_JmdQkchfvEn3pzri6ag&amp;bvm=bv.71667212,d.bGE</vt:lpwstr>
      </vt:variant>
      <vt:variant>
        <vt:lpwstr/>
      </vt:variant>
      <vt:variant>
        <vt:i4>7208976</vt:i4>
      </vt:variant>
      <vt:variant>
        <vt:i4>6</vt:i4>
      </vt:variant>
      <vt:variant>
        <vt:i4>0</vt:i4>
      </vt:variant>
      <vt:variant>
        <vt:i4>5</vt:i4>
      </vt:variant>
      <vt:variant>
        <vt:lpwstr>https://www.google.com.ua/url?sa=t&amp;rct=j&amp;q=&amp;esrc=s&amp;source=web&amp;cd=3&amp;ved=0CCwQFjAC&amp;url=http%3A%2F%2Fwww.wikihow.com%2FPrepare-for-Interview-Questions-Thoroughly&amp;ei=twPQU6uiC5GA7QaC8YHgCw&amp;usg=AFQjCNGRqL9Vmw_JmdQkchfvEn3pzri6ag&amp;bvm=bv.71667212,d.bGE</vt:lpwstr>
      </vt:variant>
      <vt:variant>
        <vt:lpwstr/>
      </vt:variant>
      <vt:variant>
        <vt:i4>7208976</vt:i4>
      </vt:variant>
      <vt:variant>
        <vt:i4>3</vt:i4>
      </vt:variant>
      <vt:variant>
        <vt:i4>0</vt:i4>
      </vt:variant>
      <vt:variant>
        <vt:i4>5</vt:i4>
      </vt:variant>
      <vt:variant>
        <vt:lpwstr>https://www.google.com.ua/url?sa=t&amp;rct=j&amp;q=&amp;esrc=s&amp;source=web&amp;cd=3&amp;ved=0CCwQFjAC&amp;url=http%3A%2F%2Fwww.wikihow.com%2FPrepare-for-Interview-Questions-Thoroughly&amp;ei=twPQU6uiC5GA7QaC8YHgCw&amp;usg=AFQjCNGRqL9Vmw_JmdQkchfvEn3pzri6ag&amp;bvm=bv.71667212,d.bGE</vt:lpwstr>
      </vt:variant>
      <vt:variant>
        <vt:lpwstr/>
      </vt:variant>
      <vt:variant>
        <vt:i4>7208976</vt:i4>
      </vt:variant>
      <vt:variant>
        <vt:i4>0</vt:i4>
      </vt:variant>
      <vt:variant>
        <vt:i4>0</vt:i4>
      </vt:variant>
      <vt:variant>
        <vt:i4>5</vt:i4>
      </vt:variant>
      <vt:variant>
        <vt:lpwstr>https://www.google.com.ua/url?sa=t&amp;rct=j&amp;q=&amp;esrc=s&amp;source=web&amp;cd=3&amp;ved=0CCwQFjAC&amp;url=http%3A%2F%2Fwww.wikihow.com%2FPrepare-for-Interview-Questions-Thoroughly&amp;ei=twPQU6uiC5GA7QaC8YHgCw&amp;usg=AFQjCNGRqL9Vmw_JmdQkchfvEn3pzri6ag&amp;bvm=bv.71667212,d.b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user</cp:lastModifiedBy>
  <cp:revision>15</cp:revision>
  <cp:lastPrinted>2015-08-10T14:44:00Z</cp:lastPrinted>
  <dcterms:created xsi:type="dcterms:W3CDTF">2018-08-27T15:39:00Z</dcterms:created>
  <dcterms:modified xsi:type="dcterms:W3CDTF">2018-09-02T14:45:00Z</dcterms:modified>
</cp:coreProperties>
</file>